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FAB4" w14:textId="51EB54CE" w:rsidR="00547A44" w:rsidRPr="00BA068B" w:rsidRDefault="00547A44" w:rsidP="00BD4755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BA068B" w14:paraId="0B3E559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6D82C4" w14:textId="1E2B1AA1" w:rsidR="00196D6E" w:rsidRPr="00BA068B" w:rsidRDefault="006038D6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96D6E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166917E" w14:textId="77777777" w:rsidR="00196D6E" w:rsidRPr="00BA068B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6E8707C" w14:textId="77777777" w:rsidR="00AE31EE" w:rsidRPr="00BA068B" w:rsidRDefault="00AE31EE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 (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มหาชน)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1D4775"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</w:t>
      </w:r>
      <w:r w:rsidR="001D4775" w:rsidRPr="00BA068B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1D4775"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แห่งประเทศไทย</w:t>
      </w:r>
      <w:r w:rsidR="001D4775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ซึ่งจัดตั้งขึ้นในประเทศไทยและมีที่อยู่ตามที่ได้จดทะเบียนดังนี้:</w:t>
      </w:r>
    </w:p>
    <w:p w14:paraId="1E2FF321" w14:textId="77777777" w:rsidR="001D4775" w:rsidRPr="00BA068B" w:rsidRDefault="001D4775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308F07AA" w14:textId="1CD55B90" w:rsidR="00196D6E" w:rsidRPr="00BA068B" w:rsidRDefault="00196D6E" w:rsidP="00BD475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สำนักงานใหญ่ :</w:t>
      </w:r>
      <w:r w:rsidR="00D77862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CB045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</w:t>
      </w:r>
      <w:r w:rsidR="00CB045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ซอยโพธิ์แก้ว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CB045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ถนนลาดพร้าว แขวงคลองจั่น เขตบางกะปิ กรุงเทพมหานคร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14:paraId="7A25D3F4" w14:textId="77777777" w:rsidR="00196D6E" w:rsidRPr="00BA068B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841379F" w14:textId="540F5116" w:rsidR="001D4775" w:rsidRPr="00BA068B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การประกอบการธุรกิจหลักของบริษัทและบริษัทย่อย (รวมเรียกว่า “กลุ่มกิจการ”) </w:t>
      </w:r>
      <w:r w:rsidR="00A962A8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สามารถสรุปได้ดังนี้</w:t>
      </w:r>
      <w:r w:rsidR="001D4775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ผลิตและจำหน่ายผลิตภัณฑ์ขนมปัง</w:t>
      </w:r>
      <w:r w:rsidR="0062592D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br/>
      </w:r>
      <w:r w:rsidR="001D4775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สิ่งปรุงรส</w:t>
      </w:r>
      <w:r w:rsidR="00695D4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 xml:space="preserve"> </w:t>
      </w:r>
      <w:r w:rsidR="001D4775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สี กลิ่น เครื่องหอมและเคมีภัณฑ์ประเภทอาหาร เพื่อใช้ในอุตสาหกรรมการผลิตอาหาร เครื่องดื่ม และเครื่องอุปโภค</w:t>
      </w:r>
    </w:p>
    <w:p w14:paraId="18FF8B88" w14:textId="77777777" w:rsidR="00196D6E" w:rsidRPr="00BA068B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E989FCC" w14:textId="6388AF93" w:rsidR="00196D6E" w:rsidRPr="00BA068B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งบการเงินรวมและงบการเงินเฉพาะกิจการได้รับอนุมัติจากคณะกรรมการบริษัทเมื่อวันที่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24</w:t>
      </w:r>
      <w:r w:rsidR="004C697F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4C697F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กุมภาพันธ์</w:t>
      </w:r>
      <w:r w:rsidR="00E61BC8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23491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พ.ศ.</w:t>
      </w:r>
      <w:r w:rsidR="0023491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2566</w:t>
      </w:r>
    </w:p>
    <w:p w14:paraId="58F54C00" w14:textId="7B688391" w:rsidR="00D41321" w:rsidRPr="00BA068B" w:rsidRDefault="00D41321" w:rsidP="004C5A0F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41321" w:rsidRPr="00BA068B" w14:paraId="5F75CCE7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5516AAA" w14:textId="39D1C529" w:rsidR="00D41321" w:rsidRPr="00BA068B" w:rsidRDefault="006038D6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41321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41321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</w:p>
        </w:tc>
      </w:tr>
    </w:tbl>
    <w:p w14:paraId="4542AF41" w14:textId="77777777" w:rsidR="00D41321" w:rsidRPr="00BA068B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2A4A3BB0" w14:textId="77777777" w:rsidR="00D41321" w:rsidRPr="00BA068B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 xml:space="preserve">หลักทรัพย์และตลาดหลักทรัพย์  </w:t>
      </w:r>
    </w:p>
    <w:p w14:paraId="7CE09810" w14:textId="77777777" w:rsidR="00D41321" w:rsidRPr="00BA068B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F36A8CE" w14:textId="6E789E31" w:rsidR="00D41321" w:rsidRPr="00BA068B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  <w:r w:rsidR="00AE054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ยกเว้น</w:t>
      </w:r>
      <w:r w:rsidR="00326C64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="00AE054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บางรายการที่ได้อธิบายในนโยบายการบัญชีที่จะกล่าวต่อไป</w:t>
      </w:r>
    </w:p>
    <w:p w14:paraId="7EF6BE93" w14:textId="77777777" w:rsidR="00D84429" w:rsidRPr="00BA068B" w:rsidRDefault="00D84429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430F8EB" w14:textId="197D7953" w:rsidR="00D84429" w:rsidRPr="00BA068B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 กลุ่มกิจการเปิดเผยเรื่องการใช้ดุลยพินิจของผู้บริหารหรือรายการที่มีความซับซ้อน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และรายการเกี่ยวกับข้อสมมติฐานและประมาณการที่มีนัยสำคัญต่องบการเงินรวมและ</w:t>
      </w:r>
      <w:r w:rsidR="00F255F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งบการเงินเฉพาะกิจการในหมายเหตุประกอบงบการเงินข้อ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7</w:t>
      </w:r>
    </w:p>
    <w:p w14:paraId="1FD43B33" w14:textId="77777777" w:rsidR="00695D42" w:rsidRPr="00BA068B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p w14:paraId="56627C62" w14:textId="78A71C7E" w:rsidR="00D41321" w:rsidRPr="00BA068B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3DFCFADF" w14:textId="77777777" w:rsidR="00347B4B" w:rsidRPr="00BA068B" w:rsidRDefault="00347B4B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BA068B" w14:paraId="1B56138E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B4AB031" w14:textId="65523BD6" w:rsidR="00196D6E" w:rsidRPr="00BA068B" w:rsidRDefault="006038D6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196D6E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06F17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5038FA90" w14:textId="77777777" w:rsidR="00D06F17" w:rsidRPr="00BA068B" w:rsidRDefault="00D06F17" w:rsidP="00A5208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53D7CE8A" w14:textId="48C2911F" w:rsidR="00A52085" w:rsidRPr="00BA068B" w:rsidRDefault="006038D6" w:rsidP="00A52085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3</w:t>
      </w:r>
      <w:r w:rsidR="00A52085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1</w:t>
      </w:r>
      <w:r w:rsidR="00A52085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ab/>
      </w:r>
      <w:r w:rsidR="00A52085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Pr="006038D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1</w:t>
      </w:r>
      <w:r w:rsidR="00A52085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A52085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มกราคม พ.ศ. 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2565</w:t>
      </w:r>
      <w:r w:rsidR="00A52085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 xml:space="preserve"> </w:t>
      </w:r>
      <w:r w:rsidR="006E681F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ผู้บริหารได้พิจารณาแล้วว่าไม่มีผลกระทบที่มีนัยสำคัญต่อกลุ่มกิจการ</w:t>
      </w:r>
    </w:p>
    <w:p w14:paraId="7DEC06FA" w14:textId="46110955" w:rsidR="00A52085" w:rsidRPr="00BA068B" w:rsidRDefault="00A52085" w:rsidP="00A5208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42D517A" w14:textId="13243C6D" w:rsidR="0061712C" w:rsidRPr="00BA068B" w:rsidRDefault="006038D6" w:rsidP="0061712C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3</w:t>
      </w:r>
      <w:r w:rsidR="0061712C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2</w:t>
      </w:r>
      <w:r w:rsidR="0061712C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ab/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FC2FA4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br/>
      </w:r>
      <w:r w:rsidRPr="006038D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1</w:t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 xml:space="preserve"> </w:t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 xml:space="preserve">มกราคม พ.ศ. </w:t>
      </w:r>
      <w:r w:rsidRPr="006038D6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2566</w:t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 xml:space="preserve"> </w:t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ที่เกี่ยวข้อง</w:t>
      </w:r>
      <w:r w:rsidR="001161C6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กับ</w:t>
      </w:r>
      <w:r w:rsidR="0061712C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กลุ่มกิจการ</w:t>
      </w:r>
    </w:p>
    <w:p w14:paraId="68F583CF" w14:textId="77777777" w:rsidR="0061712C" w:rsidRPr="00BA068B" w:rsidRDefault="0061712C" w:rsidP="0061712C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1FA6E94" w14:textId="507D2264" w:rsidR="0061712C" w:rsidRPr="00BA068B" w:rsidRDefault="0061712C" w:rsidP="0061712C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การปรับปรุงมาตรฐานการบัญชีฉบับที่ </w:t>
      </w:r>
      <w:r w:rsidR="006038D6" w:rsidRPr="006038D6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16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>เรื่อง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>ที่ดิน อาคารและอุปกรณ์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" w:hAnsi="Browallia New" w:cs="Browallia New"/>
          <w:sz w:val="26"/>
          <w:szCs w:val="26"/>
          <w:cs/>
        </w:rPr>
        <w:t>ได้อธิบายให้ชัดเจนโดยห้าม</w:t>
      </w:r>
      <w:r w:rsidRPr="00BA068B">
        <w:rPr>
          <w:rFonts w:ascii="Browallia New" w:hAnsi="Browallia New" w:cs="Browallia New"/>
          <w:sz w:val="26"/>
          <w:szCs w:val="26"/>
          <w:cs/>
        </w:rPr>
        <w:t>กิจการนำ</w:t>
      </w:r>
      <w:r w:rsidR="00FC2FA4" w:rsidRPr="00BA068B">
        <w:rPr>
          <w:rFonts w:ascii="Browallia New" w:hAnsi="Browallia New" w:cs="Browallia New"/>
          <w:sz w:val="26"/>
          <w:szCs w:val="26"/>
        </w:rPr>
        <w:br/>
      </w:r>
      <w:r w:rsidRPr="00BA068B">
        <w:rPr>
          <w:rFonts w:ascii="Browallia New" w:hAnsi="Browallia New" w:cs="Browallia New"/>
          <w:sz w:val="26"/>
          <w:szCs w:val="26"/>
          <w:cs/>
        </w:rPr>
        <w:t>สิ่งตอบแทนที่ได้รับจากการขายชิ้นงานที่ผลิตในระหว่างการเตรียมความพร้อมของที่ดิน อาคารและอุปกรณ์ให้อยู่ใน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สถานที่และสภาพที่พร้อมจะใช้งานได้ตามความประสงค์ของฝ่ายบริหารไปหักต้นทุนของรายการที่ดิน อาคารและอุปกรณ์</w:t>
      </w:r>
    </w:p>
    <w:p w14:paraId="453D9697" w14:textId="6A528F7B" w:rsidR="003B3DF9" w:rsidRPr="00BA068B" w:rsidRDefault="003B3DF9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7C5756B8" w14:textId="77777777" w:rsidR="0061712C" w:rsidRPr="00BA068B" w:rsidRDefault="0061712C" w:rsidP="0061712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C6E5F6" w14:textId="1E6266DB" w:rsidR="0061712C" w:rsidRPr="00BA068B" w:rsidRDefault="0061712C" w:rsidP="0061712C">
      <w:pPr>
        <w:tabs>
          <w:tab w:val="left" w:pos="540"/>
        </w:tabs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การปรับปรุงมาตรฐานการบัญชีฉบับที่ </w:t>
      </w:r>
      <w:r w:rsidR="006038D6" w:rsidRPr="006038D6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37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เรื่อง 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>ประมาณการหนี้สิน หนี้สินที่อาจเกิดขึ้น และสินทรัพย์ที่อาจเกิดขึ้น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="00FC2FA4"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br/>
      </w:r>
      <w:r w:rsidRPr="00BA068B">
        <w:rPr>
          <w:rFonts w:ascii="Browallia New" w:eastAsia="Arial" w:hAnsi="Browallia New" w:cs="Browallia New"/>
          <w:sz w:val="26"/>
          <w:szCs w:val="26"/>
          <w:cs/>
        </w:rPr>
        <w:t xml:space="preserve">ได้อธิบายให้ชัดเจนว่าในการพิจารณาว่าสัญญาเป็นสัญญาที่สร้างภาระ </w:t>
      </w:r>
      <w:r w:rsidRPr="00BA068B">
        <w:rPr>
          <w:rFonts w:ascii="Browallia New" w:hAnsi="Browallia New" w:cs="Browallia New"/>
          <w:sz w:val="26"/>
          <w:szCs w:val="26"/>
          <w:cs/>
        </w:rPr>
        <w:t>ต้นทุนการปฏิบัติครบตามสัญญาประกอบด้วยต้นทุนส่วนเพิ่มที่เกี่ยวข้องในการปฏิบัติตามสัญญาและการปันส่วนต้นทุนอื่นที่เกี่ยวข้องโดยตรงในการปฏิบัติตามสัญญา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นอกจากนี้กิจการต้องรับรู้ผลขาดทุนจากการด้อยค่าที่เกิดขึ้นจากสินทรัพย์ที่ใช้ในการปฏิบัติตามสัญญาก่อนที่จะตั้งประมาณการหนี้สินแยกต่างหากสำหรับสัญญาที่สร้างภาระ</w:t>
      </w:r>
    </w:p>
    <w:p w14:paraId="648AD475" w14:textId="77777777" w:rsidR="0061712C" w:rsidRPr="00BA068B" w:rsidRDefault="0061712C" w:rsidP="0061712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D0583A4" w14:textId="664FD293" w:rsidR="0061712C" w:rsidRPr="00BA068B" w:rsidRDefault="0061712C" w:rsidP="0061712C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การปรับปรุงมาตรฐานการบัญชีฉบับที่ </w:t>
      </w:r>
      <w:r w:rsidR="006038D6" w:rsidRPr="006038D6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41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>เรื่อง</w:t>
      </w:r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hyperlink r:id="rId8" w:history="1">
        <w:r w:rsidRPr="00BA068B">
          <w:rPr>
            <w:rStyle w:val="Strong"/>
            <w:rFonts w:ascii="Browallia New" w:eastAsia="Arial Unicode MS" w:hAnsi="Browallia New" w:cs="Browallia New"/>
            <w:b w:val="0"/>
            <w:bCs w:val="0"/>
            <w:color w:val="CF4A02"/>
            <w:sz w:val="26"/>
            <w:szCs w:val="26"/>
            <w:cs/>
          </w:rPr>
          <w:t>เกษตรกรรม</w:t>
        </w:r>
      </w:hyperlink>
      <w:r w:rsidRPr="00BA068B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BA068B">
        <w:rPr>
          <w:rFonts w:ascii="Browallia New" w:eastAsia="Arial" w:hAnsi="Browallia New" w:cs="Browallia New"/>
          <w:sz w:val="26"/>
          <w:szCs w:val="26"/>
          <w:cs/>
        </w:rPr>
        <w:t>ได้อธิบายให้ชัดเจนเกี่ยวกับกระแสเงินสดจากการจ่ายชำระภาษีโดยไม่ให้นำมารวมในการวัดมูลค่ายุติธรรมของสินทรัพย์ชีวภาพ</w:t>
      </w:r>
    </w:p>
    <w:p w14:paraId="169FDF8B" w14:textId="6481F93A" w:rsidR="0061712C" w:rsidRPr="00BA068B" w:rsidRDefault="0061712C" w:rsidP="00A5208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4FB00225" w14:textId="5A9BA473" w:rsidR="000D55C9" w:rsidRPr="00BA068B" w:rsidRDefault="000D55C9" w:rsidP="000D55C9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ลุ่ม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</w:t>
      </w:r>
      <w:r w:rsidR="008663A5" w:rsidRPr="00BA068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และผู้บริหารกำลังอยู่ระหว่างการพิจารณาประเมินผลกระทบ</w:t>
      </w:r>
      <w:r w:rsidR="003E5921" w:rsidRPr="00BA068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ต่อกลุ่มกิจการ</w:t>
      </w:r>
    </w:p>
    <w:p w14:paraId="2B12C8A0" w14:textId="77777777" w:rsidR="0061712C" w:rsidRPr="00BA068B" w:rsidRDefault="0061712C" w:rsidP="00FC2FA4">
      <w:pPr>
        <w:shd w:val="clear" w:color="auto" w:fill="FFFFFF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8295D" w:rsidRPr="00BA068B" w14:paraId="4236207E" w14:textId="77777777" w:rsidTr="00E328A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53520BF" w14:textId="19EB4100" w:rsidR="00D8295D" w:rsidRPr="00BA068B" w:rsidRDefault="006038D6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D8295D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8295D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1896B33" w14:textId="77777777" w:rsidR="00D8295D" w:rsidRPr="00BA068B" w:rsidRDefault="00D8295D" w:rsidP="00BD4755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FE24CCE" w14:textId="5CBB7F0E" w:rsidR="00196D6E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D8295D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การบัญชีสำหรับงบการเงินรวม</w:t>
      </w:r>
    </w:p>
    <w:p w14:paraId="27A96D67" w14:textId="77777777" w:rsidR="00196D6E" w:rsidRPr="00BA068B" w:rsidRDefault="00196D6E" w:rsidP="00BD4755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29D6D7EB" w14:textId="77777777" w:rsidR="00196D6E" w:rsidRPr="00BA068B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บริษัทย่อย</w:t>
      </w:r>
    </w:p>
    <w:p w14:paraId="3226217F" w14:textId="77777777" w:rsidR="00196D6E" w:rsidRPr="00BA068B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7BDFD7C8" w14:textId="49692B0C" w:rsidR="00196D6E" w:rsidRPr="00BA068B" w:rsidRDefault="00196D6E" w:rsidP="00BD4755">
      <w:pPr>
        <w:tabs>
          <w:tab w:val="left" w:pos="1164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8C61E4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7B64C2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5565FAE8" w14:textId="77777777" w:rsidR="00196D6E" w:rsidRPr="00BA068B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577BCF" w14:textId="77777777" w:rsidR="00196D6E" w:rsidRPr="00BA068B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ในงบการเงินเฉพาะกิจการ เงินลงทุนในบริษัทย่อยบันทึกด้วยวิธีราคาทุน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โดยต้นทุนทางตรงที่เกี่ยวกับการซื้อเงินลงทุน</w:t>
      </w:r>
      <w:r w:rsidR="008C61E4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จะถูกรับรู้เป็นส่วนหนึ่งของต้นทุนเริ่มแรกของเงินลงทุน</w:t>
      </w:r>
    </w:p>
    <w:p w14:paraId="6B3592C2" w14:textId="77777777" w:rsidR="00196D6E" w:rsidRPr="00BA068B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B953F5E" w14:textId="43845631" w:rsidR="0053188D" w:rsidRPr="00BA068B" w:rsidRDefault="00196D6E" w:rsidP="0053188D">
      <w:pPr>
        <w:tabs>
          <w:tab w:val="left" w:pos="540"/>
        </w:tabs>
        <w:ind w:left="1094" w:hanging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2374BC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</w:t>
      </w:r>
      <w:r w:rsidR="0053188D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ร่วมค้า</w:t>
      </w:r>
    </w:p>
    <w:p w14:paraId="3802554E" w14:textId="77777777" w:rsidR="0053188D" w:rsidRPr="00BA068B" w:rsidRDefault="0053188D" w:rsidP="00531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6A4B9AA" w14:textId="14D0026C" w:rsidR="0053188D" w:rsidRPr="00BA068B" w:rsidRDefault="002374BC" w:rsidP="00531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กิจการร่วมค้า</w:t>
      </w:r>
      <w:r w:rsidR="0053188D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จัดประเภทเป็นการร่วมค้าเมื่อกลุ่มกิจการมีสิทธิในสินทรัพย์สุทธิของการร่วมการงานนั้น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687378EF" w14:textId="77777777" w:rsidR="0053188D" w:rsidRPr="00BA068B" w:rsidRDefault="0053188D" w:rsidP="0053188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42EF34" w14:textId="58D96AB8" w:rsidR="0053188D" w:rsidRPr="00BA068B" w:rsidRDefault="0053188D" w:rsidP="00531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ในงบการเงินเฉพาะกิจการ เงินลงทุนในการร่วมค้าบันทึกด้วยวิธีราคาทุน</w:t>
      </w:r>
    </w:p>
    <w:p w14:paraId="0725EF8C" w14:textId="77777777" w:rsidR="0053188D" w:rsidRPr="00BA068B" w:rsidRDefault="0053188D" w:rsidP="00A5208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8F2A584" w14:textId="640401D2" w:rsidR="0053188D" w:rsidRPr="00BA068B" w:rsidRDefault="0053188D" w:rsidP="0053188D">
      <w:pPr>
        <w:tabs>
          <w:tab w:val="left" w:pos="540"/>
        </w:tabs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การเปลี่ยนแปลงสัดส่วนการถือครองกิจการ</w:t>
      </w:r>
    </w:p>
    <w:p w14:paraId="5FC464EF" w14:textId="77777777" w:rsidR="0053188D" w:rsidRPr="00BA068B" w:rsidRDefault="0053188D" w:rsidP="00531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611692" w14:textId="77777777" w:rsidR="0053188D" w:rsidRPr="00BA068B" w:rsidRDefault="0053188D" w:rsidP="0053188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ผลต่างระหว่างราคาจ่ายซื้อหรือราคาขายจากการเปลี่ยนแปลง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ไปจะถูกรับรู้ในส่วนของเจ้าของ</w:t>
      </w:r>
    </w:p>
    <w:p w14:paraId="245D4083" w14:textId="3DA6C668" w:rsidR="003B3DF9" w:rsidRPr="00BA068B" w:rsidRDefault="003B3DF9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42165D78" w14:textId="77777777" w:rsidR="00950EFA" w:rsidRPr="00BA068B" w:rsidRDefault="00950EFA" w:rsidP="00A5208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1F56D31" w14:textId="4A616957" w:rsidR="00347B4B" w:rsidRPr="00BA068B" w:rsidRDefault="0053188D" w:rsidP="00BD4755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</w:t>
      </w:r>
      <w:r w:rsidR="00347B4B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="00347B4B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รายการระหว่างกันในงบการเงินรวม</w:t>
      </w:r>
    </w:p>
    <w:p w14:paraId="5F6AA865" w14:textId="77777777" w:rsidR="00347B4B" w:rsidRPr="00BA068B" w:rsidRDefault="00347B4B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ACF2C6F" w14:textId="3C9AFE3A" w:rsidR="00F7497B" w:rsidRPr="00BA068B" w:rsidRDefault="00BD21D9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ในรายการระหว่างกลุ่มกิจการกับบริษัทร่วมและ</w:t>
      </w:r>
      <w:r w:rsidR="002374B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การร่วมค้าจะถูกตัดออกตามสัดส่วนที่กลุ่มกิจการมีส่วนได้เสียในบริษัทร่วมและ</w:t>
      </w:r>
      <w:r w:rsidR="002374B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2AA85273" w14:textId="77777777" w:rsidR="00950EFA" w:rsidRPr="00BA068B" w:rsidRDefault="00950EFA" w:rsidP="00BD4755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2565806" w14:textId="2666E10B" w:rsidR="00196D6E" w:rsidRPr="00BA068B" w:rsidRDefault="006038D6" w:rsidP="00BD4755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การรวมธุรกิจภายใต้การควบคุมเดียวกัน</w:t>
      </w:r>
    </w:p>
    <w:p w14:paraId="257BBFDA" w14:textId="77777777" w:rsidR="00CC041B" w:rsidRPr="00BA068B" w:rsidRDefault="00CC041B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7BCBF0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8C61E4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(หากเกิดขึ้นหลังจากวันต้น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ของงบการเงินเปรียบเทียบ)</w:t>
      </w:r>
    </w:p>
    <w:p w14:paraId="034B8371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2FE43F2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6F814FBD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DCF8AB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152CE1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จะตัดรายการนี้ออกเมื่อขายเงินลงทุนออกไปโดยโอนไปยังกำไรสะสม</w:t>
      </w:r>
    </w:p>
    <w:p w14:paraId="328E9112" w14:textId="77777777" w:rsidR="008A0F3B" w:rsidRPr="00BA068B" w:rsidRDefault="008A0F3B" w:rsidP="00BD4755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84A72EA" w14:textId="0FD8734C" w:rsidR="00196D6E" w:rsidRPr="00BA068B" w:rsidRDefault="006038D6" w:rsidP="00BD4755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6B274E40" w14:textId="77777777" w:rsidR="00196D6E" w:rsidRPr="00BA068B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F1E5E2" w14:textId="77777777" w:rsidR="00196D6E" w:rsidRPr="00BA068B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40CFA07" w14:textId="77777777" w:rsidR="00196D6E" w:rsidRPr="00BA068B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0E099BD" w14:textId="77777777" w:rsidR="00196D6E" w:rsidRPr="00BA068B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</w:t>
      </w:r>
      <w:r w:rsidR="000A2C40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</w:t>
      </w:r>
    </w:p>
    <w:p w14:paraId="6376AE2A" w14:textId="77777777" w:rsidR="00196D6E" w:rsidRPr="00BA068B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5B047E89" w14:textId="77777777" w:rsidR="00196D6E" w:rsidRPr="00BA068B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รายการและยอดคงเหลือ</w:t>
      </w:r>
    </w:p>
    <w:p w14:paraId="56774295" w14:textId="77777777" w:rsidR="00196D6E" w:rsidRPr="00BA068B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8422ECA" w14:textId="77777777" w:rsidR="00196D6E" w:rsidRPr="00BA068B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8C61E4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เกิดรายการ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  <w:t xml:space="preserve"> </w:t>
      </w:r>
    </w:p>
    <w:p w14:paraId="5E09BAFF" w14:textId="77777777" w:rsidR="00196D6E" w:rsidRPr="00BA068B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</w:p>
    <w:p w14:paraId="3657AAA5" w14:textId="77777777" w:rsidR="00196D6E" w:rsidRPr="00BA068B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C3A45E5" w14:textId="77777777" w:rsidR="00196D6E" w:rsidRPr="00BA068B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1F147D63" w14:textId="6F0CAEB1" w:rsidR="002127BB" w:rsidRPr="00BA068B" w:rsidRDefault="00196D6E" w:rsidP="003B3DF9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 w:themeFill="background1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</w:t>
      </w: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  <w:r w:rsidR="002127BB"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br w:type="page"/>
      </w:r>
    </w:p>
    <w:p w14:paraId="5DFC3AFC" w14:textId="77777777" w:rsidR="0062592D" w:rsidRPr="00BA068B" w:rsidRDefault="0062592D" w:rsidP="00BD4755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0EFABD86" w14:textId="77777777" w:rsidR="00196D6E" w:rsidRPr="00BA068B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กลุ่มกิจการ</w:t>
      </w:r>
    </w:p>
    <w:p w14:paraId="444574C1" w14:textId="77777777" w:rsidR="00196D6E" w:rsidRPr="00BA068B" w:rsidRDefault="00196D6E" w:rsidP="00BD4755">
      <w:pPr>
        <w:tabs>
          <w:tab w:val="left" w:pos="680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79CD6FF" w14:textId="77777777" w:rsidR="00196D6E" w:rsidRPr="00BA068B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6F0C809" w14:textId="17ACECB6" w:rsidR="00196D6E" w:rsidRPr="00BA068B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2E36BB1E" w14:textId="77777777" w:rsidR="00196D6E" w:rsidRPr="00BA068B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  <w:cs/>
        </w:rPr>
        <w:t>สินทรัพย์และหนี้สินที่แสดงอยู่ในงบแสดงฐานะการเงินแปลงค่าด้วยอัตราปิด ณ วันที่ในงบแสดงฐานะการเงิน</w:t>
      </w:r>
    </w:p>
    <w:p w14:paraId="04B52A12" w14:textId="77777777" w:rsidR="00196D6E" w:rsidRPr="00BA068B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รายได้และค่าใช้จ่ายใน</w:t>
      </w: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  <w:lang w:val="en-GB"/>
        </w:rPr>
        <w:t>งบกำไรขาดทุนและงบกำไรขาดทุนเบ็ดเสร็จ</w:t>
      </w: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แปลงค่าด้วยอัตราถัวเฉลี่ย และ</w:t>
      </w:r>
    </w:p>
    <w:p w14:paraId="351BA28C" w14:textId="77777777" w:rsidR="00196D6E" w:rsidRPr="00BA068B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BA068B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2811A3E6" w14:textId="77777777" w:rsidR="007B64C2" w:rsidRPr="00BA068B" w:rsidRDefault="007B64C2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0" w:name="_Toc311790762"/>
      <w:bookmarkStart w:id="1" w:name="_Toc494360319"/>
    </w:p>
    <w:p w14:paraId="707E39FE" w14:textId="090357AC" w:rsidR="00196D6E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0"/>
      <w:bookmarkEnd w:id="1"/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เงินสดและรายการเทียบเท่าเงินสด</w:t>
      </w:r>
    </w:p>
    <w:p w14:paraId="3583C4E1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24BA7E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</w:t>
      </w:r>
    </w:p>
    <w:p w14:paraId="6B132393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848BA42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เงินเบิกเกินบัญชีจะแสดงไว้ในส่วนของของหนี้สินหมุนเวียนในงบแสดงฐานะการเงิน</w:t>
      </w:r>
    </w:p>
    <w:p w14:paraId="791E598E" w14:textId="701B0FF6" w:rsidR="00196D6E" w:rsidRPr="00BA068B" w:rsidRDefault="00196D6E" w:rsidP="00BD4755">
      <w:pPr>
        <w:pStyle w:val="Heading2"/>
        <w:ind w:left="540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C5E85CA" w14:textId="65A491B9" w:rsidR="00196D6E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2" w:name="_Toc311790763"/>
      <w:bookmarkStart w:id="3" w:name="_Toc494360320"/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2"/>
      <w:bookmarkEnd w:id="3"/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ลูกหนี้การค้า</w:t>
      </w:r>
    </w:p>
    <w:p w14:paraId="713F4AC1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423CD0B" w14:textId="0A645B3E" w:rsidR="000A2C40" w:rsidRPr="00BA068B" w:rsidRDefault="00196D6E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  <w:r w:rsidRPr="00BA068B">
        <w:rPr>
          <w:rFonts w:ascii="Browallia New" w:eastAsia="Times New Roman" w:hAnsi="Browallia New" w:cs="Browallia New"/>
          <w:spacing w:val="-4"/>
          <w:sz w:val="26"/>
          <w:szCs w:val="26"/>
          <w:lang w:eastAsia="en-GB"/>
        </w:rPr>
        <w:t> </w:t>
      </w:r>
      <w:r w:rsidR="000A2C40"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ซึ่งลูกหนี้โดยส่วนใหญ่</w:t>
      </w:r>
      <w:r w:rsidR="000A2C40"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จะมีระยะเวลาสินเชื่อ </w:t>
      </w:r>
      <w:r w:rsidR="006038D6" w:rsidRPr="006038D6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60</w:t>
      </w:r>
      <w:r w:rsidR="000A2C40"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วัน ดังนั้นลูกหนี้การค้าจึงแสดงอยู่ในรายการหมุนเวียน</w:t>
      </w:r>
    </w:p>
    <w:p w14:paraId="0C7DED73" w14:textId="77777777" w:rsidR="00196D6E" w:rsidRPr="00BA068B" w:rsidRDefault="00196D6E" w:rsidP="00BD4755">
      <w:pPr>
        <w:shd w:val="clear" w:color="auto" w:fill="FFFFFF"/>
        <w:ind w:left="540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p w14:paraId="560B0F12" w14:textId="77777777" w:rsidR="000A2C40" w:rsidRPr="00BA068B" w:rsidRDefault="00196D6E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</w:t>
      </w:r>
      <w:r w:rsidR="000A2C40"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152CE1" w:rsidRPr="00BA068B">
        <w:rPr>
          <w:rFonts w:ascii="Browallia New" w:eastAsia="Times New Roman" w:hAnsi="Browallia New" w:cs="Browallia New"/>
          <w:sz w:val="26"/>
          <w:szCs w:val="26"/>
          <w:lang w:eastAsia="en-GB"/>
        </w:rPr>
        <w:br/>
      </w:r>
      <w:r w:rsidR="000A2C40"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014E0B85" w14:textId="77777777" w:rsidR="00196D6E" w:rsidRPr="00BA068B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  <w:bookmarkStart w:id="4" w:name="_Toc311790764"/>
      <w:bookmarkStart w:id="5" w:name="_Toc494360321"/>
    </w:p>
    <w:p w14:paraId="2A1CA8F6" w14:textId="7FE0A13A" w:rsidR="000A2C40" w:rsidRPr="00BA068B" w:rsidRDefault="000A2C40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6038D6" w:rsidRPr="006038D6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4</w:t>
      </w:r>
      <w:r w:rsidRPr="00BA068B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6038D6" w:rsidRPr="006038D6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8</w:t>
      </w:r>
      <w:r w:rsidR="006E4AD8" w:rsidRPr="00BA068B">
        <w:rPr>
          <w:rFonts w:ascii="Browallia New" w:eastAsia="Times New Roman" w:hAnsi="Browallia New" w:cs="Browallia New"/>
          <w:sz w:val="26"/>
          <w:szCs w:val="26"/>
          <w:cs/>
          <w:lang w:val="en-GB" w:eastAsia="en-GB"/>
        </w:rPr>
        <w:t xml:space="preserve"> </w:t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(</w:t>
      </w:r>
      <w:r w:rsidR="0039599F"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ง</w:t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)</w:t>
      </w:r>
    </w:p>
    <w:p w14:paraId="288AAF53" w14:textId="77777777" w:rsidR="000A2C40" w:rsidRPr="00BA068B" w:rsidRDefault="000A2C40" w:rsidP="00BD4755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</w:p>
    <w:p w14:paraId="6B74CCD8" w14:textId="5AC40A27" w:rsidR="00196D6E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4"/>
      <w:bookmarkEnd w:id="5"/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7AE359D0" w14:textId="77777777" w:rsidR="00196D6E" w:rsidRPr="00BA068B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F972F9" w14:textId="77777777" w:rsidR="00196D6E" w:rsidRPr="00BA068B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42BCC8BF" w14:textId="77777777" w:rsidR="00196D6E" w:rsidRPr="00BA068B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6E1ED4" w14:textId="5B6D7DE0" w:rsidR="00196D6E" w:rsidRPr="00BA068B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ราคาทุนของสินค้าคำนวณโดยวิธี</w:t>
      </w:r>
      <w:r w:rsidR="00F7497B" w:rsidRPr="00BA068B">
        <w:rPr>
          <w:rFonts w:ascii="Browallia New" w:eastAsia="Arial Unicode MS" w:hAnsi="Browallia New" w:cs="Browallia New"/>
          <w:sz w:val="26"/>
          <w:szCs w:val="26"/>
          <w:cs/>
        </w:rPr>
        <w:t>ถัว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เฉลี่ยเคลื่อนที่ ต้นทุนของวัตถุดิบประกอบด้วยราคาซื้อและค่าใช้จ่ายที่เกี่ยวข้องโดยตรงกับการซื้อ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6C5C7DE2" w14:textId="1707F353" w:rsidR="002127BB" w:rsidRPr="00BA068B" w:rsidRDefault="002127BB" w:rsidP="00BD4755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70E8022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CE7EF9" w14:textId="5AB6E5F8" w:rsidR="008A0F3B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8A0F3B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8A0F3B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8A0F3B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สินทรัพย์ชีวภาพ</w:t>
      </w:r>
    </w:p>
    <w:p w14:paraId="4AEA0D85" w14:textId="77777777" w:rsidR="008A0F3B" w:rsidRPr="00BA068B" w:rsidRDefault="008A0F3B" w:rsidP="00BD4755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101572D9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จะกำหนดจากมูลค่าปัจจุบันของกระแสเงินสดสุทธิจากสินทรัพย์ทางชีวภาพที่คาดว่าจะได้รับ โดยกระแสเงินสดสุทธิที่คาดว่าจะได้รับมาจากการประมาณการราคาตลาดของสินทรัพย์ทางชีวภาพ หักต้นทุนในการขายซึ่งเป็นต้นทุนส่วนเพิ่มที่เกี่ยวข้องโดยตรงกับการจำหน่ายสินทรัพย์ชีวภาพ</w:t>
      </w:r>
    </w:p>
    <w:p w14:paraId="21E3A5E8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607C2A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การเปลี่ยนแปลงในมูลค่ายุติธรรมหักต้นทุนในการขาย จะถูกรับรู้ในงบกำไรขาดทุน</w:t>
      </w:r>
    </w:p>
    <w:p w14:paraId="51882AA7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D928E0" w14:textId="77777777" w:rsidR="008A0F3B" w:rsidRPr="00BA068B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สินทรัพย์ชีวภาพประกอบด้วย ต้นกัญชงที่อยู่ระหว่างการเพาะปลูก  ซึ่งแสดงรายการเป็นสินทรัพย์หมุนเวียนในงบแสดงฐานะการเงินจนกระทั่งถึงจุดเก็บเกี่ยว ต้นกัญชงที่เก็บเกี่ยวแล้วจะถูกโอนไปเป็นต้นทุนของสินค้าคงเหลือที่มูลค่ายุติธรรมหักต้นทุนในการขาย ณ จุดเก็บเกี่ยว</w:t>
      </w:r>
    </w:p>
    <w:p w14:paraId="1EA183E2" w14:textId="7901FBE7" w:rsidR="007B64C2" w:rsidRPr="00BA068B" w:rsidRDefault="007B64C2" w:rsidP="00BD4755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4D38EA" w14:textId="35B38DBC" w:rsidR="000A2C40" w:rsidRPr="00BA068B" w:rsidRDefault="006038D6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6" w:name="_Toc48681803"/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สินทรัพย์ทางการเงิน</w:t>
      </w:r>
      <w:bookmarkEnd w:id="6"/>
    </w:p>
    <w:p w14:paraId="595AF2C4" w14:textId="77777777" w:rsidR="000A2C40" w:rsidRPr="00BA068B" w:rsidRDefault="000A2C40" w:rsidP="00BD4755">
      <w:pPr>
        <w:ind w:left="540"/>
        <w:rPr>
          <w:rFonts w:ascii="Browallia New" w:hAnsi="Browallia New" w:cs="Browallia New"/>
          <w:sz w:val="26"/>
          <w:szCs w:val="26"/>
        </w:rPr>
      </w:pPr>
    </w:p>
    <w:p w14:paraId="112041D7" w14:textId="77777777" w:rsidR="000A2C40" w:rsidRPr="00BA068B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การจัดประเภท</w:t>
      </w:r>
    </w:p>
    <w:p w14:paraId="1D8A9984" w14:textId="77777777" w:rsidR="000A2C40" w:rsidRPr="00BA068B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37E2F87B" w14:textId="56C2B9B3" w:rsidR="00D87463" w:rsidRPr="00BA068B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กลุ่มกิจการจัดประเภทสินทรัพย์ทางการเงินตามโมเดลธุรกิจ (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Business model)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ในการจัดการสินทรัพย์ทางการเงินและจากลักษณะของกระแสเงินสดตามสัญญา</w:t>
      </w:r>
    </w:p>
    <w:p w14:paraId="196355E3" w14:textId="77777777" w:rsidR="00D87463" w:rsidRPr="00BA068B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C8D0BB" w14:textId="15946474" w:rsidR="00C534BB" w:rsidRPr="00BA068B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บริษัทจัดประเภทเงินฝากประจำกับสถาบันการเงินเป็นสินทรัพย์ทางการเงินที่วัดมูลค่าด้วยวิธีราคาทุนตัดจำหน่าย เนื่องจากเป็นสินทรัพย์ที่กลุ่มกิจการถือไว้เพื่อรับชำระกระแสเงินสดตามสัญญาที่มีลักษณะของเงินต้นและดอกเบี้ย (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SPPI)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รายได้ดอกเบี้ยจะรับรู้ตามวิธีอัตราดอกเบี้ยที่แท้จริงและแสดงรวมอยู่ในรายได้อื่น ส่วนรายการขาดทุนจาก</w:t>
      </w:r>
      <w:r w:rsidR="002416BF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การด้อยค่าจะรับรู้เป็นรายการแยกต่างหาก</w:t>
      </w:r>
    </w:p>
    <w:p w14:paraId="0158BDF4" w14:textId="34971361" w:rsidR="00D87463" w:rsidRPr="00BA068B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FD986C3" w14:textId="77777777" w:rsidR="000A2C40" w:rsidRPr="00BA068B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2713B298" w14:textId="77777777" w:rsidR="000A2C40" w:rsidRPr="00BA068B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39B73D32" w14:textId="6663A197" w:rsidR="000A2C40" w:rsidRPr="00BA068B" w:rsidRDefault="000A2C40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กลุ่มกิจการจะรับรู้รายการ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วันที่ทำรายการค้า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ซึ่งเป็นวันที่กลุ่มกิจการเข้าทำรายการซื้อหรือขายสินทรัพย์นั้น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โดยกลุ่มกิจการจะตัดรายการสินทรัพย์ทางการเงินออก</w:t>
      </w:r>
      <w:r w:rsidR="00F8067F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45B3880C" w14:textId="77777777" w:rsidR="000A2C40" w:rsidRPr="00BA068B" w:rsidRDefault="000A2C40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37708E2" w14:textId="77777777" w:rsidR="000A2C40" w:rsidRPr="00BA068B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การวัดมูลค่า</w:t>
      </w:r>
    </w:p>
    <w:p w14:paraId="589C7561" w14:textId="77777777" w:rsidR="000A2C40" w:rsidRPr="00BA068B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054FFBAF" w14:textId="72172A6C" w:rsidR="000A2C40" w:rsidRPr="00BA068B" w:rsidRDefault="000A2C40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BA068B">
        <w:rPr>
          <w:rFonts w:eastAsia="Arial Unicode MS"/>
        </w:rPr>
        <w:t xml:space="preserve"> </w:t>
      </w:r>
    </w:p>
    <w:p w14:paraId="68771C33" w14:textId="72566F0A" w:rsidR="002127BB" w:rsidRPr="00BA068B" w:rsidRDefault="002127BB" w:rsidP="00BD4755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78EED8E7" w14:textId="77777777" w:rsidR="000A2C40" w:rsidRPr="00BA068B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2FBA9043" w14:textId="2C7BF747" w:rsidR="00C85335" w:rsidRPr="00BA068B" w:rsidRDefault="00C85335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การด้อยค่า</w:t>
      </w:r>
    </w:p>
    <w:p w14:paraId="2ACA344A" w14:textId="77777777" w:rsidR="006953B7" w:rsidRPr="00BA068B" w:rsidRDefault="006953B7" w:rsidP="00BD4755">
      <w:pPr>
        <w:ind w:left="1080"/>
        <w:rPr>
          <w:rFonts w:ascii="Browallia New" w:hAnsi="Browallia New" w:cs="Browallia New"/>
          <w:lang w:val="en-GB"/>
        </w:rPr>
      </w:pPr>
    </w:p>
    <w:p w14:paraId="233D1F0D" w14:textId="435E816B" w:rsidR="00C85335" w:rsidRPr="00BA068B" w:rsidRDefault="006953B7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สำหรับลูกหนี้การค้า กลุ่มกิจการใช้วิธีอย่างง่าย (</w:t>
      </w:r>
      <w:r w:rsidRPr="00BA068B">
        <w:rPr>
          <w:rFonts w:eastAsia="Arial Unicode MS"/>
        </w:rPr>
        <w:t xml:space="preserve">Simplified approach) </w:t>
      </w:r>
      <w:r w:rsidRPr="00BA068B">
        <w:rPr>
          <w:rFonts w:eastAsia="Arial Unicode MS"/>
          <w:cs/>
        </w:rPr>
        <w:t>ในการรับรู้การด้อยค่าตามประมาณการผลขาดทุนด้านเครดิตที่คาดว่าจะเกิดขึ้น ตลอดอายุลูกหนี้ตั้งแต่วันที่กลุ่มกิจการเริ่มรับรู้ลูกหนี้</w:t>
      </w:r>
    </w:p>
    <w:p w14:paraId="103F1AEC" w14:textId="5FF88B73" w:rsidR="006953B7" w:rsidRPr="00BA068B" w:rsidRDefault="006953B7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05E11FD0" w14:textId="417DA899" w:rsidR="006953B7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="004D30C6" w:rsidRPr="00BA068B">
        <w:rPr>
          <w:rFonts w:eastAsia="Arial Unicode MS"/>
        </w:rPr>
        <w:br/>
      </w:r>
      <w:r w:rsidRPr="00BA068B">
        <w:rPr>
          <w:rFonts w:eastAsia="Arial Unicode MS"/>
          <w:cs/>
        </w:rPr>
        <w:t>ที่อาจมีผลกระทบต่อการจ่ายชำระของลูกหนี้</w:t>
      </w:r>
    </w:p>
    <w:p w14:paraId="248BD754" w14:textId="4F5894E4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15FEBEA3" w14:textId="47CD0D56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สำหรับสินทรัพย์ทางการเงินอื่นที่วัดมูลค่าด้วยราคาทุนตัดจำหน่าย กลุ่มกิจการใช้วิธีการทั่วไป (</w:t>
      </w:r>
      <w:r w:rsidRPr="00BA068B">
        <w:rPr>
          <w:rFonts w:eastAsia="Arial Unicode MS"/>
        </w:rPr>
        <w:t xml:space="preserve">General approach) </w:t>
      </w:r>
      <w:r w:rsidRPr="00BA068B">
        <w:rPr>
          <w:rFonts w:eastAsia="Arial Unicode MS"/>
          <w:spacing w:val="-4"/>
          <w:cs/>
        </w:rPr>
        <w:t xml:space="preserve">ตาม </w:t>
      </w:r>
      <w:r w:rsidRPr="00BA068B">
        <w:rPr>
          <w:rFonts w:eastAsia="Arial Unicode MS"/>
          <w:spacing w:val="-4"/>
        </w:rPr>
        <w:t xml:space="preserve">TFRS </w:t>
      </w:r>
      <w:r w:rsidR="006038D6" w:rsidRPr="006038D6">
        <w:rPr>
          <w:rFonts w:eastAsia="Arial Unicode MS"/>
          <w:spacing w:val="-4"/>
        </w:rPr>
        <w:t>9</w:t>
      </w:r>
      <w:r w:rsidRPr="00BA068B">
        <w:rPr>
          <w:rFonts w:eastAsia="Arial Unicode MS"/>
          <w:spacing w:val="-4"/>
        </w:rPr>
        <w:t xml:space="preserve"> </w:t>
      </w:r>
      <w:r w:rsidRPr="00BA068B">
        <w:rPr>
          <w:rFonts w:eastAsia="Arial Unicode MS"/>
          <w:spacing w:val="-4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</w:t>
      </w:r>
      <w:r w:rsidRPr="00BA068B">
        <w:rPr>
          <w:rFonts w:eastAsia="Arial Unicode MS"/>
          <w:cs/>
        </w:rPr>
        <w:t>ภายใน</w:t>
      </w:r>
      <w:r w:rsidRPr="00BA068B">
        <w:rPr>
          <w:rFonts w:eastAsia="Arial Unicode MS"/>
        </w:rPr>
        <w:t xml:space="preserve"> </w:t>
      </w:r>
      <w:r w:rsidR="006038D6" w:rsidRPr="006038D6">
        <w:rPr>
          <w:rFonts w:eastAsia="Arial Unicode MS"/>
        </w:rPr>
        <w:t>12</w:t>
      </w:r>
      <w:r w:rsidRPr="00BA068B">
        <w:rPr>
          <w:rFonts w:eastAsia="Arial Unicode MS"/>
        </w:rPr>
        <w:t xml:space="preserve"> </w:t>
      </w:r>
      <w:r w:rsidRPr="00BA068B">
        <w:rPr>
          <w:rFonts w:eastAsia="Arial Unicode MS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68E4372C" w14:textId="77777777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16258986" w14:textId="0CFC0ED9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</w:t>
      </w:r>
      <w:r w:rsidR="004D30C6" w:rsidRPr="00BA068B">
        <w:rPr>
          <w:rFonts w:eastAsia="Arial Unicode MS"/>
        </w:rPr>
        <w:br/>
      </w:r>
      <w:r w:rsidRPr="00BA068B">
        <w:rPr>
          <w:rFonts w:eastAsia="Arial Unicode MS"/>
          <w:cs/>
        </w:rPr>
        <w:t xml:space="preserve">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39199ACB" w14:textId="77777777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265431AB" w14:textId="3CD245EB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BA068B">
        <w:rPr>
          <w:rFonts w:eastAsia="Arial Unicode MS"/>
        </w:rPr>
        <w:t xml:space="preserve"> </w:t>
      </w:r>
      <w:r w:rsidRPr="00BA068B">
        <w:rPr>
          <w:rFonts w:eastAsia="Arial Unicode MS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4D30C6" w:rsidRPr="00BA068B">
        <w:rPr>
          <w:rFonts w:eastAsia="Arial Unicode MS"/>
        </w:rPr>
        <w:br/>
      </w:r>
      <w:r w:rsidRPr="00BA068B">
        <w:rPr>
          <w:rFonts w:eastAsia="Arial Unicode MS"/>
          <w:cs/>
        </w:rPr>
        <w:t xml:space="preserve">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07023162" w14:textId="77777777" w:rsidR="004578EA" w:rsidRPr="00BA068B" w:rsidRDefault="004578EA" w:rsidP="00BD4755">
      <w:pPr>
        <w:pStyle w:val="Style1"/>
        <w:ind w:left="1080" w:firstLine="0"/>
        <w:jc w:val="thaiDistribute"/>
        <w:rPr>
          <w:rFonts w:eastAsia="Arial Unicode MS"/>
          <w:cs/>
        </w:rPr>
      </w:pPr>
    </w:p>
    <w:p w14:paraId="7A2D4248" w14:textId="77777777" w:rsidR="004578EA" w:rsidRPr="00BA068B" w:rsidRDefault="004578EA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3554C183" w14:textId="77777777" w:rsidR="004578EA" w:rsidRPr="00BA068B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จำนวนเงินที่ตาดว่าจะไม่ได้รับถ่วงน้ำหนักตามประมาณการความน่าจะเป็น</w:t>
      </w:r>
    </w:p>
    <w:p w14:paraId="0F909416" w14:textId="77777777" w:rsidR="004578EA" w:rsidRPr="00BA068B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มูลค่าเงินตามเวลา</w:t>
      </w:r>
    </w:p>
    <w:p w14:paraId="1454D868" w14:textId="6F275E72" w:rsidR="004578EA" w:rsidRPr="00BA068B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0DF8277F" w14:textId="77777777" w:rsidR="0035527A" w:rsidRPr="00BA068B" w:rsidRDefault="0035527A" w:rsidP="00C43AB0">
      <w:pPr>
        <w:pStyle w:val="Style1"/>
        <w:ind w:left="1080" w:firstLine="0"/>
        <w:jc w:val="thaiDistribute"/>
        <w:rPr>
          <w:rFonts w:eastAsia="Arial Unicode MS"/>
        </w:rPr>
      </w:pPr>
    </w:p>
    <w:p w14:paraId="519F99C5" w14:textId="0E4BD35C" w:rsidR="00AB72CF" w:rsidRPr="00BA068B" w:rsidRDefault="00084D38" w:rsidP="004D30C6">
      <w:pPr>
        <w:pStyle w:val="Style1"/>
        <w:ind w:left="1080" w:firstLine="0"/>
        <w:jc w:val="thaiDistribute"/>
        <w:rPr>
          <w:rFonts w:eastAsia="Arial Unicode MS"/>
        </w:rPr>
      </w:pPr>
      <w:r w:rsidRPr="00BA068B">
        <w:rPr>
          <w:rFonts w:eastAsia="Arial Unicode MS"/>
          <w:cs/>
        </w:rPr>
        <w:t>ผลขาดทุนและการกลับรายการผลขาดทุนจากการด้อยค่าบันทึกในกำไรหรือ</w:t>
      </w:r>
      <w:r w:rsidR="00233F23" w:rsidRPr="00BA068B">
        <w:rPr>
          <w:rFonts w:eastAsia="Arial Unicode MS"/>
          <w:cs/>
        </w:rPr>
        <w:t>ขาดทุน</w:t>
      </w:r>
      <w:bookmarkStart w:id="7" w:name="_Toc48681805"/>
      <w:r w:rsidR="0018705B" w:rsidRPr="00BA068B">
        <w:rPr>
          <w:rFonts w:eastAsia="Arial Unicode MS"/>
          <w:cs/>
        </w:rPr>
        <w:t>เป็นรายการแยกต่างหาก</w:t>
      </w:r>
    </w:p>
    <w:p w14:paraId="25EC063C" w14:textId="2A32715E" w:rsidR="008A292A" w:rsidRPr="00BA068B" w:rsidRDefault="008A292A" w:rsidP="004D30C6">
      <w:pPr>
        <w:pStyle w:val="Style1"/>
        <w:ind w:left="1080" w:firstLine="0"/>
        <w:jc w:val="thaiDistribute"/>
        <w:rPr>
          <w:rFonts w:eastAsia="Arial Unicode MS"/>
        </w:rPr>
      </w:pPr>
    </w:p>
    <w:p w14:paraId="027587F3" w14:textId="4440AF7A" w:rsidR="00E62C7B" w:rsidRPr="00BA068B" w:rsidRDefault="00E62C7B" w:rsidP="00C43AB0">
      <w:pPr>
        <w:pStyle w:val="Style1"/>
        <w:ind w:left="1080" w:firstLine="0"/>
        <w:jc w:val="thaiDistribute"/>
        <w:rPr>
          <w:rFonts w:eastAsia="Arial Unicode MS"/>
        </w:rPr>
      </w:pPr>
    </w:p>
    <w:p w14:paraId="6C33DCFE" w14:textId="040FFA06" w:rsidR="0035527A" w:rsidRPr="00BA068B" w:rsidRDefault="0035527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</w:rPr>
        <w:br w:type="page"/>
      </w:r>
    </w:p>
    <w:p w14:paraId="17AED3BB" w14:textId="52E5E032" w:rsidR="000A3756" w:rsidRPr="00BA068B" w:rsidRDefault="000A3756" w:rsidP="004D30C6">
      <w:pPr>
        <w:pStyle w:val="Style1"/>
        <w:jc w:val="thaiDistribute"/>
        <w:rPr>
          <w:rFonts w:eastAsia="Arial Unicode MS"/>
        </w:rPr>
      </w:pPr>
    </w:p>
    <w:p w14:paraId="6612B397" w14:textId="386693F4" w:rsidR="00196D6E" w:rsidRPr="00BA068B" w:rsidRDefault="006038D6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8" w:name="_Hlk59613757"/>
      <w:bookmarkEnd w:id="7"/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2C4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อสังหาริมทรัพย์เพื่อการลงทุน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lang w:val="en-GB" w:bidi="ar-SA"/>
        </w:rPr>
        <w:t xml:space="preserve"> </w:t>
      </w:r>
    </w:p>
    <w:p w14:paraId="76809074" w14:textId="77777777" w:rsidR="00196D6E" w:rsidRPr="00BA068B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D32A1DC" w14:textId="7C3A2403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อสังหาริมทรัพย์เพื่อการลงทุนของกลุ่มกิจการส่วนใหญ่คือ</w:t>
      </w:r>
      <w:r w:rsidR="00A776E1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140F2D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ที่ดิน โรงงาน อาคารสำนักงาน</w:t>
      </w:r>
      <w:r w:rsidR="00A776E1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140F2D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ส่วนปรับปรุงอาคาร</w:t>
      </w:r>
      <w:r w:rsidR="00926A51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A776E1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และสินทรัพย์</w:t>
      </w:r>
      <w:r w:rsidR="0035527A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="00A776E1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สิทธิการใช้ของอาคารสำนักงานรับรู้ภายใต้สัญญาเช่า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ซึ่งกลุ่มกิจการถือไว้เพื่อหาประโยชน์จากรายได้ค่าเช่าในระยะยาวหรือ</w:t>
      </w:r>
      <w:r w:rsidR="0035527A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จากการเพิ่มขึ้นของมูลค่าของสินทรัพย์</w:t>
      </w:r>
      <w:r w:rsidR="000A1547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bookmarkStart w:id="9" w:name="_Hlk51234542"/>
      <w:r w:rsidR="000A1547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และไม่ได้มีไว้ใช้งานโดยกิจการในกลุ่มกิจการ</w:t>
      </w:r>
      <w:bookmarkEnd w:id="9"/>
    </w:p>
    <w:p w14:paraId="5A78482A" w14:textId="77777777" w:rsidR="00196D6E" w:rsidRPr="00BA068B" w:rsidRDefault="00196D6E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756BE4" w14:textId="2FBAB71F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  <w:r w:rsidR="00D65CEC"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(</w:t>
      </w:r>
      <w:r w:rsidR="00D65CEC"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ถ้ามี</w:t>
      </w:r>
      <w:r w:rsidR="00D65CEC"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)</w:t>
      </w:r>
    </w:p>
    <w:p w14:paraId="5AB8F49A" w14:textId="77777777" w:rsidR="00152CE1" w:rsidRPr="00BA068B" w:rsidRDefault="00152CE1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048C8B92" w14:textId="0ACE6B6E" w:rsidR="00196D6E" w:rsidRPr="00BA068B" w:rsidRDefault="00012E6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กลุ่มกิจการรวมรายจ่ายในภายหลังเป็นส่ว</w:t>
      </w:r>
      <w:r w:rsidR="00082E6C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หนึ่งของมูลค่าตามบัญชีของสินทรัพย์ก็ต่อเมื่อมีความเป็นไปได้ค่อนข้างแน่ที่</w:t>
      </w:r>
      <w:r w:rsidR="00CD4057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กลุ่มกิจการจะตัดมูลค่าตามบัญชีของส่วนที่ถูกเปลี่ยนแทนออก</w:t>
      </w:r>
    </w:p>
    <w:p w14:paraId="1ED3086E" w14:textId="77777777" w:rsidR="001863DF" w:rsidRPr="00BA068B" w:rsidRDefault="001863DF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20F713C4" w14:textId="77777777" w:rsidR="00677D03" w:rsidRPr="00BA068B" w:rsidRDefault="00677D03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1BE1BB2" w14:textId="32CE1133" w:rsidR="00677D03" w:rsidRPr="00BA068B" w:rsidRDefault="00677D03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5395F2B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ที่ดินไม่มีการหักค่าเสื่อมราคา ค่าเสื่อมราคาของอสังหาริมทรัพย์เพื่อการลงทุนอื่น ๆ จะคำนวณตามวิธีเส้นตรง </w:t>
      </w:r>
      <w:r w:rsidR="000A1547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เพื่อที่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ปันส่วนราคาทุนตลอดประมาณการอายุการให้ประโยชน์ดังนี้</w:t>
      </w:r>
    </w:p>
    <w:p w14:paraId="7504D6D9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5B3480E" w14:textId="4DE6815F" w:rsidR="00196D6E" w:rsidRPr="00BA068B" w:rsidRDefault="00196D6E" w:rsidP="004D30C6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ส่วนปรับปรุงอาคาร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 หรือ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59E0196D" w14:textId="3486EF7B" w:rsidR="00196D6E" w:rsidRPr="00BA068B" w:rsidRDefault="00196D6E" w:rsidP="004D30C6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โรงงาน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อาคารสำนักงาน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BB7B99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B7B99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ปี</w:t>
      </w:r>
      <w:r w:rsidR="008D2080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-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5A2AC15D" w14:textId="77777777" w:rsidR="0062592D" w:rsidRPr="00BA068B" w:rsidRDefault="0062592D" w:rsidP="004D30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4FD6424" w14:textId="44BB7612" w:rsidR="00196D6E" w:rsidRPr="00BA068B" w:rsidRDefault="006038D6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1547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ที่ดิน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lang w:bidi="ar-SA"/>
        </w:rPr>
        <w:t xml:space="preserve"> 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อาคารและอุปกรณ์</w:t>
      </w:r>
    </w:p>
    <w:p w14:paraId="37F7A62D" w14:textId="77777777" w:rsidR="00196D6E" w:rsidRPr="00BA068B" w:rsidRDefault="00196D6E" w:rsidP="00C43AB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AED1CF" w14:textId="48CCD5E3" w:rsidR="00196D6E" w:rsidRPr="00BA068B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</w:t>
      </w:r>
      <w:r w:rsidR="0035527A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7B3B448" w14:textId="77777777" w:rsidR="00196D6E" w:rsidRPr="00BA068B" w:rsidRDefault="00196D6E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18364D" w14:textId="2BFC1183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CD4057" w:rsidRPr="00BA068B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ในอนาคต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6FE80375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D99764" w14:textId="77777777" w:rsidR="00196D6E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</w:t>
      </w:r>
      <w:r w:rsidR="00196D6E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6091A2C7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E1EA91F" w14:textId="13F426E4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เพื่อลดราคาทุน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ตลอดอายุการให้ประโยชน์ที่ประมาณการไว้ของสินทรัพย์ดังต่อไปนี้</w:t>
      </w:r>
    </w:p>
    <w:p w14:paraId="094AFBA2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CA42283" w14:textId="1005EE84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ส่วนปรับปรุงที่ดิน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             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5FCCB8F4" w14:textId="513BE71B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ส่วนปรับปรุงอาคาร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 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-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4BE05FC7" w14:textId="641CCDB7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อาคารโรงงาน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B7B99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14:paraId="79C727C9" w14:textId="067B7FD6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เครื่องจักรและอุปกรณ์การผลิต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684E49B2" w14:textId="45EBE940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อุปกรณ์และเครื่องตกแต่งสำนักงาน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1E6E1F49" w14:textId="315E6975" w:rsidR="00196D6E" w:rsidRPr="00BA068B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ยานพาหนะ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01B30366" w14:textId="5B1C1BE2" w:rsidR="0035527A" w:rsidRPr="00BA068B" w:rsidRDefault="0035527A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60668238" w14:textId="77777777" w:rsidR="00196D6E" w:rsidRPr="00BA068B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B96054B" w14:textId="77777777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รอบระยะเวลารายงาน</w:t>
      </w:r>
    </w:p>
    <w:p w14:paraId="5555F2A7" w14:textId="68B66025" w:rsidR="00196D6E" w:rsidRPr="00BA068B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4ACA6E" w14:textId="26C4DD4D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</w:t>
      </w:r>
      <w:r w:rsidR="002416BF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การจำหน่ายสินทรัพย์กับมูลค่าตามบัญชีของสินทรัพย์ และแสดงในกำไรหรือขาดทุนอื่น </w:t>
      </w:r>
      <w:r w:rsidR="0019323D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สุทธิ</w:t>
      </w:r>
    </w:p>
    <w:p w14:paraId="776F5DFB" w14:textId="77777777" w:rsidR="0035527A" w:rsidRPr="00BA068B" w:rsidRDefault="0035527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944CF08" w14:textId="26CB31EB" w:rsidR="00196D6E" w:rsidRPr="00BA068B" w:rsidRDefault="006038D6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1547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</w:t>
      </w:r>
    </w:p>
    <w:p w14:paraId="7FC71D0D" w14:textId="77777777" w:rsidR="00196D6E" w:rsidRPr="00BA068B" w:rsidRDefault="00196D6E" w:rsidP="00C43AB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242A6FE" w14:textId="77777777" w:rsidR="00084D38" w:rsidRPr="00BA068B" w:rsidRDefault="00084D38" w:rsidP="00FD1532">
      <w:pPr>
        <w:ind w:left="54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การซื้อสิทธิบัตรโปรแกรมคอมพิวเตอร์</w:t>
      </w:r>
    </w:p>
    <w:p w14:paraId="2DFDAB34" w14:textId="77777777" w:rsidR="0035527A" w:rsidRPr="00BA068B" w:rsidRDefault="0035527A" w:rsidP="002626A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03909A" w14:textId="1FDD60EE" w:rsidR="00084D38" w:rsidRPr="00BA068B" w:rsidRDefault="00084D38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6C8A223A" w14:textId="77777777" w:rsidR="00077AE7" w:rsidRPr="00BA068B" w:rsidRDefault="00077AE7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CF2C2D" w14:textId="760F60C8" w:rsidR="00084D38" w:rsidRPr="00BA068B" w:rsidRDefault="00084D38" w:rsidP="004D30C6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4700CC45" w14:textId="77777777" w:rsidR="0035527A" w:rsidRPr="00BA068B" w:rsidRDefault="0035527A" w:rsidP="004D30C6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8F64189" w14:textId="24F5B8BB" w:rsidR="00196D6E" w:rsidRPr="00BA068B" w:rsidRDefault="006038D6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4A3D09FF" w14:textId="77777777" w:rsidR="00196D6E" w:rsidRPr="00BA068B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F62E8E7" w14:textId="0F85A975" w:rsidR="000B25B6" w:rsidRPr="00BA068B" w:rsidRDefault="000B25B6" w:rsidP="00FD1532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A068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กลุ่มกิจการทดสอบการด้อยค่าของสินทรัพย์ที่มีอายุการให้ประโยชน์ที่ไม่ทราบได้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008DC023" w14:textId="77777777" w:rsidR="000B25B6" w:rsidRPr="00BA068B" w:rsidRDefault="000B25B6" w:rsidP="005D27AA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059CDC3" w14:textId="5910A680" w:rsidR="00084D38" w:rsidRPr="00BA068B" w:rsidRDefault="000B25B6" w:rsidP="002626A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A068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8"/>
    <w:p w14:paraId="7790D024" w14:textId="15EA3DF0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098DF536" w14:textId="27E0488B" w:rsidR="00196D6E" w:rsidRPr="00BA068B" w:rsidRDefault="006038D6" w:rsidP="005D27AA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13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สัญญาเช่า</w:t>
      </w:r>
    </w:p>
    <w:p w14:paraId="2604BD1C" w14:textId="77777777" w:rsidR="000A1547" w:rsidRPr="00BA068B" w:rsidRDefault="000A1547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17E14F85" w14:textId="6B23AF95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F53C4B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-</w:t>
      </w:r>
      <w:r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กรณีที่กลุ่มกิจการเป็นผู้เช่า</w:t>
      </w:r>
    </w:p>
    <w:p w14:paraId="07C7BD62" w14:textId="77777777" w:rsidR="00755604" w:rsidRPr="00BA068B" w:rsidRDefault="0075560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86057B3" w14:textId="6A6BEC82" w:rsidR="000A1547" w:rsidRPr="00BA068B" w:rsidRDefault="006D2FC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755604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276E2BD6" w14:textId="77777777" w:rsidR="00A13FBD" w:rsidRPr="00BA068B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2C20578" w14:textId="77777777" w:rsidR="006D2FCA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47AE089B" w14:textId="0E96CCCF" w:rsidR="000419B8" w:rsidRPr="00BA068B" w:rsidRDefault="000419B8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4A3BD3ED" w14:textId="77777777" w:rsidR="006D2FCA" w:rsidRPr="00BA068B" w:rsidRDefault="006D2FCA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2F47D50" w14:textId="5D47CEC1" w:rsidR="000A1547" w:rsidRPr="00BA068B" w:rsidRDefault="000A1547" w:rsidP="005D27A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</w:t>
      </w:r>
      <w:r w:rsidR="00991C9B" w:rsidRPr="00BA068B">
        <w:rPr>
          <w:rFonts w:ascii="Browallia New" w:hAnsi="Browallia New" w:cs="Browallia New"/>
          <w:sz w:val="26"/>
          <w:szCs w:val="26"/>
          <w:cs/>
        </w:rPr>
        <w:br/>
      </w:r>
      <w:r w:rsidRPr="00BA068B">
        <w:rPr>
          <w:rFonts w:ascii="Browallia New" w:hAnsi="Browallia New" w:cs="Browallia New"/>
          <w:sz w:val="26"/>
          <w:szCs w:val="26"/>
          <w:cs/>
        </w:rPr>
        <w:t>จ่ายชำระตามสัญญาเช่า ดังนี้</w:t>
      </w:r>
    </w:p>
    <w:p w14:paraId="7659C2B2" w14:textId="77777777" w:rsidR="002127BB" w:rsidRPr="00BA068B" w:rsidRDefault="002127BB" w:rsidP="002626A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827135D" w14:textId="77777777" w:rsidR="000A1547" w:rsidRPr="00BA068B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0E1EC8E8" w14:textId="77777777" w:rsidR="000A1547" w:rsidRPr="00BA068B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4E0E11F8" w14:textId="77777777" w:rsidR="000A1547" w:rsidRPr="00BA068B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0CD43EF3" w14:textId="77777777" w:rsidR="000A1547" w:rsidRPr="00BA068B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457F9A50" w14:textId="77777777" w:rsidR="000A1547" w:rsidRPr="00BA068B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54C90274" w14:textId="4CC96BF0" w:rsidR="0062592D" w:rsidRPr="00BA068B" w:rsidRDefault="0062592D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487E2F" w14:textId="77777777" w:rsidR="000A1547" w:rsidRPr="00BA068B" w:rsidRDefault="000A1547" w:rsidP="004D30C6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 xml:space="preserve"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หากกลุ่มกิจการมีความแน่นอนอย่างสมเหตุสมผลในการใช้สิทธิต่ออายุสัญญาเช่า </w:t>
      </w:r>
    </w:p>
    <w:p w14:paraId="0C41555A" w14:textId="77777777" w:rsidR="00C22B67" w:rsidRPr="00BA068B" w:rsidRDefault="00C22B6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5E1A5C5" w14:textId="2403F78D" w:rsidR="000A1547" w:rsidRPr="00BA068B" w:rsidRDefault="000A1547" w:rsidP="004D30C6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755604" w:rsidRPr="00BA068B">
        <w:rPr>
          <w:rFonts w:ascii="Browallia New" w:hAnsi="Browallia New" w:cs="Browallia New"/>
          <w:sz w:val="26"/>
          <w:szCs w:val="26"/>
        </w:rPr>
        <w:br/>
      </w:r>
      <w:r w:rsidRPr="00BA068B">
        <w:rPr>
          <w:rFonts w:ascii="Browallia New" w:hAnsi="Browallia New" w:cs="Browallia New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1CA15C79" w14:textId="77777777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6542A1" w14:textId="7A8D05BC" w:rsidR="000A1547" w:rsidRPr="00BA068B" w:rsidRDefault="000A1547" w:rsidP="004D30C6">
      <w:pPr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0F21FEED" w14:textId="77777777" w:rsidR="002127BB" w:rsidRPr="00BA068B" w:rsidRDefault="002127BB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8BA0EED" w14:textId="77777777" w:rsidR="000A1547" w:rsidRPr="00BA068B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4DB7E6E" w14:textId="77777777" w:rsidR="000A1547" w:rsidRPr="00BA068B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38DFDC2" w14:textId="77777777" w:rsidR="000A1547" w:rsidRPr="00BA068B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494CAD01" w14:textId="77777777" w:rsidR="000A1547" w:rsidRPr="00BA068B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7C0C436C" w14:textId="77777777" w:rsidR="00755604" w:rsidRPr="00BA068B" w:rsidRDefault="00755604" w:rsidP="00FD1532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1314658" w14:textId="45A416D3" w:rsidR="00F92EB7" w:rsidRPr="00BA068B" w:rsidRDefault="000A1547" w:rsidP="005D27A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</w:t>
      </w:r>
      <w:r w:rsidR="00991C9B" w:rsidRPr="00BA068B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คือสัญญาเช่าที่มีอายุสัญญาเช่าน้อยกว่าหรือเท่ากับ </w:t>
      </w:r>
      <w:r w:rsidR="006038D6" w:rsidRPr="006038D6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 สินทรัพย์ที่มีมูลค่าต่ำประกอบด้วย</w:t>
      </w:r>
      <w:r w:rsidRPr="00BA068B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  <w:r w:rsidR="00F72C6F" w:rsidRPr="00BA068B">
        <w:rPr>
          <w:rFonts w:ascii="Browallia New" w:hAnsi="Browallia New" w:cs="Browallia New"/>
          <w:sz w:val="26"/>
          <w:szCs w:val="26"/>
          <w:cs/>
        </w:rPr>
        <w:t>ขนาดเล็ก</w:t>
      </w:r>
    </w:p>
    <w:p w14:paraId="10C12FF5" w14:textId="489483B0" w:rsidR="001338F6" w:rsidRPr="00BA068B" w:rsidRDefault="001338F6" w:rsidP="00CD569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3E6AD4F" w14:textId="673FAC48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077AE7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-</w:t>
      </w:r>
      <w:r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กรณีที่กลุ่มกิจการเป็นผู้ให้เช่า</w:t>
      </w:r>
    </w:p>
    <w:p w14:paraId="2393A56A" w14:textId="77777777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B2546CC" w14:textId="3F68B3EF" w:rsidR="000A1547" w:rsidRPr="00BA068B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 </w:t>
      </w:r>
    </w:p>
    <w:p w14:paraId="15F91670" w14:textId="77777777" w:rsidR="00C30FC7" w:rsidRPr="00BA068B" w:rsidRDefault="00C30FC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41AE380" w14:textId="4DB78F16" w:rsidR="004B50C5" w:rsidRPr="00BA068B" w:rsidRDefault="004B50C5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สังหาริมทรัพย์เพื่อการลงทุนให้เช่าแก่ผู้เช่าภายใต้สัญญาเช่าดำเนินงานโดยจ่ายค่าเช่าเป็นรายเดือน</w:t>
      </w:r>
    </w:p>
    <w:p w14:paraId="1F0B24DF" w14:textId="743E03CF" w:rsidR="000419B8" w:rsidRPr="00BA068B" w:rsidRDefault="000419B8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bookmarkStart w:id="10" w:name="_Hlk59615051"/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br w:type="page"/>
      </w:r>
    </w:p>
    <w:p w14:paraId="0A251ECE" w14:textId="77777777" w:rsidR="003E38C3" w:rsidRPr="00BA068B" w:rsidRDefault="003E38C3" w:rsidP="004D30C6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0FBBD0AB" w14:textId="2CFBDC05" w:rsidR="003E38C3" w:rsidRPr="00BA068B" w:rsidRDefault="006038D6" w:rsidP="00FD1532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4</w:t>
      </w:r>
      <w:r w:rsidR="003E38C3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14</w:t>
      </w:r>
      <w:r w:rsidR="003E38C3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ab/>
      </w:r>
      <w:r w:rsidR="003E38C3" w:rsidRPr="00BA06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  <w:t>หนี้สินทางการเงิน</w:t>
      </w:r>
    </w:p>
    <w:p w14:paraId="42D22195" w14:textId="77777777" w:rsidR="00A85828" w:rsidRPr="00BA068B" w:rsidRDefault="00A85828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</w:pPr>
    </w:p>
    <w:p w14:paraId="319D75E3" w14:textId="4698DEBE" w:rsidR="00A85828" w:rsidRPr="00BA068B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การจัดประเภท</w:t>
      </w:r>
    </w:p>
    <w:p w14:paraId="71A5EE5F" w14:textId="77777777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C488A0" w14:textId="09924E5D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4CD506F9" w14:textId="77777777" w:rsidR="007705A8" w:rsidRPr="00BA068B" w:rsidRDefault="007705A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ACC6175" w14:textId="01AE79B6" w:rsidR="00A85828" w:rsidRPr="00BA068B" w:rsidRDefault="00A85828" w:rsidP="004D30C6">
      <w:pPr>
        <w:pStyle w:val="ListParagraph"/>
        <w:numPr>
          <w:ilvl w:val="0"/>
          <w:numId w:val="15"/>
        </w:num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CB5678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7D554E0E" w14:textId="3D1A6A37" w:rsidR="00A85828" w:rsidRPr="00BA068B" w:rsidRDefault="00A85828" w:rsidP="004D30C6">
      <w:pPr>
        <w:pStyle w:val="ListParagraph"/>
        <w:numPr>
          <w:ilvl w:val="0"/>
          <w:numId w:val="15"/>
        </w:num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CB5678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ทางการเงินดังกล่าวจะจัดประเภทเป็นตราสารทุน</w:t>
      </w:r>
    </w:p>
    <w:p w14:paraId="4CA07D00" w14:textId="77777777" w:rsidR="00A85828" w:rsidRPr="00BA068B" w:rsidRDefault="00A85828" w:rsidP="004D30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39D3E2F" w14:textId="4E338814" w:rsidR="00755604" w:rsidRPr="00BA068B" w:rsidRDefault="00A85828" w:rsidP="00CD569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</w:t>
      </w:r>
      <w:r w:rsidR="007705A8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เป็นเวลาไม่น้อยกว่า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เดือน นับจากวันสิ้นรอบระยะเวลารายงาน</w:t>
      </w:r>
    </w:p>
    <w:p w14:paraId="0DAC00CD" w14:textId="77777777" w:rsidR="00A85828" w:rsidRPr="00BA068B" w:rsidRDefault="00A85828" w:rsidP="00FD153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EAC723F" w14:textId="77777777" w:rsidR="00A85828" w:rsidRPr="00BA068B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การวัดมูลค่า</w:t>
      </w:r>
    </w:p>
    <w:p w14:paraId="28A7AF1C" w14:textId="77777777" w:rsidR="00A85828" w:rsidRPr="00BA068B" w:rsidRDefault="00A85828">
      <w:pPr>
        <w:ind w:left="1080"/>
        <w:rPr>
          <w:rFonts w:ascii="Browallia New" w:hAnsi="Browallia New" w:cs="Browallia New"/>
          <w:lang w:val="en-GB"/>
        </w:rPr>
      </w:pPr>
    </w:p>
    <w:p w14:paraId="43F57EF1" w14:textId="6D7CF728" w:rsidR="00A85828" w:rsidRPr="00BA068B" w:rsidRDefault="00A85828" w:rsidP="00FD153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นทั้งหมดภายหลังการรับรู้รายการด้วยราคาทุนตัดจำหน่าย</w:t>
      </w:r>
    </w:p>
    <w:p w14:paraId="2AAB7BBD" w14:textId="77777777" w:rsidR="0062592D" w:rsidRPr="00BA068B" w:rsidRDefault="0062592D" w:rsidP="005D27A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F3FB312" w14:textId="77777777" w:rsidR="00A85828" w:rsidRPr="00BA068B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การตัดรายการและการเปลี่ยนแปลงเงื่อนไขของสัญญา</w:t>
      </w:r>
    </w:p>
    <w:p w14:paraId="2C9BA8EC" w14:textId="77777777" w:rsidR="0062592D" w:rsidRPr="00BA068B" w:rsidRDefault="0062592D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918DFE9" w14:textId="74D1B863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A52EA66" w14:textId="77777777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F73587" w14:textId="4CA420F5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7705A8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4BCD5A27" w14:textId="77777777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0086967" w14:textId="7DCED04E" w:rsidR="00A85828" w:rsidRPr="00BA068B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(Original effective interest rate)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21A3F1E" w14:textId="4D1B6907" w:rsidR="000419B8" w:rsidRPr="00BA068B" w:rsidRDefault="000419B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2F99011E" w14:textId="77777777" w:rsidR="00755604" w:rsidRPr="00BA068B" w:rsidRDefault="00755604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51C1D70E" w14:textId="04817DD8" w:rsidR="00196D6E" w:rsidRPr="00BA068B" w:rsidRDefault="006038D6" w:rsidP="004D30C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1" w:name="_Hlk59615085"/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0A1547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ต้นทุนการกู้ยืม</w:t>
      </w:r>
    </w:p>
    <w:p w14:paraId="1464180B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EFB2BB2" w14:textId="32AD2894" w:rsidR="00196D6E" w:rsidRPr="00BA068B" w:rsidRDefault="00196D6E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</w:t>
      </w:r>
      <w:r w:rsidR="007705A8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การผลิตสินทรัพย์ที่เข้าเงื่อนไข (สินทรัพย์ที่ต้องใช้ระยะเวลามากกว่า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เดือนในการทำให้พร้อมใช้หรือพร้อมขายได้ตามประสงค์)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</w:t>
      </w:r>
      <w:r w:rsidR="007705A8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ให้อยู่ในสภาพพร้อมที่จะใช้ได้ตามประสงค์หรือพร้อมที่จะขายได้เสร็จสิ้นลง </w:t>
      </w:r>
    </w:p>
    <w:p w14:paraId="64C8335D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6F675F9B" w14:textId="09AD8A72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ต้นทุนการกู้ยืมอื่น ๆ รับรู้เป็นค่าใช้จ่ายใน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ที่เกิดขึ้น</w:t>
      </w:r>
    </w:p>
    <w:p w14:paraId="61A4E15F" w14:textId="77777777" w:rsidR="0062592D" w:rsidRPr="00BA068B" w:rsidRDefault="0062592D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bookmarkEnd w:id="11"/>
    <w:p w14:paraId="02DBB4C9" w14:textId="6143F219" w:rsidR="00196D6E" w:rsidRPr="00BA068B" w:rsidRDefault="006038D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</w:t>
      </w:r>
      <w:r w:rsidR="006C4A29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ปี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ปัจจุบันและภาษีเงินได้รอการตัดบัญชี</w:t>
      </w:r>
    </w:p>
    <w:p w14:paraId="41B33718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35576C8" w14:textId="18B4A790" w:rsidR="00196D6E" w:rsidRPr="00BA068B" w:rsidRDefault="000A1547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</w:t>
      </w:r>
      <w:r w:rsidR="007166E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ประกอบด้วยภาษีเงินได้ของ</w:t>
      </w:r>
      <w:r w:rsidR="007166E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ปัจจุบันและภาษีเงินได้รอการตัดบัญชี ภาษีเงินได้จะรับรู้ใน</w:t>
      </w:r>
      <w:r w:rsidR="00077AE7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</w:t>
      </w:r>
    </w:p>
    <w:p w14:paraId="50BA7FB7" w14:textId="77777777" w:rsidR="000A1547" w:rsidRPr="00BA068B" w:rsidRDefault="000A1547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DC27E01" w14:textId="77777777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ภาษีเงินได้ของ</w:t>
      </w:r>
      <w:r w:rsidR="006C4A29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ปัจจุบัน</w:t>
      </w:r>
    </w:p>
    <w:p w14:paraId="49689CC4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5FF7FD9" w14:textId="1BCCB1FE" w:rsidR="00C44CD7" w:rsidRPr="00BA068B" w:rsidRDefault="000A1547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</w:t>
      </w:r>
      <w:r w:rsidR="007166E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</w:t>
      </w:r>
      <w:r w:rsidR="007166E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5C95756B" w14:textId="77777777" w:rsidR="00152CE1" w:rsidRPr="00BA068B" w:rsidRDefault="00152CE1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D147A7C" w14:textId="1C7BCB55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</w:t>
      </w:r>
    </w:p>
    <w:p w14:paraId="25ABD01A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B5B32E3" w14:textId="77777777" w:rsidR="00196D6E" w:rsidRPr="00BA068B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04BC0636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3C46EDA1" w14:textId="77777777" w:rsidR="00196D6E" w:rsidRPr="00BA068B" w:rsidRDefault="00196D6E" w:rsidP="00FD1532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0817132E" w14:textId="77777777" w:rsidR="00196D6E" w:rsidRPr="00BA068B" w:rsidRDefault="00196D6E" w:rsidP="005D27AA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ผลต่างชั่วคราวของเงินลงทุนในบริษัทย่อย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78478F71" w14:textId="77777777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6C56EA0B" w14:textId="77777777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ได้ใช้ประโยชน์ หรือหนี้สินภาษีเงินได้รอการตัดบัญชีได้มีการจ่ายชำระ</w:t>
      </w:r>
    </w:p>
    <w:p w14:paraId="5D5D9BE9" w14:textId="7CBE903B" w:rsidR="00196D6E" w:rsidRPr="00BA068B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151A2DA" w14:textId="72E19295" w:rsidR="004B50C5" w:rsidRPr="00BA068B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07FB568F" w14:textId="77777777" w:rsidR="00F63A07" w:rsidRPr="00BA068B" w:rsidRDefault="00F63A07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BD56562" w14:textId="7286340C" w:rsidR="00196D6E" w:rsidRPr="00BA068B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ตามกฎหมายที่จะนำสินทรัพย์ภาษีเงินได้ของ</w:t>
      </w:r>
      <w:r w:rsidR="006C4A29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ปัจจุบันมาหักกลบกับหนี้สินภาษีเงินได้ของ</w:t>
      </w:r>
      <w:r w:rsidR="006C4A29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ปัจจุบัน และทั้งสินทรัพย์ภาษีเงินได้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รอการ</w:t>
      </w:r>
      <w:r w:rsidR="00F255F7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</w:t>
      </w:r>
      <w:r w:rsidR="00F255F7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ซึ่งตั้งใจจะจ่ายหนี้สินและสินทรัพย์ภาษีเงินได้ของ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ปัจจุบันด้วยยอดสุทธิ</w:t>
      </w:r>
    </w:p>
    <w:p w14:paraId="21879CA2" w14:textId="6055D7F0" w:rsidR="000419B8" w:rsidRPr="00BA068B" w:rsidRDefault="000419B8">
      <w:pPr>
        <w:rPr>
          <w:rFonts w:ascii="Browallia New" w:eastAsia="Arial Unicode MS" w:hAnsi="Browallia New" w:cs="Browallia New"/>
          <w:sz w:val="12"/>
          <w:szCs w:val="12"/>
        </w:rPr>
      </w:pPr>
      <w:r w:rsidRPr="00BA068B">
        <w:rPr>
          <w:rFonts w:ascii="Browallia New" w:eastAsia="Arial Unicode MS" w:hAnsi="Browallia New" w:cs="Browallia New"/>
          <w:sz w:val="12"/>
          <w:szCs w:val="12"/>
        </w:rPr>
        <w:br w:type="page"/>
      </w:r>
    </w:p>
    <w:p w14:paraId="584A05CD" w14:textId="77777777" w:rsidR="00C44CD7" w:rsidRPr="00BA068B" w:rsidRDefault="00C44CD7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525E18" w14:textId="0724A7B8" w:rsidR="00196D6E" w:rsidRPr="00BA068B" w:rsidRDefault="006038D6" w:rsidP="004D30C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12F09065" w14:textId="77777777" w:rsidR="00C20CD8" w:rsidRPr="00BA068B" w:rsidRDefault="00C20CD8" w:rsidP="004D30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E025B8" w14:textId="399D8C87" w:rsidR="00196D6E" w:rsidRPr="00BA068B" w:rsidRDefault="006038D6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C20CD8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7F13D211" w14:textId="77777777" w:rsidR="00196D6E" w:rsidRPr="00BA068B" w:rsidRDefault="00196D6E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66EC84B" w14:textId="20A67307" w:rsidR="00196D6E" w:rsidRPr="00BA068B" w:rsidRDefault="00196D6E" w:rsidP="00FD153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6038D6" w:rsidRPr="006038D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เดือนหลังจากวันสิ้นรอบระยะเวลาบัญชี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เช่น ค่าจ้าง เงินเดือน ลาประจำปีและลาป่วยที่มีการจ่ายค่าแรง ส่วนแบ่งกำไรและโบนัส และค่ารักษาพยาบาล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02FED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กลุ่มกิจการ</w:t>
      </w:r>
      <w:r w:rsidR="00F255F7" w:rsidRPr="00BA068B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5306B14C" w14:textId="77777777" w:rsidR="00196D6E" w:rsidRPr="00BA068B" w:rsidRDefault="00196D6E">
      <w:pPr>
        <w:ind w:left="1260"/>
        <w:rPr>
          <w:rFonts w:ascii="Browallia New" w:eastAsia="Arial Unicode MS" w:hAnsi="Browallia New" w:cs="Browallia New"/>
          <w:sz w:val="26"/>
          <w:szCs w:val="26"/>
        </w:rPr>
      </w:pPr>
    </w:p>
    <w:p w14:paraId="3E01B744" w14:textId="5EFDADFF" w:rsidR="00196D6E" w:rsidRPr="00BA068B" w:rsidRDefault="006038D6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4</w:t>
      </w:r>
      <w:r w:rsidR="00C30FC7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โครงการสมทบเงิน</w:t>
      </w:r>
    </w:p>
    <w:p w14:paraId="62E081B8" w14:textId="77777777" w:rsidR="00196D6E" w:rsidRPr="00BA068B" w:rsidRDefault="00196D6E">
      <w:pPr>
        <w:ind w:left="126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9DD5DC3" w14:textId="77777777" w:rsidR="00196D6E" w:rsidRPr="00BA068B" w:rsidRDefault="00196D6E" w:rsidP="00FD153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กลุ่มกิจการจะจ่ายสมทบให้กับกองทุนกองทุนสำรองเลี้ยงชีพตามสัญญา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67A4E939" w14:textId="77777777" w:rsidR="009D3DBD" w:rsidRPr="00BA068B" w:rsidRDefault="009D3DBD">
      <w:pPr>
        <w:ind w:left="126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A4174FA" w14:textId="069209B7" w:rsidR="00196D6E" w:rsidRPr="00BA068B" w:rsidRDefault="006038D6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4</w:t>
      </w:r>
      <w:r w:rsidR="00C30FC7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ผลประโยชน์เมื่อเกษียณอายุ</w:t>
      </w:r>
    </w:p>
    <w:p w14:paraId="5C315A5C" w14:textId="77777777" w:rsidR="00196D6E" w:rsidRPr="00BA068B" w:rsidRDefault="00196D6E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C645675" w14:textId="3C94292B" w:rsidR="00196D6E" w:rsidRPr="00BA068B" w:rsidRDefault="00196D6E" w:rsidP="00FD1532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="00C44CD7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EDEC43E" w14:textId="77777777" w:rsidR="004B50C5" w:rsidRPr="00BA068B" w:rsidRDefault="004B50C5" w:rsidP="005D27AA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F193E1" w14:textId="77777777" w:rsidR="00196D6E" w:rsidRPr="00BA068B" w:rsidRDefault="00196D6E" w:rsidP="002626A5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</w:t>
      </w:r>
      <w:r w:rsidR="003F391A" w:rsidRPr="00BA068B">
        <w:rPr>
          <w:rFonts w:ascii="Browallia New" w:eastAsia="Arial Unicode MS" w:hAnsi="Browallia New" w:cs="Browallia New"/>
          <w:sz w:val="26"/>
          <w:szCs w:val="26"/>
          <w:cs/>
        </w:rPr>
        <w:t>พันธบัตรรัฐบาล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75C300E4" w14:textId="77777777" w:rsidR="00196D6E" w:rsidRPr="00BA068B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062915" w14:textId="77777777" w:rsidR="00196D6E" w:rsidRPr="00BA068B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6C4A29" w:rsidRPr="00BA06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ที่เกิดขึ้น และรวมอยู่ในกำไรสะสมในงบแสดงการเปลี่ยนแปลงในส่วนของเจ้าของ</w:t>
      </w:r>
    </w:p>
    <w:p w14:paraId="6862E703" w14:textId="77777777" w:rsidR="00196D6E" w:rsidRPr="00BA068B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089760" w14:textId="023FB337" w:rsidR="00077AE7" w:rsidRPr="00BA068B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020DCF55" w14:textId="77777777" w:rsidR="00F63A07" w:rsidRPr="00BA068B" w:rsidRDefault="00F63A07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01A418D8" w14:textId="7B5A653D" w:rsidR="00196D6E" w:rsidRPr="00BA068B" w:rsidRDefault="006038D6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0F59B737" w14:textId="77777777" w:rsidR="00196D6E" w:rsidRPr="00BA068B" w:rsidRDefault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FD67AEA" w14:textId="77777777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623668B7" w14:textId="77777777" w:rsidR="00196D6E" w:rsidRPr="00BA068B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C5C26E5" w14:textId="77777777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AE3F3D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7CEAC44D" w14:textId="41F03029" w:rsidR="000419B8" w:rsidRPr="00BA068B" w:rsidRDefault="000419B8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36747D32" w14:textId="77777777" w:rsidR="00196D6E" w:rsidRPr="00BA068B" w:rsidRDefault="00196D6E" w:rsidP="004D30C6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4140164" w14:textId="6B857B6E" w:rsidR="00196D6E" w:rsidRPr="00BA068B" w:rsidRDefault="006038D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E328AC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6E8655B5" w14:textId="77777777" w:rsidR="00196D6E" w:rsidRPr="00BA068B" w:rsidRDefault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292EEAD" w14:textId="77777777" w:rsidR="00196D6E" w:rsidRPr="00BA068B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49DB284E" w14:textId="77777777" w:rsidR="00196D6E" w:rsidRPr="00BA068B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A620C8" w14:textId="77777777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bookmarkEnd w:id="10"/>
    <w:p w14:paraId="3B44A0CD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D9B5E5" w14:textId="749E854D" w:rsidR="00196D6E" w:rsidRPr="00BA068B" w:rsidRDefault="006038D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2" w:name="_Toc494360339"/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E328AC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12"/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การรับรู้รายได้และค่าใช้จ่าย</w:t>
      </w:r>
    </w:p>
    <w:p w14:paraId="2F23B748" w14:textId="77777777" w:rsidR="00BE4302" w:rsidRPr="00BA068B" w:rsidRDefault="00BE4302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83B1BA1" w14:textId="77777777" w:rsidR="00196D6E" w:rsidRPr="00BA068B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ที่กลุ่มกิจการได้รับจากการขนส่งสินค้าและให้บริการในกิจกรรมตามปกติธุรกิจ</w:t>
      </w:r>
    </w:p>
    <w:p w14:paraId="5E9F9420" w14:textId="77777777" w:rsidR="00196D6E" w:rsidRPr="00BA068B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B028903" w14:textId="43676F64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1085FCF1" w14:textId="77777777" w:rsidR="008C2A57" w:rsidRPr="00BA068B" w:rsidRDefault="008C2A57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0000B00" w14:textId="4E3D5FD9" w:rsidR="008C2A57" w:rsidRPr="00BA068B" w:rsidRDefault="008C2A57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โดยนโยบายของกลุ่มกิจการจะขายสินค้าโดยมีสิทธิส่งคืนสินค้าภายในระยะเวลาไม่เกิน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ดือนแยกตามประเภทของกลุ่มลูกค้าดังนั้นความรับผิดในการคืนเงินและสิทธิในการรับคืนสินค้าจะรับรู้เพียงจ</w:t>
      </w:r>
      <w:r w:rsidR="00721C3F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ำนว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นที่คาดว่าลูกค้าจะส่งสินค้าคืน ซึ่งกลุ่มกิจการ</w:t>
      </w:r>
      <w:r w:rsidR="00721C3F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ประมาณการจากประสบการณ์และข้อมูลในอดีต กลุ่มกิจการรับรู้ประมาณการสินค้าคืนเป็นส่วนหักรายได้และต้นทุนสินค้าตามล</w:t>
      </w:r>
      <w:r w:rsidR="00721C3F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ำดั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</w:t>
      </w:r>
    </w:p>
    <w:p w14:paraId="1FE18F70" w14:textId="2B48827F" w:rsidR="00721C3F" w:rsidRPr="00BA068B" w:rsidRDefault="00721C3F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930376D" w14:textId="3FEE5A10" w:rsidR="00595CFA" w:rsidRPr="00BA068B" w:rsidRDefault="00721C3F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ทบทวนความเหมาะสมของข้อสมมติฐานนี้และประมาณการจำนวนเงินที่ต้องชำระคืนลูกค้าเมื่อมีการคืนสินค้าทุกรอบระยะเวลารายงาน</w:t>
      </w:r>
    </w:p>
    <w:p w14:paraId="3CFD97DA" w14:textId="7FCEE9DA" w:rsidR="00595CFA" w:rsidRPr="00BA068B" w:rsidRDefault="00595CF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4EF575" w14:textId="6CB2B9E4" w:rsidR="00196D6E" w:rsidRPr="00BA068B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0B52BCD3" w14:textId="1DAF92EC" w:rsidR="008C2A57" w:rsidRPr="00BA068B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525AA3D" w14:textId="2D734052" w:rsidR="008C2A57" w:rsidRPr="00BA068B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การให้บริการ</w:t>
      </w:r>
    </w:p>
    <w:p w14:paraId="036DF067" w14:textId="77777777" w:rsidR="008C2A57" w:rsidRPr="00BA068B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1ECF30B" w14:textId="0315ADD6" w:rsidR="008C2A57" w:rsidRPr="00BA068B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</w:t>
      </w:r>
      <w:r w:rsidR="00F255F7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โดยที่ไม่ได้คำนึงถึงรอบระยะเวลาการชำระเงินตามสัญญา</w:t>
      </w:r>
    </w:p>
    <w:p w14:paraId="352E711F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9C2FCB9" w14:textId="03111720" w:rsidR="00196D6E" w:rsidRPr="00BA068B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สิ่งตอบแทนที่จ่ายให้กับลูกค้า</w:t>
      </w:r>
    </w:p>
    <w:p w14:paraId="38661143" w14:textId="77777777" w:rsidR="00196D6E" w:rsidRPr="00BA068B" w:rsidRDefault="00196D6E" w:rsidP="002626A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B0F8D4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6157BF7E" w14:textId="6E72BC67" w:rsidR="000419B8" w:rsidRPr="00BA068B" w:rsidRDefault="000419B8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42B2B879" w14:textId="77777777" w:rsidR="00196D6E" w:rsidRPr="00BA068B" w:rsidRDefault="00196D6E" w:rsidP="006E681F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0314DB5" w14:textId="77777777" w:rsidR="00914A34" w:rsidRPr="00BA068B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องค์ประกอบของการจัดหาเงิน</w:t>
      </w:r>
    </w:p>
    <w:p w14:paraId="14191EE9" w14:textId="77777777" w:rsidR="00C44CD7" w:rsidRPr="00BA068B" w:rsidRDefault="00C44CD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4B51F58" w14:textId="3551899D" w:rsidR="00914A34" w:rsidRPr="00BA068B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ดังนั้นกลุ่มกิจการไม่ได้ปรับปรุงราคาของรายการด้วยมูลค่าของเงิน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>(Time value of money)</w:t>
      </w:r>
    </w:p>
    <w:p w14:paraId="71AE20E8" w14:textId="77777777" w:rsidR="00914A34" w:rsidRPr="00BA068B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5A31AE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รายได้และค่าใช้จ่ายดอกเบี้ยรับรู้ตามเกณฑ์อัตราผลตอบแทนที่แท้จริง</w:t>
      </w:r>
    </w:p>
    <w:p w14:paraId="6530CDC1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C525489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รายได้เกี่ยวกับค่าสิทธิรับรู้ตามเกณฑ์คงค้างซึ่งเป็นไปตามเนื้อหาของข้อตกลงที่เกี่ยวข้อง รายได้เงินปันผลรับรู้เมื่อสิทธิที่จะได้รับเงินปันผลนั้นเกิดขึ้น</w:t>
      </w:r>
    </w:p>
    <w:p w14:paraId="1D81C312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6253EF7" w14:textId="56FF563A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ค่าใช้จ่ายรับรู้ตามเกณฑ์คงค้าง</w:t>
      </w:r>
    </w:p>
    <w:p w14:paraId="6528D61E" w14:textId="77777777" w:rsidR="001338F6" w:rsidRPr="00BA068B" w:rsidRDefault="001338F6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4402A2D" w14:textId="17B1E4AC" w:rsidR="00E328AC" w:rsidRPr="00BA068B" w:rsidRDefault="006038D6" w:rsidP="00FD1532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การจ่ายเงินปันผล</w:t>
      </w:r>
    </w:p>
    <w:p w14:paraId="4EA98AD6" w14:textId="77777777" w:rsidR="00E34DFD" w:rsidRPr="00BA068B" w:rsidRDefault="00E34DFD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DBF2D47" w14:textId="587F370F" w:rsidR="00BC6413" w:rsidRPr="00BA068B" w:rsidRDefault="008E4C2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BC6413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23700D9F" w14:textId="1CC75811" w:rsidR="00D60B26" w:rsidRPr="00BA068B" w:rsidRDefault="00D60B2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68A4CB5" w14:textId="3D4C4392" w:rsidR="00D60B26" w:rsidRPr="00BA068B" w:rsidRDefault="006038D6" w:rsidP="009F7672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D60B26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D60B26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 </w:t>
      </w:r>
      <w:r w:rsidR="003E5921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สัญญาแลกเปลี่ยนเงินตราต่างประเทศล่วงหน้า</w:t>
      </w:r>
    </w:p>
    <w:p w14:paraId="5AEF9D9A" w14:textId="357E0313" w:rsidR="00D60B26" w:rsidRPr="00BA068B" w:rsidRDefault="00D60B2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48B97B" w14:textId="1534F8F8" w:rsidR="00D60B26" w:rsidRPr="00BA068B" w:rsidRDefault="003E5921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สัญญาแลกเปลี่ยนเงินตราต่างประเทศล่วงหน้า</w:t>
      </w:r>
      <w:r w:rsidR="00D60B26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และจะรับรู้การเปลี่ยนแปลงในมูลค่ายุติธรรมในรายการกำไรหรือขาดทุนจากอัตราแลกเปลี่ยน </w:t>
      </w:r>
    </w:p>
    <w:p w14:paraId="27A23A76" w14:textId="15A995FD" w:rsidR="00D60B26" w:rsidRPr="00BA068B" w:rsidRDefault="00D60B2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EBCB93" w14:textId="6910C176" w:rsidR="00D60B26" w:rsidRPr="00BA068B" w:rsidRDefault="00D60B2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653513DE" w14:textId="77777777" w:rsidR="001338F6" w:rsidRPr="00BA068B" w:rsidRDefault="001338F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A38C1A6" w14:textId="07FF4A97" w:rsidR="00196D6E" w:rsidRPr="00BA068B" w:rsidRDefault="006038D6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BE4302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ข้อมูลจำแนกตามส่วนงาน</w:t>
      </w:r>
    </w:p>
    <w:p w14:paraId="6E69FABB" w14:textId="77777777" w:rsidR="00BE4302" w:rsidRPr="00BA068B" w:rsidRDefault="00BE4302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C4DAD5" w14:textId="4A560FC0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 </w:t>
      </w:r>
      <w:r w:rsidR="00814660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</w:t>
      </w:r>
      <w:r w:rsidR="00814660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ส่วนงานดำเนินงาน ซึ่งพิจารณาว่าคือผู้อำนวยการสายการเงินที่ทำการตัดสินใจเชิงกลยุทธ์</w:t>
      </w:r>
    </w:p>
    <w:p w14:paraId="62A70F71" w14:textId="3E0841F6" w:rsidR="00A13FBD" w:rsidRPr="00BA068B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F738185" w14:textId="473FF8E7" w:rsidR="00A13FBD" w:rsidRPr="00BA068B" w:rsidRDefault="006038D6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A13FBD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24</w:t>
      </w:r>
      <w:r w:rsidR="00A13FBD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การดำเนินงานที่ยกเลิก</w:t>
      </w:r>
    </w:p>
    <w:p w14:paraId="3D3CB424" w14:textId="77777777" w:rsidR="00A13FBD" w:rsidRPr="00BA068B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31E77B" w14:textId="19169A92" w:rsidR="00B02FED" w:rsidRPr="00BA068B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ารดำเนินงานที่ยกเลิกประกอบด้วยองค์ประกอบของกลุ่มกิจการที่ยกเลิกที่ได้ถูกจำหน่ายออกไปหรือได้ถูกจัดประเภทไว้เป็นสินทรัพย์ที่ถือไว้เพื่อขาย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และถือเป็นสายงานธุรกิจที่สำคัญหรือพื้นที่ทางภูมิศาสตร์แยกต่างหากหรือเป็นส่วนหนึ่งของแผนร่วม</w:t>
      </w:r>
      <w:r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 โดยกลุ่มกิจการ</w:t>
      </w:r>
      <w:r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จะนำเสนอผลประกอบการของการดำเนินงานที่ยกเลิกในงบกำไรขาดทุนเบ็ดเสร็จรวมเป็นรายการแยกต่างหาก</w:t>
      </w:r>
    </w:p>
    <w:p w14:paraId="37AD36AF" w14:textId="7DC36AB1" w:rsidR="003B3DF9" w:rsidRPr="00BA068B" w:rsidRDefault="003B3DF9">
      <w:pPr>
        <w:rPr>
          <w:rFonts w:ascii="Browallia New" w:eastAsia="Arial Unicode MS" w:hAnsi="Browallia New" w:cs="Browallia New"/>
          <w:b/>
          <w:bCs/>
          <w:sz w:val="18"/>
          <w:szCs w:val="18"/>
          <w:cs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sz w:val="18"/>
          <w:szCs w:val="18"/>
          <w:cs/>
          <w:lang w:val="en-GB"/>
        </w:rPr>
        <w:br w:type="page"/>
      </w:r>
    </w:p>
    <w:p w14:paraId="4CE0F313" w14:textId="77777777" w:rsidR="00A13FBD" w:rsidRPr="00BA068B" w:rsidRDefault="00A13FBD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BA068B" w14:paraId="0ABE5D5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FADB5D" w14:textId="613DCF1B" w:rsidR="00196D6E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196D6E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440FDBA6" w14:textId="77777777" w:rsidR="00196D6E" w:rsidRPr="00BA068B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6A519D" w14:textId="5FB83D6E" w:rsidR="00196D6E" w:rsidRPr="00BA068B" w:rsidRDefault="006038D6">
      <w:pPr>
        <w:pStyle w:val="Heading2"/>
        <w:tabs>
          <w:tab w:val="left" w:pos="540"/>
        </w:tabs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ปัจจัยความเสี่ยง</w:t>
      </w:r>
      <w:r w:rsidR="00E328AC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ด้าน</w:t>
      </w:r>
      <w:r w:rsidR="00196D6E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การเงิน</w:t>
      </w:r>
    </w:p>
    <w:p w14:paraId="1CC9B380" w14:textId="77777777" w:rsidR="00196D6E" w:rsidRPr="00BA068B" w:rsidRDefault="00196D6E" w:rsidP="00FD1532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5BE4867" w14:textId="48788389" w:rsidR="008E4C24" w:rsidRPr="00BA068B" w:rsidRDefault="008E4C24" w:rsidP="005D27AA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กิจกรรมของกลุ่มกิจการมีความเสี่ยงทางการเงิน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Pr="00BA068B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2C0DA2" w:rsidRPr="00BA068B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="007E3F43"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และ</w:t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ความเสี่ยงจากอัตราดอกเบี้ย) ความเสี่ยงด้านการให้สินเชื่อ และความเสี่ยงด้านสภาพคล่อง แผนการจัดการความเสี่ยง</w:t>
      </w:r>
      <w:r w:rsidR="00E34DFD" w:rsidRPr="00BA068B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ของกลุ่มกิจการจึงมุ่งเน้นไปยังความผันผวนของตลาดการเงินและบริหารจัดการเพื่อลดผลกระทบต่อผลการ</w:t>
      </w:r>
      <w:r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ดำเนินงานให้อยู่ในระดับที่ยอมรับได้ </w:t>
      </w:r>
      <w:r w:rsidR="000A3AA1"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คณะกรรมการกำหนดหลักการโดยภาพรวมเพื่อจัดการความเสี่ยงและนโยบายที่เกี่ยวข้อง</w:t>
      </w:r>
      <w:r w:rsidR="000A3AA1"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ไว้เป็นลายลักษณ์อักษรซึ่งดำเนินการโดยฝ่ายบริหารเงินส่วนกลาง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</w:p>
    <w:p w14:paraId="52C87F49" w14:textId="77777777" w:rsidR="00801AB0" w:rsidRDefault="00801AB0" w:rsidP="004D30C6">
      <w:pPr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val="en-GB"/>
        </w:rPr>
      </w:pPr>
    </w:p>
    <w:p w14:paraId="40AFD562" w14:textId="31CAF93E" w:rsidR="008E4C24" w:rsidRPr="00BA068B" w:rsidRDefault="008E4C24" w:rsidP="004D30C6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กลุ่มกิจการมีส่วนงานบริหารการเงินในการจัดการความเสี่ยง โดยนโยบายของกลุ่มกิจการรวมถึงนโยบายความเสี่ยงในด้านต่างๆ</w:t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ได้แก่ ความเสี่ยงจากอัตราแลกเปลี่ยนเงินตราต่างประเทศ ความเสี่ยงจากอัตราดอกเบี้ย ความเสี่ยง</w:t>
      </w:r>
      <w:r w:rsidRPr="00BA068B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ด้านการให้สินเชื่อ และความเสี่ยงด้านสภาพคล่อง ทั้งนี้ หลักการในการป้องกันความเสี่ยงจะเป็นไปตามนโยบายที่คณะกรรมการ</w:t>
      </w:r>
      <w:r w:rsidRPr="00BA068B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บริษัทอนุมัติ เพื่อสื่อสารและใช้เป็นเครื่องมือในการควบคุมส่วนงานบริหารการเงินในทุกกิจการของกลุ่มกิจการ</w:t>
      </w:r>
    </w:p>
    <w:p w14:paraId="1618E0DF" w14:textId="77777777" w:rsidR="0037775E" w:rsidRPr="00BA068B" w:rsidRDefault="0037775E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3DE4A086" w14:textId="6321068F" w:rsidR="002C0DA2" w:rsidRPr="00BA068B" w:rsidRDefault="0037775E" w:rsidP="00443A7C">
      <w:pPr>
        <w:pStyle w:val="Heading3"/>
        <w:numPr>
          <w:ilvl w:val="2"/>
          <w:numId w:val="17"/>
        </w:numPr>
        <w:tabs>
          <w:tab w:val="left" w:pos="1080"/>
        </w:tabs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ความเสี่ยงจากตลาด</w:t>
      </w:r>
    </w:p>
    <w:p w14:paraId="009A04A3" w14:textId="77777777" w:rsidR="0037775E" w:rsidRPr="00BA068B" w:rsidRDefault="0037775E" w:rsidP="00FD1532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2638A2" w14:textId="38D62842" w:rsidR="0037775E" w:rsidRPr="00BA068B" w:rsidRDefault="0037775E" w:rsidP="004D30C6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CF4A02"/>
        </w:rPr>
      </w:pPr>
      <w:bookmarkStart w:id="13" w:name="_Hlk63449176"/>
      <w:r w:rsidRPr="00BA068B">
        <w:rPr>
          <w:rFonts w:eastAsia="Arial Unicode MS"/>
          <w:color w:val="CF4A02"/>
          <w:cs/>
        </w:rPr>
        <w:t>ความเสี่ยงจากอัตราแลกเปลี่ยน</w:t>
      </w:r>
      <w:bookmarkEnd w:id="13"/>
    </w:p>
    <w:p w14:paraId="2A6E31FF" w14:textId="77777777" w:rsidR="001338F6" w:rsidRPr="00BA068B" w:rsidRDefault="001338F6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145B06" w14:textId="1CCC3BBE" w:rsidR="003F391A" w:rsidRPr="00BA068B" w:rsidRDefault="003F391A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นื่องจากกลุ่มกิจการมีบริษัทย่อยในต่างประเทศและมีการดำเนินงานระหว่างประเทศจึงมีความเสี่ยงจากอัตราแลกเปลี่ยนเงินตราต่างประเทศซึ่งเกิดจากสกุลเงินที่หลากหลาย  โดยกลุ่มของกิจการมี</w:t>
      </w:r>
      <w:r w:rsidR="00E448BC" w:rsidRPr="00BA068B">
        <w:rPr>
          <w:rFonts w:ascii="Browallia New" w:eastAsia="Arial Unicode MS" w:hAnsi="Browallia New" w:cs="Browallia New"/>
          <w:sz w:val="26"/>
          <w:szCs w:val="26"/>
          <w:cs/>
        </w:rPr>
        <w:t>สกุลเงินหลักเป็นสกุลเงินบาท ในขณะที่ธุรกรรมการซื้อขายและการกู้ยืมระหว่างประเทศมีสกุลเงินหลักเป็นสกุลเงินดอลล่าร์สหรัฐ</w:t>
      </w:r>
      <w:r w:rsidR="00CB6782" w:rsidRPr="00BA068B">
        <w:rPr>
          <w:rFonts w:ascii="Browallia New" w:eastAsia="Arial Unicode MS" w:hAnsi="Browallia New" w:cs="Browallia New"/>
          <w:sz w:val="26"/>
          <w:szCs w:val="26"/>
          <w:cs/>
        </w:rPr>
        <w:t>ฯ</w:t>
      </w:r>
      <w:r w:rsidR="00E448BC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กลุ่มกิจการได้มีการบริหารจัดการความเสี่ยงสำหรับธุรกรรมปกติ โดยมีการจัดการบริหารรายได้และรายจ่ายที่เป็นเงินตราต่างประเทศ</w:t>
      </w:r>
      <w:r w:rsidR="002C0DA2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="00E448BC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ให้อยู่ในสกุลเงินเดียวกัน </w:t>
      </w:r>
      <w:r w:rsidR="008264BE" w:rsidRPr="00BA068B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F7672"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กลุ่มกิจการจะพิจารณาการเข้าทำ</w:t>
      </w:r>
      <w:r w:rsidR="003E5921" w:rsidRPr="00BA068B">
        <w:rPr>
          <w:rFonts w:ascii="Browallia New" w:eastAsia="Arial Unicode MS" w:hAnsi="Browallia New" w:cs="Browallia New"/>
          <w:sz w:val="26"/>
          <w:szCs w:val="26"/>
          <w:cs/>
        </w:rPr>
        <w:t>สัญญาแลกเปลี่ยนเงินตราต่างประเทศล่วงหน้า</w:t>
      </w:r>
      <w:r w:rsidR="009F7672" w:rsidRPr="00BA068B">
        <w:rPr>
          <w:rFonts w:ascii="Browallia New" w:eastAsia="Arial Unicode MS" w:hAnsi="Browallia New" w:cs="Browallia New"/>
          <w:sz w:val="26"/>
          <w:szCs w:val="26"/>
          <w:cs/>
        </w:rPr>
        <w:t>กับสถาบันการเงินเพื่อป้องกันความเสี่ยงจากอัตราแลกเปลี่ยนที่อาจจะเกิดขึ้นในอนาคต</w:t>
      </w:r>
    </w:p>
    <w:p w14:paraId="31A11193" w14:textId="0B2BF8AA" w:rsidR="008264BE" w:rsidRPr="00BA068B" w:rsidRDefault="008264BE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EF5771" w14:textId="265F001B" w:rsidR="008264BE" w:rsidRPr="00BA068B" w:rsidRDefault="008264BE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กลุ่มกิจการไม่ได้นำการบัญชีป้องกันความเสี่ยงมาถือปฎิบัติ จึงรับรู้</w:t>
      </w:r>
      <w:r w:rsidR="003E5921" w:rsidRPr="00BA068B">
        <w:rPr>
          <w:rFonts w:ascii="Browallia New" w:eastAsia="Arial Unicode MS" w:hAnsi="Browallia New" w:cs="Browallia New"/>
          <w:sz w:val="26"/>
          <w:szCs w:val="26"/>
          <w:cs/>
        </w:rPr>
        <w:t>สัญญาแลกเปลี่ยนเงินตราต่างประเทศล่วงหน้า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ดังกล่าวเป็นรายการถือไว้เพื่อค้าและรับรู้กำไรหรือขาดทุนที่เกี่ยวข้องในกำไรหรือขาดทุน</w:t>
      </w:r>
    </w:p>
    <w:p w14:paraId="129CE971" w14:textId="34C2E95D" w:rsidR="003B3DF9" w:rsidRPr="00BA068B" w:rsidRDefault="003B3DF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47F74FF" w14:textId="77777777" w:rsidR="00F53C4B" w:rsidRPr="00BA068B" w:rsidRDefault="00F53C4B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E98616" w14:textId="77777777" w:rsidR="00201DAC" w:rsidRPr="00BA068B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BA068B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ความเสี่ยง</w:t>
      </w:r>
    </w:p>
    <w:p w14:paraId="3AC9B2B7" w14:textId="77777777" w:rsidR="00201DAC" w:rsidRPr="00BA068B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6D9DD36" w14:textId="77777777" w:rsidR="00201DAC" w:rsidRPr="00BA068B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7196E895" w14:textId="45657E6F" w:rsidR="00201DAC" w:rsidRPr="00BA068B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Light"/>
        <w:tblW w:w="0" w:type="auto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1296"/>
        <w:gridCol w:w="1296"/>
        <w:gridCol w:w="1296"/>
        <w:gridCol w:w="1296"/>
      </w:tblGrid>
      <w:tr w:rsidR="00AF4E25" w:rsidRPr="00BA068B" w14:paraId="196899AA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1A91EF6E" w14:textId="77777777" w:rsidR="00AF4E25" w:rsidRPr="00BA068B" w:rsidRDefault="00AF4E25" w:rsidP="004D30C6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A1B6F6" w14:textId="6E8EB09A" w:rsidR="00AF4E25" w:rsidRPr="00BA068B" w:rsidRDefault="00AF4E25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3E216" w14:textId="22151F5B" w:rsidR="00AF4E25" w:rsidRPr="00BA068B" w:rsidRDefault="00AF4E25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งบการเงินเฉพาะกิจการ</w:t>
            </w:r>
          </w:p>
        </w:tc>
      </w:tr>
      <w:tr w:rsidR="0090698F" w:rsidRPr="00BA068B" w14:paraId="6245489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0AA9E92F" w14:textId="77777777" w:rsidR="0090698F" w:rsidRPr="00BA068B" w:rsidRDefault="0090698F" w:rsidP="0090698F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9F8CB" w14:textId="57A69768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90698F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3363748F" w14:textId="7F49F548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C4FE76" w14:textId="27BAD2A6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90698F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097B6C8B" w14:textId="4F03ED4F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28F17" w14:textId="58F74C58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90698F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5EFFB4C3" w14:textId="60AC204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A5DAA" w14:textId="7351BB74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90698F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12C67363" w14:textId="4B50F264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2564</w:t>
            </w:r>
          </w:p>
        </w:tc>
      </w:tr>
      <w:tr w:rsidR="00AF4E25" w:rsidRPr="00BA068B" w14:paraId="646E7C9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7125E30F" w14:textId="77777777" w:rsidR="00AF4E25" w:rsidRPr="00BA068B" w:rsidRDefault="00AF4E25" w:rsidP="004D30C6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16A00" w14:textId="4BB5404E" w:rsidR="004F2DDE" w:rsidRPr="00BA068B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AF4E25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</w:t>
            </w:r>
            <w:r w:rsidR="004F2DDE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ร์</w:t>
            </w:r>
          </w:p>
          <w:p w14:paraId="3697BCA2" w14:textId="3BCC7192" w:rsidR="00AF4E25" w:rsidRPr="00BA068B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</w:t>
            </w:r>
            <w:r w:rsidR="004F2DDE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ฯ</w:t>
            </w:r>
          </w:p>
          <w:p w14:paraId="5584B8C0" w14:textId="2ED29AE9" w:rsidR="00AF4E25" w:rsidRPr="00BA068B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998148" w14:textId="178D8318" w:rsidR="004F2DDE" w:rsidRPr="00BA068B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4E019FF1" w14:textId="77777777" w:rsidR="004F2DDE" w:rsidRPr="00BA068B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5FB072CB" w14:textId="7489163D" w:rsidR="00AF4E25" w:rsidRPr="00BA068B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1B2E6" w14:textId="1111FBB8" w:rsidR="004F2DDE" w:rsidRPr="00BA068B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5218ECEF" w14:textId="77777777" w:rsidR="004F2DDE" w:rsidRPr="00BA068B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0F30B5CF" w14:textId="26F85066" w:rsidR="00AF4E25" w:rsidRPr="00BA068B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65C53" w14:textId="2AEAE9A4" w:rsidR="004F2DDE" w:rsidRPr="00BA068B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2350AB47" w14:textId="77777777" w:rsidR="004F2DDE" w:rsidRPr="00BA068B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5ABB746E" w14:textId="38056C32" w:rsidR="00AF4E25" w:rsidRPr="00BA068B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</w:tr>
      <w:tr w:rsidR="00F53C4B" w:rsidRPr="00BA068B" w14:paraId="1620607D" w14:textId="77777777" w:rsidTr="004D30C6">
        <w:trPr>
          <w:trHeight w:val="85"/>
        </w:trPr>
        <w:tc>
          <w:tcPr>
            <w:tcW w:w="3269" w:type="dxa"/>
            <w:vAlign w:val="bottom"/>
          </w:tcPr>
          <w:p w14:paraId="1D8B9AA4" w14:textId="77777777" w:rsidR="00F53C4B" w:rsidRPr="00BA068B" w:rsidRDefault="00F53C4B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B837B5" w14:textId="77777777" w:rsidR="00F53C4B" w:rsidRPr="00BA068B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DE216" w14:textId="77777777" w:rsidR="00F53C4B" w:rsidRPr="00BA068B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173CD6" w14:textId="77777777" w:rsidR="00F53C4B" w:rsidRPr="00BA068B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5A53A" w14:textId="77777777" w:rsidR="00F53C4B" w:rsidRPr="00BA068B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</w:tr>
      <w:tr w:rsidR="0090698F" w:rsidRPr="00BA068B" w14:paraId="7CCCC1B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CDBD005" w14:textId="77777777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C831AB" w14:textId="3B7327F1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125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685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221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2675DD" w14:textId="4E7BB315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GB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146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759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476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848C29" w14:textId="08F83CB2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30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751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866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01B173" w14:textId="25E58183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99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600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780</w:t>
            </w:r>
          </w:p>
        </w:tc>
      </w:tr>
      <w:tr w:rsidR="0090698F" w:rsidRPr="00BA068B" w14:paraId="5B43C61E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62FB9AE" w14:textId="284E0A86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ลูกหนี้การค้าและลูกหนี้อื่น</w:t>
            </w:r>
            <w:r w:rsidRPr="00BA068B">
              <w:rPr>
                <w:rFonts w:ascii="Browallia New" w:hAnsi="Browallia New" w:cs="Browallia New"/>
                <w:sz w:val="23"/>
                <w:szCs w:val="23"/>
              </w:rPr>
              <w:t xml:space="preserve"> - </w:t>
            </w: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สุทธิ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33753" w14:textId="0B5AAF0F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40</w:t>
            </w:r>
            <w:r w:rsidR="00D95425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652</w:t>
            </w:r>
            <w:r w:rsidR="00D95425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410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9E79AB" w14:textId="13E306AC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39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903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744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AE5B2E" w14:textId="62F18177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130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970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787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ECC72F" w14:textId="5CB0C3F8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69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764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910</w:t>
            </w:r>
          </w:p>
        </w:tc>
      </w:tr>
      <w:tr w:rsidR="0090698F" w:rsidRPr="00BA068B" w14:paraId="5D98CFA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2145772" w14:textId="12A42474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6B957D" w14:textId="07902380" w:rsidR="0090698F" w:rsidRPr="00BA068B" w:rsidRDefault="006E681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52DDE3" w14:textId="2FB34491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172282" w14:textId="6A34513A" w:rsidR="0090698F" w:rsidRPr="00BA068B" w:rsidRDefault="00546E22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93B548" w14:textId="2F3435FA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649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380</w:t>
            </w:r>
          </w:p>
        </w:tc>
      </w:tr>
      <w:tr w:rsidR="0090698F" w:rsidRPr="00BA068B" w14:paraId="6A643D9D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4A625018" w14:textId="70F68F0B" w:rsidR="0090698F" w:rsidRPr="00BA068B" w:rsidRDefault="0090698F" w:rsidP="0090698F">
            <w:pPr>
              <w:autoSpaceDE w:val="0"/>
              <w:autoSpaceDN w:val="0"/>
              <w:ind w:right="-158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A7852E" w14:textId="50D130A5" w:rsidR="0090698F" w:rsidRPr="00BA068B" w:rsidRDefault="005543EB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AD1519" w14:textId="2088CE0B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0F1C53" w14:textId="1CCC058E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150</w:t>
            </w:r>
            <w:r w:rsidR="00546E22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163</w:t>
            </w:r>
            <w:r w:rsidR="00546E22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BE777E" w14:textId="194BBD6A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145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010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335</w:t>
            </w:r>
          </w:p>
        </w:tc>
      </w:tr>
      <w:tr w:rsidR="0090698F" w:rsidRPr="00BA068B" w14:paraId="3D6A5CE9" w14:textId="77777777" w:rsidTr="004D30C6">
        <w:trPr>
          <w:trHeight w:val="95"/>
        </w:trPr>
        <w:tc>
          <w:tcPr>
            <w:tcW w:w="3269" w:type="dxa"/>
            <w:vAlign w:val="bottom"/>
          </w:tcPr>
          <w:p w14:paraId="085F13CB" w14:textId="77777777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2871090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933888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4EC9989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CB1EB2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</w:tr>
      <w:tr w:rsidR="0090698F" w:rsidRPr="00BA068B" w14:paraId="6BDF5D6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347B1EE0" w14:textId="77777777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BA068B">
              <w:rPr>
                <w:rFonts w:ascii="Browallia New" w:hAnsi="Browallia New" w:cs="Browallia New"/>
                <w:sz w:val="23"/>
                <w:szCs w:val="23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5C551C" w14:textId="7D21FE96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115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511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39F5ED" w14:textId="18552A20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119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638</w:t>
            </w:r>
            <w:r w:rsidR="0090698F" w:rsidRPr="00BA068B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335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9C6E85" w14:textId="2CD0AAEE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108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634</w:t>
            </w:r>
            <w:r w:rsidR="007B562E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48D3F5" w14:textId="59D6DBF0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113</w:t>
            </w:r>
            <w:r w:rsidR="00546E22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407</w:t>
            </w:r>
            <w:r w:rsidR="00546E22" w:rsidRPr="00BA068B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3"/>
                <w:szCs w:val="23"/>
                <w:lang w:val="en-GB"/>
              </w:rPr>
              <w:t>111</w:t>
            </w:r>
          </w:p>
        </w:tc>
      </w:tr>
    </w:tbl>
    <w:p w14:paraId="5575D6D8" w14:textId="77777777" w:rsidR="00B02FED" w:rsidRPr="00BA068B" w:rsidRDefault="00B02FED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153A94" w14:textId="369A387D" w:rsidR="00557E6F" w:rsidRPr="00BA068B" w:rsidRDefault="00557E6F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BA068B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การวิเคราะห์ความอ่อนไหว</w:t>
      </w:r>
    </w:p>
    <w:p w14:paraId="5C5CFF2A" w14:textId="77777777" w:rsidR="00557E6F" w:rsidRPr="00BA068B" w:rsidRDefault="00557E6F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A6BACE" w14:textId="1D0721DA" w:rsidR="00AF4E25" w:rsidRPr="00BA068B" w:rsidRDefault="00AF4E25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1B1C3A" w:rsidRPr="00BA068B">
        <w:rPr>
          <w:rFonts w:ascii="Browallia New" w:eastAsia="Arial Unicode MS" w:hAnsi="Browallia New" w:cs="Browallia New"/>
          <w:sz w:val="26"/>
          <w:szCs w:val="26"/>
          <w:cs/>
        </w:rPr>
        <w:t>ร์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สหรัฐ</w:t>
      </w:r>
      <w:r w:rsidR="001B1C3A" w:rsidRPr="00BA068B">
        <w:rPr>
          <w:rFonts w:ascii="Browallia New" w:eastAsia="Arial Unicode MS" w:hAnsi="Browallia New" w:cs="Browallia New"/>
          <w:sz w:val="26"/>
          <w:szCs w:val="26"/>
          <w:cs/>
        </w:rPr>
        <w:t>ฯ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</w:t>
      </w:r>
      <w:r w:rsidR="001B1C3A" w:rsidRPr="00BA068B">
        <w:rPr>
          <w:rFonts w:ascii="Browallia New" w:eastAsia="Arial Unicode MS" w:hAnsi="Browallia New" w:cs="Browallia New"/>
          <w:sz w:val="26"/>
          <w:szCs w:val="26"/>
          <w:cs/>
        </w:rPr>
        <w:t>ดอลลาร์สหรัฐฯ</w:t>
      </w:r>
    </w:p>
    <w:p w14:paraId="1B7F73F5" w14:textId="4C6C32E1" w:rsidR="00AF4E25" w:rsidRPr="00BA068B" w:rsidRDefault="00AF4E25" w:rsidP="00BD475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Light"/>
        <w:tblW w:w="0" w:type="auto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1296"/>
        <w:gridCol w:w="1296"/>
        <w:gridCol w:w="1296"/>
        <w:gridCol w:w="1296"/>
      </w:tblGrid>
      <w:tr w:rsidR="00771CE6" w:rsidRPr="00BA068B" w14:paraId="729BFF59" w14:textId="77777777" w:rsidTr="00E437AC">
        <w:trPr>
          <w:trHeight w:val="227"/>
        </w:trPr>
        <w:tc>
          <w:tcPr>
            <w:tcW w:w="3269" w:type="dxa"/>
            <w:vAlign w:val="bottom"/>
          </w:tcPr>
          <w:p w14:paraId="1A3260FD" w14:textId="77777777" w:rsidR="00771CE6" w:rsidRPr="00BA068B" w:rsidRDefault="00771CE6" w:rsidP="00E437AC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F7765" w14:textId="77777777" w:rsidR="00771CE6" w:rsidRPr="00BA068B" w:rsidRDefault="00771CE6" w:rsidP="00E437AC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41AFB" w14:textId="77777777" w:rsidR="00771CE6" w:rsidRPr="00BA068B" w:rsidRDefault="00771CE6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71CE6" w:rsidRPr="00BA068B" w14:paraId="0ADE80BC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0EF8C11B" w14:textId="77777777" w:rsidR="00771CE6" w:rsidRPr="00BA068B" w:rsidRDefault="00771CE6" w:rsidP="00771CE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4EE6A" w14:textId="118F5913" w:rsidR="00771CE6" w:rsidRPr="00BA068B" w:rsidRDefault="00771CE6" w:rsidP="00771CE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0B4EE5" w14:textId="4358F78F" w:rsidR="00771CE6" w:rsidRPr="00BA068B" w:rsidRDefault="00771CE6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90698F" w:rsidRPr="00BA068B" w14:paraId="5BA8F20C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67D5BBC3" w14:textId="77777777" w:rsidR="0090698F" w:rsidRPr="00BA068B" w:rsidRDefault="0090698F" w:rsidP="0090698F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422BC82" w14:textId="1F07CF02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72355218" w14:textId="63A68DE2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132A5B1" w14:textId="7137A73D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5B2CB2D3" w14:textId="6F0B6B5D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B5873C7" w14:textId="4C647805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37B9D9D3" w14:textId="7B5E6EEF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EF3E2D7" w14:textId="2654A88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55B53C1" w14:textId="4D523FBA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71CE6" w:rsidRPr="00BA068B" w14:paraId="1F6BC6C8" w14:textId="77777777" w:rsidTr="00E437AC">
        <w:trPr>
          <w:trHeight w:val="85"/>
        </w:trPr>
        <w:tc>
          <w:tcPr>
            <w:tcW w:w="3269" w:type="dxa"/>
            <w:vAlign w:val="bottom"/>
          </w:tcPr>
          <w:p w14:paraId="7B5A9584" w14:textId="77777777" w:rsidR="00771CE6" w:rsidRPr="00BA068B" w:rsidRDefault="00771CE6" w:rsidP="00771CE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26DD04" w14:textId="77777777" w:rsidR="00771CE6" w:rsidRPr="00BA068B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9CA3B" w14:textId="77777777" w:rsidR="00771CE6" w:rsidRPr="00BA068B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D002DD" w14:textId="77777777" w:rsidR="00771CE6" w:rsidRPr="00BA068B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0AB26C" w14:textId="77777777" w:rsidR="00771CE6" w:rsidRPr="00BA068B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90698F" w:rsidRPr="00BA068B" w14:paraId="6ED3E389" w14:textId="77777777" w:rsidTr="00E437AC">
        <w:trPr>
          <w:trHeight w:val="227"/>
        </w:trPr>
        <w:tc>
          <w:tcPr>
            <w:tcW w:w="3269" w:type="dxa"/>
            <w:vAlign w:val="bottom"/>
          </w:tcPr>
          <w:p w14:paraId="3DBFC066" w14:textId="60A1CD13" w:rsidR="0090698F" w:rsidRPr="00BA068B" w:rsidRDefault="0090698F" w:rsidP="0090698F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บาท 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ต่อดอลลาร์สหรัฐฯ </w:t>
            </w:r>
          </w:p>
          <w:p w14:paraId="04B5AFB7" w14:textId="5F7FB5F1" w:rsidR="0090698F" w:rsidRPr="00BA068B" w:rsidRDefault="0090698F" w:rsidP="0090698F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เพิ่มขึ้นร้อยละ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22B6C7" w14:textId="59F7E1B0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CACC14" w14:textId="5232FBA8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60408AA" w14:textId="045A6858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CD1CBB" w14:textId="3A0C70CF" w:rsidR="0090698F" w:rsidRPr="00BA068B" w:rsidRDefault="006038D6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  <w:tr w:rsidR="0090698F" w:rsidRPr="00BA068B" w14:paraId="42300233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46D12855" w14:textId="4F203AA9" w:rsidR="0090698F" w:rsidRPr="00BA068B" w:rsidRDefault="0090698F" w:rsidP="0090698F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 ต่อดอลลาร์สหรัฐฯ</w:t>
            </w:r>
          </w:p>
          <w:p w14:paraId="7932696A" w14:textId="61AC6F2D" w:rsidR="0090698F" w:rsidRPr="00BA068B" w:rsidRDefault="0090698F" w:rsidP="0090698F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ลดลงร้อยละ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96" w:type="dxa"/>
            <w:shd w:val="clear" w:color="auto" w:fill="FAFAFA"/>
          </w:tcPr>
          <w:p w14:paraId="1E9B118C" w14:textId="77777777" w:rsidR="0090698F" w:rsidRPr="00BA068B" w:rsidRDefault="0090698F" w:rsidP="004A1737">
            <w:pPr>
              <w:pStyle w:val="BlockText"/>
              <w:ind w:left="0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1E03107B" w14:textId="4F5E4660" w:rsidR="004A1737" w:rsidRPr="00BA068B" w:rsidRDefault="00757F8E" w:rsidP="004A1737">
            <w:pPr>
              <w:pStyle w:val="BlockText"/>
              <w:ind w:left="0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 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  <w:r w:rsidR="004A1737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BBA5F01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769BF3A8" w14:textId="4F638AC2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595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41D9D9AF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57DF5DFB" w14:textId="2DD48AE0" w:rsidR="004A1737" w:rsidRPr="00BA068B" w:rsidRDefault="004A1737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477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CFA0B8E" w14:textId="77777777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2F253A08" w14:textId="75935506" w:rsidR="0090698F" w:rsidRPr="00BA068B" w:rsidRDefault="0090698F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56DA927B" w14:textId="77777777" w:rsidR="00771CE6" w:rsidRPr="00BA068B" w:rsidRDefault="00771CE6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10E3E8F" w14:textId="77777777" w:rsidR="00CA0B19" w:rsidRPr="00BA068B" w:rsidRDefault="00CA0B19">
      <w:pPr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3E6B577" w14:textId="77777777" w:rsidR="00201DAC" w:rsidRPr="00BA068B" w:rsidRDefault="00201DAC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95CE11" w14:textId="77185FAA" w:rsidR="00201DAC" w:rsidRPr="00BA068B" w:rsidRDefault="00AF4E25" w:rsidP="005D27AA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ความเสี่ยงจากกระแสเงินสดและอัตราดอกเบี้ย</w:t>
      </w:r>
    </w:p>
    <w:p w14:paraId="24D26CED" w14:textId="37A98DA6" w:rsidR="00201DAC" w:rsidRPr="00BA068B" w:rsidRDefault="00201DAC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A395EC" w14:textId="389546B3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</w:t>
      </w:r>
      <w:r w:rsidR="00B02FED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ในตลาด กลุ่มกิจการมีความเสี่ยงจากอัตราดอกเบี้ยจากเงินฝากสถาบันการเงิน เงินให้กู้ยืมระยะสั้นและระยะยาว</w:t>
      </w:r>
      <w:r w:rsidR="00B02FED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แก่กิจการที่เกี่ยวข้องกัน</w:t>
      </w:r>
      <w:r w:rsidR="008C0299"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และเงินกู้ยืมระยะยาวจากบุคคลหรือกิจการที่</w:t>
      </w:r>
      <w:r w:rsidR="008C0299"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เกี่ยวข้องกัน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สินทรัพย์และหนี้สินทางการเงินส่วนใหญ่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มีจำนวนใกล้เคียงกัน ทั้งนี้ กลุ่มกิจการจะเข้าทำสัญญาแลกเปลี่ยนอัตราดอกเบี้ยเพื่อบริหารความเสี่ยงเมื่อจำเป็น</w:t>
      </w:r>
    </w:p>
    <w:p w14:paraId="03E58215" w14:textId="77777777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8831AF" w14:textId="33402107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กลุ่มกิจการและบริษัทไม่ได้นำการบัญชีป้องกันความเสี่ยงมาถือปฏิบัติ</w:t>
      </w:r>
    </w:p>
    <w:p w14:paraId="3E3FC6E9" w14:textId="77777777" w:rsidR="00BE3705" w:rsidRPr="00BA068B" w:rsidRDefault="00BE3705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63C66" w14:textId="6710C466" w:rsidR="006C5C80" w:rsidRPr="00BA068B" w:rsidRDefault="006C5C80" w:rsidP="004D30C6">
      <w:pPr>
        <w:pStyle w:val="Heading3"/>
        <w:numPr>
          <w:ilvl w:val="2"/>
          <w:numId w:val="17"/>
        </w:numPr>
        <w:tabs>
          <w:tab w:val="left" w:pos="1080"/>
        </w:tabs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ความเสี่ยงด้านเครดิต</w:t>
      </w:r>
    </w:p>
    <w:p w14:paraId="26729BD4" w14:textId="77777777" w:rsidR="001338F6" w:rsidRPr="00BA068B" w:rsidRDefault="001338F6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4804BE2C" w14:textId="4DD81E62" w:rsidR="006C5C80" w:rsidRPr="00BA068B" w:rsidRDefault="006C5C80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ความเสี่ยงด้านเครดิตโดยส่วนใหญ่เกิดจากรายการเงินสดและรายการเทียบเท่าเงินสด และกระแสเงินสดตามสัญญา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ของเงินลงทุนในตราสารหนี้ที่วัดมูลค่าด้วยราคาทุนตัดจำหน่าย รวมถึงความเสี่ยงด้านสินเชื่อแก่ลูกค้า</w:t>
      </w:r>
      <w:r w:rsidR="006D2B75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หนี้การค้า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และลูกหนี้</w:t>
      </w:r>
      <w:r w:rsidR="006D2B75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อื่น</w:t>
      </w:r>
      <w:r w:rsidR="00515410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="00515410"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เงินให้กู้ยืมระยะสั้นและระยะยาวแก่กิจการที่เกี่ยวข้องกัน</w:t>
      </w:r>
    </w:p>
    <w:p w14:paraId="1118AADF" w14:textId="77777777" w:rsidR="00FB2D41" w:rsidRPr="00BA068B" w:rsidRDefault="00FB2D41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53206C" w14:textId="42F180A9" w:rsidR="006C5C80" w:rsidRPr="00BA068B" w:rsidRDefault="006C5C80" w:rsidP="00FD1532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การบริหารความเสี่ยง</w:t>
      </w:r>
    </w:p>
    <w:p w14:paraId="45E1B45A" w14:textId="77777777" w:rsidR="006C5C80" w:rsidRPr="00BA068B" w:rsidRDefault="006C5C80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188BCB65" w14:textId="2512C2C4" w:rsidR="006C5C80" w:rsidRPr="00BA068B" w:rsidRDefault="006C5C80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F53C4B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ิจการ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</w:p>
    <w:p w14:paraId="398ADDBB" w14:textId="77777777" w:rsidR="006C5C80" w:rsidRPr="00BA068B" w:rsidRDefault="006C5C80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7ECA6E3" w14:textId="51C61180" w:rsidR="006C5C80" w:rsidRPr="00BA068B" w:rsidRDefault="006C5C80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</w:t>
      </w:r>
      <w:r w:rsidR="00557E6F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ในการเก็บหนี้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ที่ผ่านมา และปัจจัยอื่นๆ และกำหนดการให้วงเงินสินเชื่อจากผลการประเมินดังกล่าว</w:t>
      </w:r>
      <w:r w:rsidR="00B02FED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CCB2B68" w14:textId="24D347AB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694CFF8F" w14:textId="589FBDB5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การขายให้กับลูกค้ารายย่อยจะชำระด้วยเงินสดเพื่อลดความเสี่ยงด้านเครดิต กลุ่มกิจการและบริษัทไม่มีการกระจุกตัวของความเสี่ยงด้านเครดิตที่เป็นสาระสำคัญ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</w:t>
      </w:r>
    </w:p>
    <w:p w14:paraId="49F4F56E" w14:textId="77777777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0FA3870" w14:textId="679A26DD" w:rsidR="006C5C80" w:rsidRPr="00BA068B" w:rsidRDefault="006C5C80" w:rsidP="004D30C6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หลักประกัน</w:t>
      </w:r>
    </w:p>
    <w:p w14:paraId="4F96D800" w14:textId="77777777" w:rsidR="004601DD" w:rsidRPr="00BA068B" w:rsidRDefault="004601DD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696B57" w14:textId="0043A22D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สำหรับลูกหนี้การค้าบางรายกลุ่มกิจการมีการขอหลักประกัน</w:t>
      </w:r>
      <w:r w:rsidR="00557E6F" w:rsidRPr="00BA068B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ที่เกี่ยวข้องกับการค้า โดยใช้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เลตเตอร์ออฟเครดิต ซึ่งให้สิทธิกลุ่มกิจการในการเรียกชำระ</w:t>
      </w:r>
      <w:r w:rsidR="00557E6F" w:rsidRPr="00BA068B">
        <w:rPr>
          <w:rFonts w:ascii="Browallia New" w:eastAsia="Arial Unicode MS" w:hAnsi="Browallia New" w:cs="Browallia New"/>
          <w:sz w:val="26"/>
          <w:szCs w:val="26"/>
          <w:cs/>
        </w:rPr>
        <w:t>จากสถาบันการเงิน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ได้หากคู่สัญญาผิดนัดตามเงื่อนไขของสัญญา</w:t>
      </w:r>
    </w:p>
    <w:p w14:paraId="301591E1" w14:textId="49738142" w:rsidR="00FB2D41" w:rsidRPr="00BA068B" w:rsidRDefault="00FB2D41">
      <w:pPr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F329139" w14:textId="77777777" w:rsidR="000A3AA1" w:rsidRPr="00BA068B" w:rsidRDefault="000A3AA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BBFF0" w14:textId="4B64D62E" w:rsidR="006C5C80" w:rsidRPr="00BA068B" w:rsidRDefault="006C5C80" w:rsidP="005D27AA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การด้อยค่าของสินทรัพย์ทางการเงิน</w:t>
      </w:r>
    </w:p>
    <w:p w14:paraId="3EFF4E8D" w14:textId="77777777" w:rsidR="006C5C80" w:rsidRPr="00BA068B" w:rsidRDefault="006C5C80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755482" w14:textId="26E45048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กลุ่มกิจการและบริษัทมีสินทรัพย์ทางการเงิน</w:t>
      </w:r>
      <w:r w:rsidR="000070EF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ที่เข้าเงื่อนไขที่ต้อง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058F8EA6" w14:textId="6F602AD4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C42BB56" w14:textId="4CAC9D90" w:rsidR="000070EF" w:rsidRPr="00BA068B" w:rsidRDefault="000070EF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57A586EC" w14:textId="1FE8AD07" w:rsidR="006C5C80" w:rsidRPr="00BA068B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</w:t>
      </w:r>
      <w:r w:rsidR="0039229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และลูกหนี้อื่น</w:t>
      </w:r>
    </w:p>
    <w:p w14:paraId="1510D127" w14:textId="77777777" w:rsidR="006C5C80" w:rsidRPr="00BA068B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เงินลงทุนในตราสารหนี้ที่วัดมูลค่าด้วยราคาทุนตัดจำหน่าย</w:t>
      </w:r>
    </w:p>
    <w:p w14:paraId="24883EA3" w14:textId="41349138" w:rsidR="006C5C80" w:rsidRPr="00BA068B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เงินให้กู้ยืมแก่กิจการที่เกี่ยวข้องกัน</w:t>
      </w:r>
    </w:p>
    <w:p w14:paraId="5757ED84" w14:textId="633FCD5F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6BC390" w14:textId="002DF2C4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แม้ว่ากลุ่มกิจการจะมีรายการเงินสดและรายการเทียบเท่าเงินสด</w:t>
      </w:r>
      <w:r w:rsidR="005767DB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และเงินลงทุนในตราสารหนี้ที่วัดมูลค่าด้วยราคาทุน </w:t>
      </w:r>
      <w:r w:rsidR="00FB2D4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="005767DB" w:rsidRPr="00BA068B">
        <w:rPr>
          <w:rFonts w:ascii="Browallia New" w:eastAsia="Arial Unicode MS" w:hAnsi="Browallia New" w:cs="Browallia New"/>
          <w:sz w:val="26"/>
          <w:szCs w:val="26"/>
          <w:cs/>
        </w:rPr>
        <w:t>ตัดจำหน่าย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ซึ่งเข้าเงื่อนไขการพิจารณาการด้อยค่าภายใต้ 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21B6AF59" w14:textId="14963C8B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9D6979" w14:textId="3737763D" w:rsidR="00410544" w:rsidRPr="00BA068B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ลูกหนี้การค้า</w:t>
      </w:r>
      <w:r w:rsidR="00392297" w:rsidRPr="00BA068B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และลูกหนี้อื่น</w:t>
      </w:r>
    </w:p>
    <w:p w14:paraId="299090AD" w14:textId="77777777" w:rsidR="00410544" w:rsidRPr="00BA068B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71FC18" w14:textId="53A22A5C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กลุ่มกิจการใช้วิธีอย่างง่าย (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ในการวัดมูลค่าผลขาดทุนด้านเครดิตที่</w:t>
      </w:r>
      <w:r w:rsidR="003C4A73" w:rsidRPr="00BA068B">
        <w:rPr>
          <w:rFonts w:ascii="Browallia New" w:eastAsia="Arial Unicode MS" w:hAnsi="Browallia New" w:cs="Browallia New"/>
          <w:sz w:val="26"/>
          <w:szCs w:val="26"/>
          <w:cs/>
        </w:rPr>
        <w:t>ค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5CE0CCF4" w14:textId="77777777" w:rsidR="006C5C80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F27099" w14:textId="77777777" w:rsidR="004601DD" w:rsidRPr="00BA068B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</w:t>
      </w:r>
    </w:p>
    <w:p w14:paraId="09A55085" w14:textId="77777777" w:rsidR="00FB2D41" w:rsidRPr="00BA068B" w:rsidRDefault="00FB2D4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EEFE64" w14:textId="4E57AB09" w:rsidR="00094C6A" w:rsidRPr="00BA068B" w:rsidRDefault="00094C6A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ประมาณการอัตราผลขาดทุนด้านเครดิตที่คาดว่าจะเกิดขึ้นพิจารณาจากประวัติการชำระเงินจากการขายในช่วงระยะเวลา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เดือนก่อนวันที่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และประสบการณ์ผลขาดทุนด้านเครดิตที่เกิดขึ้นในช่วงระยะเวลาดังกล่าว ทั้งนี้ 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ค้า กลุ่มกิจการได้พิจารณาว่าอัตราผลิตภัณฑ์มวลรวมในประเทศ 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(GDP)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อัตราการว่างงาน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และดัชนีราคาผู้บริโภค 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(CPI)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ในประเทศที่กลุ่มกิจการขายสินค้าและให้บริการนั้นเป็นปัจจัยที่เกี่ยวข้องมากที่สุด 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497A756" w14:textId="77777777" w:rsidR="00094C6A" w:rsidRPr="00BA068B" w:rsidRDefault="00094C6A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788CAE" w14:textId="1F3FEDF8" w:rsidR="00FB2D41" w:rsidRPr="00BA068B" w:rsidRDefault="00FB2D41">
      <w:pPr>
        <w:rPr>
          <w:rFonts w:ascii="Browallia New" w:eastAsia="Times New Roman" w:hAnsi="Browallia New" w:cs="Browallia New"/>
          <w:color w:val="000000"/>
          <w:lang w:bidi="ar-SA"/>
        </w:rPr>
      </w:pPr>
      <w:r w:rsidRPr="00BA068B">
        <w:rPr>
          <w:rFonts w:ascii="Browallia New" w:eastAsia="Times New Roman" w:hAnsi="Browallia New" w:cs="Browallia New"/>
          <w:color w:val="000000"/>
          <w:lang w:bidi="ar-SA"/>
        </w:rPr>
        <w:br w:type="page"/>
      </w:r>
    </w:p>
    <w:p w14:paraId="72990434" w14:textId="77777777" w:rsidR="009C1DDC" w:rsidRPr="00BA068B" w:rsidRDefault="009C1DDC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ar-SA"/>
        </w:rPr>
      </w:pPr>
    </w:p>
    <w:p w14:paraId="0732429E" w14:textId="1AB5D26A" w:rsidR="009C1DDC" w:rsidRPr="00BA068B" w:rsidRDefault="009C1DDC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ar-SA"/>
        </w:rPr>
      </w:pPr>
      <w:r w:rsidRPr="00BA068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จากหลักการดังกล่าวค่าเผื่อผลขาดทุนด้านเครดิตสำหรับลูกหนี้การค้าเป็นดังนี้</w:t>
      </w:r>
    </w:p>
    <w:p w14:paraId="51177751" w14:textId="0C494C0D" w:rsidR="009C1DDC" w:rsidRPr="00BA068B" w:rsidRDefault="009C1DDC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ar-SA"/>
        </w:rPr>
      </w:pPr>
    </w:p>
    <w:tbl>
      <w:tblPr>
        <w:tblW w:w="847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430"/>
        <w:gridCol w:w="1008"/>
        <w:gridCol w:w="1008"/>
        <w:gridCol w:w="1008"/>
        <w:gridCol w:w="1008"/>
        <w:gridCol w:w="1008"/>
        <w:gridCol w:w="1008"/>
      </w:tblGrid>
      <w:tr w:rsidR="009C1DDC" w:rsidRPr="00BA068B" w14:paraId="70CC4E0C" w14:textId="77777777" w:rsidTr="004D30C6">
        <w:tc>
          <w:tcPr>
            <w:tcW w:w="2430" w:type="dxa"/>
          </w:tcPr>
          <w:p w14:paraId="34306E67" w14:textId="77777777" w:rsidR="009C1DDC" w:rsidRPr="00BA068B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0826FB" w14:textId="77777777" w:rsidR="009C1DDC" w:rsidRPr="00BA068B" w:rsidRDefault="009C1DD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9A64D1" w:rsidRPr="00BA068B" w14:paraId="1DF9D83B" w14:textId="77777777" w:rsidTr="009A64D1">
        <w:tc>
          <w:tcPr>
            <w:tcW w:w="2430" w:type="dxa"/>
            <w:vAlign w:val="bottom"/>
            <w:hideMark/>
          </w:tcPr>
          <w:p w14:paraId="3AC9947A" w14:textId="5E46050E" w:rsidR="009C1DDC" w:rsidRPr="00BA068B" w:rsidRDefault="009C1DD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51D034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ยังไม่ถึง</w:t>
            </w:r>
          </w:p>
          <w:p w14:paraId="77AD4A75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กำหนดชำระ</w:t>
            </w:r>
          </w:p>
          <w:p w14:paraId="4E0E561A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09F6FE" w14:textId="77777777" w:rsidR="009C1DDC" w:rsidRPr="00BA068B" w:rsidRDefault="009C1DD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ไม่เกิน </w:t>
            </w:r>
          </w:p>
          <w:p w14:paraId="7455360D" w14:textId="09F173D0" w:rsidR="009C1DDC" w:rsidRPr="00BA068B" w:rsidRDefault="006038D6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04079161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60E512" w14:textId="59F16416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6D40AB2B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F38356" w14:textId="498FD345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6D0257AD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EA7519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เกินกว่า </w:t>
            </w:r>
          </w:p>
          <w:p w14:paraId="769AED43" w14:textId="2CB6D8E0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C1DDC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308D117C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E49C7D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  <w:p w14:paraId="1354241B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A64D1" w:rsidRPr="00BA068B" w14:paraId="25C27BFE" w14:textId="77777777" w:rsidTr="004D30C6">
        <w:tc>
          <w:tcPr>
            <w:tcW w:w="2430" w:type="dxa"/>
          </w:tcPr>
          <w:p w14:paraId="14E920A9" w14:textId="43DC9505" w:rsidR="009C1DDC" w:rsidRPr="00BA068B" w:rsidRDefault="008343F9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6A2F9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F7116A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3B2A6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C96B69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2A8492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72C9E52" w14:textId="7777777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BA068B" w14:paraId="5770CB79" w14:textId="77777777" w:rsidTr="004D30C6">
        <w:tc>
          <w:tcPr>
            <w:tcW w:w="2430" w:type="dxa"/>
          </w:tcPr>
          <w:p w14:paraId="311B8EB3" w14:textId="77777777" w:rsidR="009C1DDC" w:rsidRPr="00BA068B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93E3130" w14:textId="24532A19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597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803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474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31F1AED8" w14:textId="223EA4A8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407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591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FCD54FC" w14:textId="1A44F8C6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739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385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23420A16" w14:textId="721A7E7C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870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3789ACDC" w14:textId="58F60A23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813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495</w:t>
            </w:r>
          </w:p>
        </w:tc>
        <w:tc>
          <w:tcPr>
            <w:tcW w:w="1008" w:type="dxa"/>
            <w:shd w:val="clear" w:color="auto" w:fill="FAFAFA"/>
          </w:tcPr>
          <w:p w14:paraId="37B9369C" w14:textId="1963B6C1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974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520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815</w:t>
            </w:r>
          </w:p>
        </w:tc>
      </w:tr>
      <w:tr w:rsidR="009A64D1" w:rsidRPr="00BA068B" w14:paraId="46CC6D19" w14:textId="77777777" w:rsidTr="004D30C6">
        <w:tc>
          <w:tcPr>
            <w:tcW w:w="2430" w:type="dxa"/>
            <w:hideMark/>
          </w:tcPr>
          <w:p w14:paraId="1D3AC1C4" w14:textId="77777777" w:rsidR="009C1DDC" w:rsidRPr="00BA068B" w:rsidRDefault="009C1DDC" w:rsidP="00801AB0">
            <w:pPr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22849C0" w14:textId="06B15227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0EA24AE1" w14:textId="7F4EA232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031F6498" w14:textId="3C0AA452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6662E04D" w14:textId="31CA617C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7A43D5F2" w14:textId="31D0C961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</w:tcPr>
          <w:p w14:paraId="17738BF1" w14:textId="74DF33BD" w:rsidR="009C1DDC" w:rsidRPr="00BA068B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BA068B" w14:paraId="704A4A62" w14:textId="77777777" w:rsidTr="004D30C6">
        <w:tc>
          <w:tcPr>
            <w:tcW w:w="2430" w:type="dxa"/>
          </w:tcPr>
          <w:p w14:paraId="2B823C0A" w14:textId="77777777" w:rsidR="009C1DDC" w:rsidRPr="00BA068B" w:rsidRDefault="009C1DDC" w:rsidP="00801AB0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460AF3" w14:textId="11FE0E8F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854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1ED26A" w14:textId="2B7445EB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7AE095" w14:textId="360579DA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06972F" w14:textId="11DFD962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E2C4DC" w14:textId="5D99BA4B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585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A6FD26" w14:textId="4D3EA91D" w:rsidR="009C1DDC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484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552</w:t>
            </w:r>
          </w:p>
        </w:tc>
      </w:tr>
      <w:tr w:rsidR="009A64D1" w:rsidRPr="00BA068B" w14:paraId="798BD56E" w14:textId="77777777" w:rsidTr="004D30C6">
        <w:tc>
          <w:tcPr>
            <w:tcW w:w="2430" w:type="dxa"/>
            <w:hideMark/>
          </w:tcPr>
          <w:p w14:paraId="6D14788D" w14:textId="77777777" w:rsidR="009C1DDC" w:rsidRPr="00BA068B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61A93E" w14:textId="2B4EF5BA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155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191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A67847" w14:textId="18C1DC66" w:rsidR="009C1DDC" w:rsidRPr="00BA068B" w:rsidRDefault="004C697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395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340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6123F1" w14:textId="292BBC02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747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264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ACC0D3" w14:textId="5385AAD7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848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926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E2430" w14:textId="072CBA59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384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632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6F0E7F" w14:textId="33000759" w:rsidR="009C1DDC" w:rsidRPr="00BA068B" w:rsidRDefault="004C7D4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531</w:t>
            </w:r>
            <w:r w:rsidR="002B7C79" w:rsidRPr="00BA068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353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  <w:tr w:rsidR="008343F9" w:rsidRPr="00BA068B" w14:paraId="254E4255" w14:textId="77777777" w:rsidTr="004D30C6">
        <w:tc>
          <w:tcPr>
            <w:tcW w:w="2430" w:type="dxa"/>
          </w:tcPr>
          <w:p w14:paraId="239C63DB" w14:textId="77777777" w:rsidR="008343F9" w:rsidRPr="00BA068B" w:rsidRDefault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AF8267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2A8BF4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47BDA5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435102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87B368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CFA9C63" w14:textId="77777777" w:rsidR="008343F9" w:rsidRPr="00BA068B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0698F" w:rsidRPr="00BA068B" w14:paraId="3C597690" w14:textId="77777777" w:rsidTr="005B739C">
        <w:tc>
          <w:tcPr>
            <w:tcW w:w="2430" w:type="dxa"/>
          </w:tcPr>
          <w:p w14:paraId="393988E2" w14:textId="6AD254EE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450929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7D598A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E0CF7C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84A569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A6D0F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C6AFF8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0698F" w:rsidRPr="00BA068B" w14:paraId="4B1C63F4" w14:textId="77777777" w:rsidTr="004D30C6">
        <w:tc>
          <w:tcPr>
            <w:tcW w:w="2430" w:type="dxa"/>
          </w:tcPr>
          <w:p w14:paraId="5484A5BE" w14:textId="64AE2B31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D74F2C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05536F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5E73F6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36568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A62ABD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C253F9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0698F" w:rsidRPr="00BA068B" w14:paraId="3290AE5C" w14:textId="77777777" w:rsidTr="005B739C">
        <w:tc>
          <w:tcPr>
            <w:tcW w:w="2430" w:type="dxa"/>
          </w:tcPr>
          <w:p w14:paraId="18272780" w14:textId="2887D205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230DCD" w14:textId="57C4C4F4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515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321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411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D54312" w14:textId="3EC041DD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510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7ADBF7" w14:textId="4314E1E3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359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508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553EB7" w14:textId="3F8C2CE1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726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199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53BDDC" w14:textId="1B298C6A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973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7706D" w14:textId="05DC5587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814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890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948</w:t>
            </w:r>
          </w:p>
        </w:tc>
      </w:tr>
      <w:tr w:rsidR="0090698F" w:rsidRPr="00BA068B" w14:paraId="556EA38F" w14:textId="77777777" w:rsidTr="005B739C">
        <w:tc>
          <w:tcPr>
            <w:tcW w:w="2430" w:type="dxa"/>
          </w:tcPr>
          <w:p w14:paraId="73D51A0C" w14:textId="58B66D37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553CEA" w14:textId="4718C9BA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075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0EAEE7" w14:textId="070E8B4E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58C237" w14:textId="246F1573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1F79D7" w14:textId="0ED80AD3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22058" w14:textId="45900CDC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276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FB7E5" w14:textId="51C9C0F3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462</w:t>
            </w:r>
            <w:r w:rsidR="0090698F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</w:tr>
      <w:tr w:rsidR="0090698F" w:rsidRPr="00BA068B" w14:paraId="57868DF7" w14:textId="77777777" w:rsidTr="005B739C">
        <w:tc>
          <w:tcPr>
            <w:tcW w:w="2430" w:type="dxa"/>
          </w:tcPr>
          <w:p w14:paraId="0D84F74B" w14:textId="36F6A907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FC353" w14:textId="297C3D21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224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C52125" w14:textId="5C91C271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147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567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9541AF" w14:textId="6A0D96D2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542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5CE16" w14:textId="1A545E74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106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340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BFF0F7" w14:textId="04DC622D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424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652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C1ECD" w14:textId="33711C03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786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325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06B8FA84" w14:textId="016F5813" w:rsidR="009A64D1" w:rsidRPr="00BA068B" w:rsidRDefault="009A64D1" w:rsidP="00BD4755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W w:w="847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430"/>
        <w:gridCol w:w="1008"/>
        <w:gridCol w:w="1008"/>
        <w:gridCol w:w="1008"/>
        <w:gridCol w:w="1008"/>
        <w:gridCol w:w="1008"/>
        <w:gridCol w:w="1008"/>
      </w:tblGrid>
      <w:tr w:rsidR="009A64D1" w:rsidRPr="00BA068B" w14:paraId="7E2903F0" w14:textId="77777777" w:rsidTr="00E437AC">
        <w:tc>
          <w:tcPr>
            <w:tcW w:w="2430" w:type="dxa"/>
          </w:tcPr>
          <w:p w14:paraId="5D3032F9" w14:textId="77777777" w:rsidR="009A64D1" w:rsidRPr="00BA068B" w:rsidRDefault="009A64D1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2060A9" w14:textId="617A7217" w:rsidR="009A64D1" w:rsidRPr="00BA068B" w:rsidRDefault="009A64D1" w:rsidP="00E437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A64D1" w:rsidRPr="00BA068B" w14:paraId="547D98B1" w14:textId="77777777" w:rsidTr="00E437AC">
        <w:tc>
          <w:tcPr>
            <w:tcW w:w="2430" w:type="dxa"/>
            <w:vAlign w:val="bottom"/>
            <w:hideMark/>
          </w:tcPr>
          <w:p w14:paraId="06891882" w14:textId="1E15AC6E" w:rsidR="009A64D1" w:rsidRPr="00BA068B" w:rsidRDefault="009A64D1" w:rsidP="00E437A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7DF2B1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ยังไม่ถึง</w:t>
            </w:r>
          </w:p>
          <w:p w14:paraId="7ED4445E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กำหนดชำระ</w:t>
            </w:r>
          </w:p>
          <w:p w14:paraId="304FC2B6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ED7DA1" w14:textId="77777777" w:rsidR="009A64D1" w:rsidRPr="00BA068B" w:rsidRDefault="009A64D1" w:rsidP="00E437A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ไม่เกิน </w:t>
            </w:r>
          </w:p>
          <w:p w14:paraId="77F98E8F" w14:textId="29F2C62D" w:rsidR="009A64D1" w:rsidRPr="00BA068B" w:rsidRDefault="006038D6" w:rsidP="00E437A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3BDEF491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5938D0" w14:textId="58D739BF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40E5711C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31083A" w14:textId="4D5B622F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1D1576BC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78BFB8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เกินกว่า </w:t>
            </w:r>
          </w:p>
          <w:p w14:paraId="425FE33D" w14:textId="65E60AB7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A64D1"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739D7C7D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BDC5BC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  <w:p w14:paraId="3A57C717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A64D1" w:rsidRPr="00BA068B" w14:paraId="56A341CE" w14:textId="77777777" w:rsidTr="00E437AC">
        <w:tc>
          <w:tcPr>
            <w:tcW w:w="2430" w:type="dxa"/>
          </w:tcPr>
          <w:p w14:paraId="7157A83F" w14:textId="366193EF" w:rsidR="009A64D1" w:rsidRPr="00BA068B" w:rsidRDefault="008343F9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DE72F2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EC83B5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58FC5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E94A50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D4BF6B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C05C58" w14:textId="77777777" w:rsidR="009A64D1" w:rsidRPr="00BA068B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BA068B" w14:paraId="50616BDC" w14:textId="77777777" w:rsidTr="00E437AC">
        <w:tc>
          <w:tcPr>
            <w:tcW w:w="2430" w:type="dxa"/>
          </w:tcPr>
          <w:p w14:paraId="5020719F" w14:textId="77777777" w:rsidR="009A64D1" w:rsidRPr="00BA068B" w:rsidRDefault="009A64D1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7B3CF49" w14:textId="000BD117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576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339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823D3ED" w14:textId="3A58AF1B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258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503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870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3185EB9D" w14:textId="078F41E2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921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445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9ACA891" w14:textId="715D09D9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594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FCBCE44" w14:textId="22602B8A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29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487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787</w:t>
            </w:r>
          </w:p>
        </w:tc>
        <w:tc>
          <w:tcPr>
            <w:tcW w:w="1008" w:type="dxa"/>
            <w:shd w:val="clear" w:color="auto" w:fill="FAFAFA"/>
          </w:tcPr>
          <w:p w14:paraId="78B4EFD3" w14:textId="662FA41C" w:rsidR="009A64D1" w:rsidRPr="00BA068B" w:rsidRDefault="006038D6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808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436</w:t>
            </w:r>
            <w:r w:rsidR="004C7D40"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034</w:t>
            </w:r>
          </w:p>
        </w:tc>
      </w:tr>
      <w:tr w:rsidR="00616CD8" w:rsidRPr="00BA068B" w14:paraId="7B8F0440" w14:textId="77777777" w:rsidTr="004D30C6">
        <w:tc>
          <w:tcPr>
            <w:tcW w:w="2430" w:type="dxa"/>
            <w:hideMark/>
          </w:tcPr>
          <w:p w14:paraId="4473BAA7" w14:textId="77777777" w:rsidR="00616CD8" w:rsidRPr="00BA068B" w:rsidRDefault="00616CD8" w:rsidP="00801AB0">
            <w:pPr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shd w:val="clear" w:color="auto" w:fill="FAFAFA"/>
          </w:tcPr>
          <w:p w14:paraId="26CC6971" w14:textId="02921641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0AF5E68D" w14:textId="7A0A920E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169A622D" w14:textId="146B78EB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3BB51F9B" w14:textId="2AB24771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2E8A4D2F" w14:textId="6E00AB23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0ABFCFAE" w14:textId="6B3F1475" w:rsidR="00616CD8" w:rsidRPr="00BA068B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16CD8" w:rsidRPr="00BA068B" w14:paraId="4A119DC3" w14:textId="77777777" w:rsidTr="006F512C">
        <w:tc>
          <w:tcPr>
            <w:tcW w:w="2430" w:type="dxa"/>
          </w:tcPr>
          <w:p w14:paraId="38A2F460" w14:textId="77777777" w:rsidR="00616CD8" w:rsidRPr="00BA068B" w:rsidRDefault="00616CD8" w:rsidP="00801AB0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85DAB8" w14:textId="6FCB7B50" w:rsidR="00616CD8" w:rsidRPr="00BA068B" w:rsidRDefault="006038D6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24A87F" w14:textId="7FEAAFCF" w:rsidR="00616CD8" w:rsidRPr="00BA068B" w:rsidRDefault="006038D6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961004E" w14:textId="2C4D9ED0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5586F5" w14:textId="0D87B5C8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271795" w14:textId="4811C4C9" w:rsidR="00616CD8" w:rsidRPr="00BA068B" w:rsidRDefault="006038D6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259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3C079E8" w14:textId="3E7662C0" w:rsidR="00616CD8" w:rsidRPr="00BA068B" w:rsidRDefault="006038D6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301</w:t>
            </w:r>
            <w:r w:rsidR="004C7D4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865</w:t>
            </w:r>
          </w:p>
        </w:tc>
      </w:tr>
      <w:tr w:rsidR="00616CD8" w:rsidRPr="00BA068B" w14:paraId="7BCC7145" w14:textId="77777777" w:rsidTr="006F512C">
        <w:tc>
          <w:tcPr>
            <w:tcW w:w="2430" w:type="dxa"/>
            <w:hideMark/>
          </w:tcPr>
          <w:p w14:paraId="20DE0B92" w14:textId="77777777" w:rsidR="00616CD8" w:rsidRPr="00BA068B" w:rsidRDefault="00616CD8" w:rsidP="00616CD8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6EAFB1" w14:textId="4AF5DD72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56D000" w14:textId="29EB988B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765A68" w14:textId="1E81A940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7714EB" w14:textId="35E0D3FC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6A685B" w14:textId="59DDDA6A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323949" w14:textId="0EF94F2D" w:rsidR="00616CD8" w:rsidRPr="00BA068B" w:rsidRDefault="004C7D40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8343F9" w:rsidRPr="00BA068B" w14:paraId="731E655B" w14:textId="77777777" w:rsidTr="006F512C">
        <w:tc>
          <w:tcPr>
            <w:tcW w:w="2430" w:type="dxa"/>
            <w:shd w:val="clear" w:color="auto" w:fill="auto"/>
          </w:tcPr>
          <w:p w14:paraId="7BFFCB8A" w14:textId="77777777" w:rsidR="008343F9" w:rsidRPr="00BA068B" w:rsidRDefault="008343F9" w:rsidP="00616CD8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F306864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F219687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698767B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2064ACB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6FF5C2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33ED2B" w14:textId="77777777" w:rsidR="008343F9" w:rsidRPr="00BA068B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90698F" w:rsidRPr="00BA068B" w14:paraId="3F7935BC" w14:textId="77777777" w:rsidTr="005B739C">
        <w:tc>
          <w:tcPr>
            <w:tcW w:w="2430" w:type="dxa"/>
            <w:shd w:val="clear" w:color="auto" w:fill="auto"/>
          </w:tcPr>
          <w:p w14:paraId="74E806E4" w14:textId="5444969A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5D42A1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D1E040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94AED8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048C21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80AAF9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2BFC41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90698F" w:rsidRPr="00BA068B" w14:paraId="7FA39244" w14:textId="77777777" w:rsidTr="004D30C6">
        <w:tc>
          <w:tcPr>
            <w:tcW w:w="2430" w:type="dxa"/>
            <w:shd w:val="clear" w:color="auto" w:fill="auto"/>
          </w:tcPr>
          <w:p w14:paraId="217B6951" w14:textId="3669FC84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83FC21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6C3E33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9B1DEB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D78FB8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B16D65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BE9694" w14:textId="7777777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90698F" w:rsidRPr="00BA068B" w14:paraId="56075B44" w14:textId="77777777" w:rsidTr="004D30C6">
        <w:tc>
          <w:tcPr>
            <w:tcW w:w="2430" w:type="dxa"/>
            <w:shd w:val="clear" w:color="auto" w:fill="auto"/>
          </w:tcPr>
          <w:p w14:paraId="665DCC07" w14:textId="49683F57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691D48" w14:textId="37109084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986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952CD8" w14:textId="3BC7ADA3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214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540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275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E64491" w14:textId="32CCDAF9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439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721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E1504F" w14:textId="11C94959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776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418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D2B42E" w14:textId="59C6CE4B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348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56F525" w14:textId="7C652B48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553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</w:p>
        </w:tc>
      </w:tr>
      <w:tr w:rsidR="0090698F" w:rsidRPr="00BA068B" w14:paraId="489D2ED3" w14:textId="77777777" w:rsidTr="006B47C9">
        <w:tc>
          <w:tcPr>
            <w:tcW w:w="2430" w:type="dxa"/>
            <w:shd w:val="clear" w:color="auto" w:fill="auto"/>
          </w:tcPr>
          <w:p w14:paraId="00872DDC" w14:textId="3B5EEEEB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F6F58F" w14:textId="00F1381D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76856" w14:textId="32D5729D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A7413" w14:textId="6E3DA9F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3C5A7" w14:textId="020937C8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2A630" w14:textId="66D96DE9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916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E1F22" w14:textId="04471081" w:rsidR="0090698F" w:rsidRPr="00BA068B" w:rsidRDefault="006038D6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016</w:t>
            </w:r>
            <w:r w:rsidR="0090698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</w:p>
        </w:tc>
      </w:tr>
      <w:tr w:rsidR="0090698F" w:rsidRPr="00BA068B" w14:paraId="47F99E78" w14:textId="77777777" w:rsidTr="004D30C6">
        <w:tc>
          <w:tcPr>
            <w:tcW w:w="2430" w:type="dxa"/>
            <w:shd w:val="clear" w:color="auto" w:fill="auto"/>
          </w:tcPr>
          <w:p w14:paraId="725F617D" w14:textId="715EF201" w:rsidR="0090698F" w:rsidRPr="00BA068B" w:rsidRDefault="0090698F" w:rsidP="0090698F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2BF6AA" w14:textId="311F31E7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2B425" w14:textId="50C815F8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C7DC" w14:textId="7A13372A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1034A" w14:textId="42C92809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7E27C" w14:textId="11C31248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87627" w14:textId="51B050B3" w:rsidR="0090698F" w:rsidRPr="00BA068B" w:rsidRDefault="0090698F" w:rsidP="009069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</w:tbl>
    <w:p w14:paraId="27927445" w14:textId="18771E5B" w:rsidR="009A64D1" w:rsidRPr="00BA068B" w:rsidRDefault="009A64D1" w:rsidP="00BD4755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1FA5B7CA" w14:textId="77777777" w:rsidR="000419B8" w:rsidRPr="00BA068B" w:rsidRDefault="000419B8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1552EAC7" w14:textId="77777777" w:rsidR="000419B8" w:rsidRPr="00BA068B" w:rsidRDefault="000419B8" w:rsidP="000419B8">
      <w:pPr>
        <w:ind w:left="108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FC6D611" w14:textId="6217BE1A" w:rsidR="00B54980" w:rsidRPr="00BA068B" w:rsidRDefault="00B54980" w:rsidP="000419B8">
      <w:pPr>
        <w:ind w:left="1080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รายการกระทบยอดค่าเผื่อผลขาดทุนสำหรับลูกหนี้การค้าและลูกหนี้อื่นสำหรับปีสิ้นสุดวันที่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 w:bidi="ar-SA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 w:bidi="ar-SA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มีดังนี้</w:t>
      </w:r>
    </w:p>
    <w:p w14:paraId="0A0F4164" w14:textId="77777777" w:rsidR="00B54980" w:rsidRPr="00BA068B" w:rsidRDefault="00B54980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B54980" w:rsidRPr="00BA068B" w14:paraId="3709490E" w14:textId="77777777" w:rsidTr="00B54980">
        <w:tc>
          <w:tcPr>
            <w:tcW w:w="5890" w:type="dxa"/>
          </w:tcPr>
          <w:p w14:paraId="064C4C82" w14:textId="77777777" w:rsidR="00B54980" w:rsidRPr="00BA068B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1FCD07" w14:textId="77777777" w:rsidR="00B54980" w:rsidRPr="00BA068B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54980" w:rsidRPr="00BA068B" w14:paraId="1AD14C2B" w14:textId="77777777" w:rsidTr="00B54980">
        <w:tc>
          <w:tcPr>
            <w:tcW w:w="5890" w:type="dxa"/>
          </w:tcPr>
          <w:p w14:paraId="7A446ACF" w14:textId="77777777" w:rsidR="00B54980" w:rsidRPr="00BA068B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C28767" w14:textId="77777777" w:rsidR="00B54980" w:rsidRPr="00BA068B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  <w:tr w:rsidR="00B54980" w:rsidRPr="00BA068B" w14:paraId="5042D202" w14:textId="77777777" w:rsidTr="00B54980">
        <w:tc>
          <w:tcPr>
            <w:tcW w:w="5890" w:type="dxa"/>
          </w:tcPr>
          <w:p w14:paraId="6A63C79D" w14:textId="77777777" w:rsidR="00B54980" w:rsidRPr="00BA068B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DC281" w14:textId="2BCFEFBD" w:rsidR="00B54980" w:rsidRPr="00BA068B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0C4B9AFE" w14:textId="77777777" w:rsidR="00B54980" w:rsidRPr="00BA068B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5CABB" w14:textId="4E8997BC" w:rsidR="00B54980" w:rsidRPr="00BA068B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66BF3435" w14:textId="77777777" w:rsidR="00B54980" w:rsidRPr="00BA068B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2FED" w:rsidRPr="00BA068B" w14:paraId="0A351FD5" w14:textId="77777777" w:rsidTr="00B54980">
        <w:tc>
          <w:tcPr>
            <w:tcW w:w="5890" w:type="dxa"/>
          </w:tcPr>
          <w:p w14:paraId="5D5A13EB" w14:textId="77777777" w:rsidR="00B02FED" w:rsidRPr="00BA068B" w:rsidRDefault="00B02FED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3BB0B04" w14:textId="77777777" w:rsidR="00B02FED" w:rsidRPr="00BA068B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19A280D5" w14:textId="77777777" w:rsidR="00B02FED" w:rsidRPr="00BA068B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</w:tr>
      <w:tr w:rsidR="0090698F" w:rsidRPr="00BA068B" w14:paraId="1E0D60C5" w14:textId="77777777" w:rsidTr="00B54980">
        <w:tc>
          <w:tcPr>
            <w:tcW w:w="5890" w:type="dxa"/>
          </w:tcPr>
          <w:p w14:paraId="23E46FC2" w14:textId="51CFE33B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A03DBF" w14:textId="5AF1BE92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786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325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76D7AD0" w14:textId="2CABAFF2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628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90698F" w:rsidRPr="00BA068B" w14:paraId="0C4C5AEB" w14:textId="77777777" w:rsidTr="00B54980">
        <w:tc>
          <w:tcPr>
            <w:tcW w:w="5890" w:type="dxa"/>
          </w:tcPr>
          <w:p w14:paraId="02462BEE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0FEC14" w14:textId="11A738A1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2E091F6" w14:textId="0C19074D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457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484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90698F" w:rsidRPr="00BA068B" w14:paraId="131032D4" w14:textId="77777777" w:rsidTr="00B54980">
        <w:tc>
          <w:tcPr>
            <w:tcW w:w="5890" w:type="dxa"/>
          </w:tcPr>
          <w:p w14:paraId="59293DAC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shd w:val="clear" w:color="auto" w:fill="FAFAFA"/>
          </w:tcPr>
          <w:p w14:paraId="1E2FCE45" w14:textId="28E47E15" w:rsidR="0090698F" w:rsidRPr="00BA068B" w:rsidRDefault="006038D6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</w:t>
            </w:r>
            <w:r w:rsidR="004C7D40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254</w:t>
            </w:r>
            <w:r w:rsidR="004C7D40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972</w:t>
            </w:r>
          </w:p>
        </w:tc>
        <w:tc>
          <w:tcPr>
            <w:tcW w:w="1296" w:type="dxa"/>
          </w:tcPr>
          <w:p w14:paraId="2B08FE4A" w14:textId="79262D96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90698F" w:rsidRPr="00BA068B" w14:paraId="698C8B6A" w14:textId="77777777" w:rsidTr="00B54980">
        <w:tc>
          <w:tcPr>
            <w:tcW w:w="5890" w:type="dxa"/>
          </w:tcPr>
          <w:p w14:paraId="6F7AAF9A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0AF96D0" w14:textId="2FF3D599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398ABE" w14:textId="1B77FDD3" w:rsidR="0090698F" w:rsidRPr="00BA068B" w:rsidRDefault="006038D6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</w:t>
            </w:r>
            <w:r w:rsidR="0090698F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787</w:t>
            </w:r>
          </w:p>
        </w:tc>
      </w:tr>
      <w:tr w:rsidR="0090698F" w:rsidRPr="00BA068B" w14:paraId="5B09EC8F" w14:textId="77777777" w:rsidTr="00B54980">
        <w:tc>
          <w:tcPr>
            <w:tcW w:w="5890" w:type="dxa"/>
          </w:tcPr>
          <w:p w14:paraId="65A91C70" w14:textId="31BCA8D8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3B4F052" w14:textId="2B181BC0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531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353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F744863" w14:textId="68862A5C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786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325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26C507B0" w14:textId="77777777" w:rsidR="00B54980" w:rsidRPr="00BA068B" w:rsidRDefault="00B54980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B54980" w:rsidRPr="00BA068B" w14:paraId="45FA692A" w14:textId="77777777" w:rsidTr="00B54980">
        <w:tc>
          <w:tcPr>
            <w:tcW w:w="5890" w:type="dxa"/>
          </w:tcPr>
          <w:p w14:paraId="6FC4A754" w14:textId="77777777" w:rsidR="00B54980" w:rsidRPr="00BA068B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42ACA" w14:textId="77777777" w:rsidR="00B54980" w:rsidRPr="00BA068B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4980" w:rsidRPr="00BA068B" w14:paraId="7B99DF34" w14:textId="77777777" w:rsidTr="00B54980">
        <w:tc>
          <w:tcPr>
            <w:tcW w:w="5890" w:type="dxa"/>
          </w:tcPr>
          <w:p w14:paraId="32A14BAC" w14:textId="77777777" w:rsidR="00B54980" w:rsidRPr="00BA068B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0D009" w14:textId="77777777" w:rsidR="00B54980" w:rsidRPr="00BA068B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  <w:tr w:rsidR="0090698F" w:rsidRPr="00BA068B" w14:paraId="3CBCAD15" w14:textId="77777777" w:rsidTr="00B54980">
        <w:tc>
          <w:tcPr>
            <w:tcW w:w="5890" w:type="dxa"/>
          </w:tcPr>
          <w:p w14:paraId="5914CA7F" w14:textId="77777777" w:rsidR="0090698F" w:rsidRPr="00BA068B" w:rsidRDefault="0090698F" w:rsidP="0090698F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DCB1BD" w14:textId="645C3A18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32091AD6" w14:textId="019B9587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F9257C" w14:textId="0FC3B441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D6026C9" w14:textId="4B1FD266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2FED" w:rsidRPr="00BA068B" w14:paraId="606DB66C" w14:textId="77777777" w:rsidTr="00B54980">
        <w:tc>
          <w:tcPr>
            <w:tcW w:w="5890" w:type="dxa"/>
          </w:tcPr>
          <w:p w14:paraId="70ED534D" w14:textId="77777777" w:rsidR="00B02FED" w:rsidRPr="00BA068B" w:rsidRDefault="00B02FED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BA1B66B" w14:textId="77777777" w:rsidR="00B02FED" w:rsidRPr="00BA068B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65E0140A" w14:textId="77777777" w:rsidR="00B02FED" w:rsidRPr="00BA068B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</w:tr>
      <w:tr w:rsidR="0090698F" w:rsidRPr="00BA068B" w14:paraId="3B4794F9" w14:textId="77777777" w:rsidTr="00B54980">
        <w:tc>
          <w:tcPr>
            <w:tcW w:w="5890" w:type="dxa"/>
          </w:tcPr>
          <w:p w14:paraId="0A9A2E49" w14:textId="6BCD6BE9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EE67C8" w14:textId="2714115C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862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0104583" w14:textId="151C5956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536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90698F" w:rsidRPr="00BA068B" w14:paraId="5AEA6EC5" w14:textId="77777777" w:rsidTr="00B54980">
        <w:tc>
          <w:tcPr>
            <w:tcW w:w="5890" w:type="dxa"/>
          </w:tcPr>
          <w:p w14:paraId="442ADAF7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1F0CA6" w14:textId="10361DDB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1350AC1" w14:textId="779EB96A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050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272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90698F" w:rsidRPr="00BA068B" w14:paraId="5D32E77A" w14:textId="77777777" w:rsidTr="00B54980">
        <w:tc>
          <w:tcPr>
            <w:tcW w:w="5890" w:type="dxa"/>
          </w:tcPr>
          <w:p w14:paraId="6EA8618B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B2F380" w14:textId="797B6577" w:rsidR="0090698F" w:rsidRPr="00BA068B" w:rsidRDefault="006038D6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4C7D40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978</w:t>
            </w:r>
            <w:r w:rsidR="004C7D40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3465D2" w14:textId="2B1583A3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90698F" w:rsidRPr="00BA068B" w14:paraId="0D5558C8" w14:textId="77777777" w:rsidTr="00B54980">
        <w:tc>
          <w:tcPr>
            <w:tcW w:w="5890" w:type="dxa"/>
          </w:tcPr>
          <w:p w14:paraId="41E9A614" w14:textId="480FB516" w:rsidR="0090698F" w:rsidRPr="00BA068B" w:rsidRDefault="0090698F" w:rsidP="0090698F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B952D79" w14:textId="62F5AD06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35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884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351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FE5D7C" w14:textId="74477983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862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808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77E3C445" w14:textId="77777777" w:rsidR="00B54980" w:rsidRPr="00BA068B" w:rsidRDefault="00B54980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01AEA00D" w14:textId="42E3167B" w:rsidR="00410544" w:rsidRPr="00BA068B" w:rsidRDefault="00410544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กลุ่มกิจการและบริษัทจะตัดจำหน่ายลูกหนี้การค้าเมื่อคาดว่าจะไม่ได้รับชำระคืน ข้อบ่งชี้ที่คาดว่าจะไม่ได้รับชำระคืน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 </w:t>
      </w:r>
    </w:p>
    <w:p w14:paraId="5EC09BFB" w14:textId="77777777" w:rsidR="0085622C" w:rsidRPr="00BA068B" w:rsidRDefault="0085622C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10A4C81C" w14:textId="1F661FD7" w:rsidR="006C5C80" w:rsidRPr="00BA068B" w:rsidRDefault="00410544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ลขาดทุนจากการด้อยค่าของลูกหนี้การค้าจะแสดงเป็นผลขาดทุนจากการด้อยค่าสุทธิในกำไรจากการดำเนินงาน </w:t>
      </w:r>
      <w:r w:rsidR="00FB2D41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BE037B9" w14:textId="77777777" w:rsidR="00FB2D41" w:rsidRPr="00BA068B" w:rsidRDefault="00FB2D41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A539C00" w14:textId="77777777" w:rsidR="00410544" w:rsidRPr="00BA068B" w:rsidRDefault="00410544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C473C2" w14:textId="0199BC9C" w:rsidR="003C4A73" w:rsidRPr="00BA068B" w:rsidRDefault="003C4A73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7C3276" w14:textId="42F99EFB" w:rsidR="00410544" w:rsidRPr="00BA068B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โดยรับรู้ผลขาดทุนด้านเครดิตที่คาดว่าจะเกิดขึ้นใน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สำหรับเงินให้กู้ยืมที่มีการเพิ่มขึ้นของความเสี่ยงด้านเครดิตที่มีนัยสำคัญ</w:t>
      </w:r>
    </w:p>
    <w:p w14:paraId="460ADC95" w14:textId="61EE56C2" w:rsidR="00FB2D41" w:rsidRPr="00BA068B" w:rsidRDefault="00FB2D41">
      <w:pPr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F8332A3" w14:textId="77777777" w:rsidR="00D1478F" w:rsidRPr="00BA068B" w:rsidRDefault="00D1478F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C80EB2" w14:textId="1442411D" w:rsidR="00D1478F" w:rsidRPr="00BA068B" w:rsidRDefault="00D1478F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รายการกระทบยอดค่าเผื่อผลขาดทุนสำหรับสินทรัพย์ทางการเงินที่วัดมูลค่าด้วยราคาทุนตัดจำหน่าย ณ วันที่ </w:t>
      </w:r>
      <w:r w:rsidR="003B3DF9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มีดังนี้</w:t>
      </w:r>
    </w:p>
    <w:p w14:paraId="1D468A78" w14:textId="77777777" w:rsidR="000419B8" w:rsidRPr="00BA068B" w:rsidRDefault="000419B8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D1478F" w:rsidRPr="00BA068B" w14:paraId="41574559" w14:textId="77777777" w:rsidTr="002D5046">
        <w:tc>
          <w:tcPr>
            <w:tcW w:w="5890" w:type="dxa"/>
          </w:tcPr>
          <w:p w14:paraId="0E77179C" w14:textId="2BBCD2EC" w:rsidR="00D1478F" w:rsidRPr="00BA068B" w:rsidRDefault="00B02FE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CF4A02"/>
                <w:sz w:val="16"/>
                <w:szCs w:val="16"/>
                <w:cs/>
                <w:lang w:val="en-GB"/>
              </w:rPr>
              <w:br w:type="page"/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D16689" w14:textId="77777777" w:rsidR="00D1478F" w:rsidRPr="00BA068B" w:rsidRDefault="00D1478F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1478F" w:rsidRPr="00BA068B" w14:paraId="75879749" w14:textId="77777777" w:rsidTr="002D5046">
        <w:tc>
          <w:tcPr>
            <w:tcW w:w="5890" w:type="dxa"/>
          </w:tcPr>
          <w:p w14:paraId="4C0C4E48" w14:textId="77777777" w:rsidR="00D1478F" w:rsidRPr="00BA068B" w:rsidRDefault="00D1478F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197805" w14:textId="77777777" w:rsidR="000419B8" w:rsidRPr="00BA068B" w:rsidRDefault="00D1478F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เงินให้กู้ยืมแก่กิจการ</w:t>
            </w:r>
          </w:p>
          <w:p w14:paraId="0F241007" w14:textId="29058DB1" w:rsidR="00D1478F" w:rsidRPr="00BA068B" w:rsidRDefault="00D1478F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</w:tr>
      <w:tr w:rsidR="0090698F" w:rsidRPr="00BA068B" w14:paraId="46771F4A" w14:textId="77777777" w:rsidTr="002D5046">
        <w:tc>
          <w:tcPr>
            <w:tcW w:w="5890" w:type="dxa"/>
          </w:tcPr>
          <w:p w14:paraId="6DC3B4F1" w14:textId="77777777" w:rsidR="0090698F" w:rsidRPr="00BA068B" w:rsidRDefault="0090698F" w:rsidP="0090698F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689E2" w14:textId="25CB0EB1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3A633750" w14:textId="60A478BE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A06937" w14:textId="5783DED6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25809A7" w14:textId="48F168F4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1478F" w:rsidRPr="00BA068B" w14:paraId="12CB6835" w14:textId="77777777" w:rsidTr="002D5046">
        <w:tc>
          <w:tcPr>
            <w:tcW w:w="5890" w:type="dxa"/>
          </w:tcPr>
          <w:p w14:paraId="62F828A1" w14:textId="77777777" w:rsidR="00D1478F" w:rsidRPr="00BA068B" w:rsidRDefault="00D1478F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53BA504" w14:textId="77777777" w:rsidR="00D1478F" w:rsidRPr="00BA068B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C36864F" w14:textId="77777777" w:rsidR="00D1478F" w:rsidRPr="00BA068B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90698F" w:rsidRPr="00BA068B" w14:paraId="28B289F7" w14:textId="77777777" w:rsidTr="002D5046">
        <w:tc>
          <w:tcPr>
            <w:tcW w:w="5890" w:type="dxa"/>
          </w:tcPr>
          <w:p w14:paraId="20697520" w14:textId="35405093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BF0520" w14:textId="4AF4215F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360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526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3344E74" w14:textId="49E91EF9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134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574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90698F" w:rsidRPr="00BA068B" w14:paraId="27F34EEA" w14:textId="77777777" w:rsidTr="002D5046">
        <w:tc>
          <w:tcPr>
            <w:tcW w:w="5890" w:type="dxa"/>
          </w:tcPr>
          <w:p w14:paraId="5EBD7763" w14:textId="77777777" w:rsidR="0090698F" w:rsidRPr="00BA068B" w:rsidRDefault="0090698F" w:rsidP="009069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599E93B" w14:textId="5F902000" w:rsidR="0090698F" w:rsidRPr="00BA068B" w:rsidRDefault="006038D6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727</w:t>
            </w:r>
            <w:r w:rsidR="004C7D40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5553A" w14:textId="22CF58FB" w:rsidR="0090698F" w:rsidRPr="00BA068B" w:rsidRDefault="006038D6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774</w:t>
            </w:r>
            <w:r w:rsidR="0090698F"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048</w:t>
            </w:r>
          </w:p>
        </w:tc>
      </w:tr>
      <w:tr w:rsidR="0090698F" w:rsidRPr="00BA068B" w14:paraId="72F4931E" w14:textId="77777777" w:rsidTr="002D5046">
        <w:tc>
          <w:tcPr>
            <w:tcW w:w="5890" w:type="dxa"/>
          </w:tcPr>
          <w:p w14:paraId="3C272D5E" w14:textId="5B8C0CBA" w:rsidR="0090698F" w:rsidRPr="00BA068B" w:rsidRDefault="0090698F" w:rsidP="0090698F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6038D6" w:rsidRPr="006038D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6043821" w14:textId="296F00E8" w:rsidR="0090698F" w:rsidRPr="00BA068B" w:rsidRDefault="004C7D40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632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569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EA20AF" w14:textId="2974ED7C" w:rsidR="0090698F" w:rsidRPr="00BA068B" w:rsidRDefault="0090698F" w:rsidP="009069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360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526</w:t>
            </w:r>
            <w:r w:rsidRPr="00BA068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4393898B" w14:textId="77777777" w:rsidR="00D1478F" w:rsidRPr="00BA068B" w:rsidRDefault="00D1478F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p w14:paraId="312CEB1F" w14:textId="259E2A72" w:rsidR="00196D6E" w:rsidRPr="00BA068B" w:rsidRDefault="006038D6">
      <w:pPr>
        <w:pStyle w:val="Heading3"/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196D6E"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</w:t>
      </w:r>
      <w:r w:rsidR="006637FF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ง</w:t>
      </w:r>
    </w:p>
    <w:p w14:paraId="2344D0D7" w14:textId="77777777" w:rsidR="00196D6E" w:rsidRPr="00BA068B" w:rsidRDefault="00196D6E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p w14:paraId="37FE7DDE" w14:textId="62B70470" w:rsidR="00B37F51" w:rsidRPr="00BA068B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เมื่อถึงกำหนด ณ วันสิ้นรอบระยะเวลาบัญชี กลุ่มกิจการ</w:t>
      </w:r>
      <w:r w:rsidR="00566AD8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และบริษัท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1B1C3A"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เงินสดและ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เงินฝากธนาคารที่สามารถเบิกใช้ได้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ทันทีจำนวน </w:t>
      </w:r>
      <w:bookmarkStart w:id="14" w:name="_Hlk95932801"/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666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461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731</w:t>
      </w:r>
      <w:r w:rsidR="00882B0A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bookmarkEnd w:id="14"/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 </w:t>
      </w:r>
      <w:bookmarkStart w:id="15" w:name="_Hlk95932814"/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228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046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428</w:t>
      </w:r>
      <w:r w:rsidR="00882B0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bookmarkEnd w:id="15"/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ตามลำดับ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(</w:t>
      </w:r>
      <w:r w:rsidR="0023213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: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774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464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411</w:t>
      </w:r>
      <w:r w:rsidR="0062396D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357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869</w:t>
      </w:r>
      <w:r w:rsidR="009F2DCE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139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</w:t>
      </w:r>
      <w:r w:rsidR="00566AD8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66AD8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ตามลำดับ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 เพื่อวัตถุประสงค์ในการบริหารสภาพคล่องของกลุ่มกิจการ จากลักษณะของการดำเนินธุรกิจของกลุ่มกิจการ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DBBFEEB" w14:textId="502F3677" w:rsidR="00834BD4" w:rsidRPr="00BA068B" w:rsidRDefault="00834BD4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p w14:paraId="53B46E38" w14:textId="2B6DAFD7" w:rsidR="00814660" w:rsidRPr="00BA068B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</w:t>
      </w:r>
      <w:r w:rsidR="00E7139A" w:rsidRPr="00BA068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ตามข้อกำหนดต่าง ๆ และคงไว้ซึ่งแผนการจัดหาเงิน</w:t>
      </w:r>
    </w:p>
    <w:p w14:paraId="29FF94B0" w14:textId="77777777" w:rsidR="00FB2D41" w:rsidRPr="00BA068B" w:rsidRDefault="00FB2D41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p w14:paraId="509254AD" w14:textId="4F64C2A2" w:rsidR="00B37F51" w:rsidRPr="00BA068B" w:rsidRDefault="00B37F51" w:rsidP="00FD1532">
      <w:pPr>
        <w:pStyle w:val="Style1"/>
        <w:numPr>
          <w:ilvl w:val="0"/>
          <w:numId w:val="11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การจัดการด้านการจัดหาเงิน</w:t>
      </w:r>
    </w:p>
    <w:p w14:paraId="18C755A1" w14:textId="77777777" w:rsidR="00B37F51" w:rsidRPr="00BA068B" w:rsidRDefault="00B37F51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p w14:paraId="322CC0BB" w14:textId="023CDCC8" w:rsidR="00B37F51" w:rsidRPr="00BA068B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กลุ่มกิจการมีวงเงินกู้ที่ยังไม่ได้เบิกใช้ ณ 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79EA8518" w14:textId="77777777" w:rsidR="00B37F51" w:rsidRPr="00BA068B" w:rsidRDefault="00B37F51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2"/>
          <w:szCs w:val="22"/>
        </w:rPr>
      </w:pPr>
    </w:p>
    <w:tbl>
      <w:tblPr>
        <w:tblW w:w="888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303"/>
        <w:gridCol w:w="1350"/>
        <w:gridCol w:w="1395"/>
        <w:gridCol w:w="1417"/>
        <w:gridCol w:w="1418"/>
      </w:tblGrid>
      <w:tr w:rsidR="00B37F51" w:rsidRPr="00BA068B" w14:paraId="1FCABDEB" w14:textId="77777777" w:rsidTr="00801AB0">
        <w:trPr>
          <w:trHeight w:val="20"/>
        </w:trPr>
        <w:tc>
          <w:tcPr>
            <w:tcW w:w="3303" w:type="dxa"/>
            <w:vAlign w:val="center"/>
          </w:tcPr>
          <w:p w14:paraId="3500EEA4" w14:textId="77777777" w:rsidR="00B37F51" w:rsidRPr="00BA068B" w:rsidRDefault="00B37F51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EC68" w14:textId="77777777" w:rsidR="00B37F51" w:rsidRPr="00BA068B" w:rsidRDefault="00B37F5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4206" w14:textId="77777777" w:rsidR="00B37F51" w:rsidRPr="00BA068B" w:rsidRDefault="00B37F5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0698F" w:rsidRPr="00BA068B" w14:paraId="1E934AC5" w14:textId="77777777" w:rsidTr="00801AB0">
        <w:trPr>
          <w:trHeight w:val="20"/>
        </w:trPr>
        <w:tc>
          <w:tcPr>
            <w:tcW w:w="3303" w:type="dxa"/>
            <w:vAlign w:val="center"/>
          </w:tcPr>
          <w:p w14:paraId="3FE49CC3" w14:textId="77777777" w:rsidR="0090698F" w:rsidRPr="00BA068B" w:rsidRDefault="0090698F" w:rsidP="0090698F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05ECE1D" w14:textId="12CE59DF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14:paraId="1016103F" w14:textId="580FF3EF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79EEF8" w14:textId="6FFF35C5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D16EC5" w14:textId="29477A14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0698F" w:rsidRPr="00BA068B" w14:paraId="57232957" w14:textId="77777777" w:rsidTr="00801AB0">
        <w:trPr>
          <w:trHeight w:val="20"/>
        </w:trPr>
        <w:tc>
          <w:tcPr>
            <w:tcW w:w="3303" w:type="dxa"/>
            <w:vAlign w:val="bottom"/>
          </w:tcPr>
          <w:p w14:paraId="13A81AD2" w14:textId="77777777" w:rsidR="0090698F" w:rsidRPr="00BA068B" w:rsidRDefault="0090698F" w:rsidP="0090698F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19A70F" w14:textId="7300589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7A2AA9D6" w14:textId="58DEE6D1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1C26A35" w14:textId="1D70D59A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A7149A6" w14:textId="2B2C6B7E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0698F" w:rsidRPr="00BA068B" w14:paraId="2A2D4B5C" w14:textId="77777777" w:rsidTr="00801AB0">
        <w:trPr>
          <w:trHeight w:val="20"/>
        </w:trPr>
        <w:tc>
          <w:tcPr>
            <w:tcW w:w="3303" w:type="dxa"/>
            <w:vAlign w:val="center"/>
          </w:tcPr>
          <w:p w14:paraId="1A40E48F" w14:textId="77777777" w:rsidR="0090698F" w:rsidRPr="00BA068B" w:rsidRDefault="0090698F" w:rsidP="0090698F">
            <w:pPr>
              <w:autoSpaceDE w:val="0"/>
              <w:autoSpaceDN w:val="0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68D0157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dxa"/>
            <w:vAlign w:val="bottom"/>
          </w:tcPr>
          <w:p w14:paraId="2A7933B5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6C17D13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7E7FEF8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0698F" w:rsidRPr="00BA068B" w14:paraId="160C7344" w14:textId="77777777" w:rsidTr="00801AB0">
        <w:trPr>
          <w:trHeight w:val="70"/>
        </w:trPr>
        <w:tc>
          <w:tcPr>
            <w:tcW w:w="3303" w:type="dxa"/>
            <w:vAlign w:val="center"/>
          </w:tcPr>
          <w:p w14:paraId="26B0C50A" w14:textId="77777777" w:rsidR="0090698F" w:rsidRPr="00BA068B" w:rsidRDefault="0090698F" w:rsidP="0090698F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683E872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dxa"/>
            <w:vAlign w:val="bottom"/>
          </w:tcPr>
          <w:p w14:paraId="6D79591E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35CCFD4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A9DE2A3" w14:textId="77777777" w:rsidR="0090698F" w:rsidRPr="00BA068B" w:rsidRDefault="0090698F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0698F" w:rsidRPr="00BA068B" w14:paraId="62416E5D" w14:textId="77777777" w:rsidTr="00801AB0">
        <w:trPr>
          <w:trHeight w:val="20"/>
        </w:trPr>
        <w:tc>
          <w:tcPr>
            <w:tcW w:w="3303" w:type="dxa"/>
            <w:vAlign w:val="center"/>
          </w:tcPr>
          <w:p w14:paraId="76AEA87A" w14:textId="5B76D13E" w:rsidR="0090698F" w:rsidRPr="006637FF" w:rsidRDefault="0090698F" w:rsidP="0090698F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  <w:r w:rsidR="006637FF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และตั๋วสินเชื่อ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5825A0A" w14:textId="211CABD5" w:rsidR="0090698F" w:rsidRPr="006637FF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484</w:t>
            </w:r>
          </w:p>
        </w:tc>
        <w:tc>
          <w:tcPr>
            <w:tcW w:w="1395" w:type="dxa"/>
            <w:vAlign w:val="bottom"/>
          </w:tcPr>
          <w:p w14:paraId="14C50614" w14:textId="76F30693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586FBF0" w14:textId="3E7B2A81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6637F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  <w:r w:rsidR="006637F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  <w:vAlign w:val="bottom"/>
          </w:tcPr>
          <w:p w14:paraId="067C1BC1" w14:textId="18BC6C6E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0698F" w:rsidRPr="00BA068B" w14:paraId="4B2D1F62" w14:textId="77777777" w:rsidTr="00801AB0">
        <w:trPr>
          <w:trHeight w:val="20"/>
        </w:trPr>
        <w:tc>
          <w:tcPr>
            <w:tcW w:w="3303" w:type="dxa"/>
            <w:vAlign w:val="center"/>
          </w:tcPr>
          <w:p w14:paraId="2AA90F30" w14:textId="77777777" w:rsidR="0090698F" w:rsidRPr="00BA068B" w:rsidRDefault="0090698F" w:rsidP="0090698F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B86B52" w14:textId="53CCDF9B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6637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484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F9FC2F" w14:textId="71902ACC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4C7747" w14:textId="4C4CC807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6637F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  <w:r w:rsidR="006637F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88E7B0" w14:textId="4F407B24" w:rsidR="0090698F" w:rsidRPr="00BA068B" w:rsidRDefault="006038D6" w:rsidP="009069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90698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091F590F" w14:textId="77777777" w:rsidR="00FB2D41" w:rsidRPr="00BA068B" w:rsidRDefault="00FB2D41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  <w:br w:type="page"/>
      </w:r>
    </w:p>
    <w:p w14:paraId="6C9712DD" w14:textId="77777777" w:rsidR="00814660" w:rsidRPr="00BA068B" w:rsidRDefault="00814660">
      <w:pPr>
        <w:pStyle w:val="BodyTextIndent2"/>
        <w:tabs>
          <w:tab w:val="left" w:pos="-2430"/>
        </w:tabs>
        <w:ind w:left="1080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p w14:paraId="40B7C350" w14:textId="1784F358" w:rsidR="00B169F3" w:rsidRPr="00BA068B" w:rsidRDefault="00B169F3" w:rsidP="00FD1532">
      <w:pPr>
        <w:pStyle w:val="Style1"/>
        <w:numPr>
          <w:ilvl w:val="0"/>
          <w:numId w:val="11"/>
        </w:numPr>
        <w:jc w:val="thaiDistribute"/>
        <w:outlineLvl w:val="3"/>
        <w:rPr>
          <w:rFonts w:eastAsia="Arial Unicode MS"/>
          <w:color w:val="CF4A02"/>
        </w:rPr>
      </w:pPr>
      <w:r w:rsidRPr="00BA068B">
        <w:rPr>
          <w:rFonts w:eastAsia="Arial Unicode MS"/>
          <w:color w:val="CF4A02"/>
          <w:cs/>
        </w:rPr>
        <w:t>วันครบกำหนดของหนี้สินทางการเงิน</w:t>
      </w:r>
    </w:p>
    <w:p w14:paraId="64CC9C37" w14:textId="77777777" w:rsidR="00B169F3" w:rsidRPr="00BA068B" w:rsidRDefault="00B169F3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1891E71D" w14:textId="630894C0" w:rsidR="00B169F3" w:rsidRPr="00BA068B" w:rsidRDefault="00B169F3" w:rsidP="00FD1532">
      <w:pPr>
        <w:pStyle w:val="BlockText"/>
        <w:ind w:right="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6038D6" w:rsidRPr="006038D6">
        <w:rPr>
          <w:rFonts w:ascii="Browallia New" w:hAnsi="Browallia New" w:cs="Browallia New"/>
          <w:spacing w:val="-2"/>
          <w:sz w:val="26"/>
          <w:szCs w:val="26"/>
          <w:lang w:val="en-GB"/>
        </w:rPr>
        <w:t>12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2B1DB486" w14:textId="2DA343D6" w:rsidR="006E18DB" w:rsidRPr="00BA068B" w:rsidRDefault="006E18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tbl>
      <w:tblPr>
        <w:tblW w:w="9452" w:type="dxa"/>
        <w:tblLayout w:type="fixed"/>
        <w:tblLook w:val="04A0" w:firstRow="1" w:lastRow="0" w:firstColumn="1" w:lastColumn="0" w:noHBand="0" w:noVBand="1"/>
      </w:tblPr>
      <w:tblGrid>
        <w:gridCol w:w="3870"/>
        <w:gridCol w:w="1116"/>
        <w:gridCol w:w="1117"/>
        <w:gridCol w:w="1116"/>
        <w:gridCol w:w="1116"/>
        <w:gridCol w:w="1117"/>
      </w:tblGrid>
      <w:tr w:rsidR="00904A59" w:rsidRPr="00BA068B" w14:paraId="5313F48D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08715C02" w14:textId="70EEFFF5" w:rsidR="00904A59" w:rsidRPr="00BA068B" w:rsidRDefault="00E7139A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GB"/>
              </w:rPr>
              <w:br w:type="page"/>
            </w:r>
          </w:p>
        </w:tc>
        <w:tc>
          <w:tcPr>
            <w:tcW w:w="55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E36E86" w14:textId="07EC01CB" w:rsidR="00904A59" w:rsidRPr="00BA068B" w:rsidRDefault="00904A59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904A59" w:rsidRPr="00BA068B" w14:paraId="6B6378E2" w14:textId="77777777" w:rsidTr="004D30C6">
        <w:trPr>
          <w:trHeight w:val="978"/>
        </w:trPr>
        <w:tc>
          <w:tcPr>
            <w:tcW w:w="3870" w:type="dxa"/>
            <w:shd w:val="clear" w:color="auto" w:fill="auto"/>
            <w:vAlign w:val="bottom"/>
          </w:tcPr>
          <w:p w14:paraId="3F99B863" w14:textId="77777777" w:rsidR="00904A59" w:rsidRPr="00BA068B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07438EC7" w14:textId="77777777" w:rsidR="00904A59" w:rsidRPr="00BA068B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  <w:p w14:paraId="45C90F7B" w14:textId="77777777" w:rsidR="00904A59" w:rsidRPr="00BA068B" w:rsidRDefault="00904A59" w:rsidP="004D30C6">
            <w:pPr>
              <w:pStyle w:val="BlockText"/>
              <w:ind w:left="976" w:right="-103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64504" w14:textId="5B8447BF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ภายใน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2C5279BB" w14:textId="3FE4D9E5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4B526" w14:textId="40D89202" w:rsidR="00904A59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="00904A59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="00904A59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04A59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7C76782C" w14:textId="5EAEFFDB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D3C79" w14:textId="1C7F1214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มากกว่า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1335DDFA" w14:textId="5BE18E6A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18881" w14:textId="77777777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รวม</w:t>
            </w:r>
          </w:p>
          <w:p w14:paraId="2E2E77AF" w14:textId="3985F9C9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9224E" w14:textId="77777777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มูลค่า</w:t>
            </w:r>
          </w:p>
          <w:p w14:paraId="1C188578" w14:textId="790199E0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ตามบัญชี</w:t>
            </w:r>
          </w:p>
          <w:p w14:paraId="73C5192B" w14:textId="08058E64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04A59" w:rsidRPr="00BA068B" w14:paraId="70650DCD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62217674" w14:textId="2E866E18" w:rsidR="00904A59" w:rsidRPr="00BA068B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16" w:type="dxa"/>
            <w:shd w:val="clear" w:color="auto" w:fill="FAFAFA"/>
            <w:vAlign w:val="bottom"/>
          </w:tcPr>
          <w:p w14:paraId="3D33B9C5" w14:textId="77777777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046A856C" w14:textId="77777777" w:rsidR="00904A59" w:rsidRPr="00BA068B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058D4552" w14:textId="77777777" w:rsidR="00904A59" w:rsidRPr="00BA068B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17A92066" w14:textId="15A0A378" w:rsidR="00904A59" w:rsidRPr="00BA068B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4E4CB914" w14:textId="77777777" w:rsidR="00904A59" w:rsidRPr="00BA068B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4A660F" w:rsidRPr="00BA068B" w14:paraId="56B27C73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440427F5" w14:textId="77777777" w:rsidR="004A660F" w:rsidRPr="00BA068B" w:rsidRDefault="004A660F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FAFAFA"/>
          </w:tcPr>
          <w:p w14:paraId="6AA7479A" w14:textId="6016BAE1" w:rsidR="004A660F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524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790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771</w:t>
            </w:r>
          </w:p>
        </w:tc>
        <w:tc>
          <w:tcPr>
            <w:tcW w:w="1117" w:type="dxa"/>
            <w:shd w:val="clear" w:color="auto" w:fill="FAFAFA"/>
          </w:tcPr>
          <w:p w14:paraId="2E72C992" w14:textId="5123398E" w:rsidR="004A660F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533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085</w:t>
            </w:r>
          </w:p>
        </w:tc>
        <w:tc>
          <w:tcPr>
            <w:tcW w:w="1116" w:type="dxa"/>
            <w:shd w:val="clear" w:color="auto" w:fill="FAFAFA"/>
          </w:tcPr>
          <w:p w14:paraId="04ABABBA" w14:textId="683AD501" w:rsidR="004A660F" w:rsidRPr="00BA068B" w:rsidRDefault="004C7D40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FAFAFA"/>
          </w:tcPr>
          <w:p w14:paraId="48E7AF33" w14:textId="32A38382" w:rsidR="004A660F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528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323</w:t>
            </w:r>
            <w:r w:rsidR="004C7D40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856</w:t>
            </w:r>
          </w:p>
        </w:tc>
        <w:tc>
          <w:tcPr>
            <w:tcW w:w="1117" w:type="dxa"/>
            <w:shd w:val="clear" w:color="auto" w:fill="FAFAFA"/>
          </w:tcPr>
          <w:p w14:paraId="7B390CF1" w14:textId="62E65D92" w:rsidR="004A660F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528</w:t>
            </w:r>
            <w:r w:rsidR="00217A17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323</w:t>
            </w:r>
            <w:r w:rsidR="00217A17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856</w:t>
            </w:r>
          </w:p>
        </w:tc>
      </w:tr>
      <w:tr w:rsidR="0094391E" w:rsidRPr="00BA068B" w14:paraId="763D2C72" w14:textId="77777777" w:rsidTr="004D30C6">
        <w:trPr>
          <w:trHeight w:val="307"/>
        </w:trPr>
        <w:tc>
          <w:tcPr>
            <w:tcW w:w="3870" w:type="dxa"/>
            <w:shd w:val="clear" w:color="auto" w:fill="auto"/>
            <w:vAlign w:val="bottom"/>
          </w:tcPr>
          <w:p w14:paraId="185D2E35" w14:textId="77777777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41DD158F" w14:textId="008ECBF7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108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293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5990F5C0" w14:textId="2EE8B9D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695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136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2930A8AF" w14:textId="315552EF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556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907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4AC4048F" w14:textId="7FB65A44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360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336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5CEFCA9F" w14:textId="1B9ECA9E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166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879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750</w:t>
            </w:r>
          </w:p>
        </w:tc>
      </w:tr>
      <w:tr w:rsidR="0094391E" w:rsidRPr="00BA068B" w14:paraId="15738A3E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358473E5" w14:textId="6BC9E22A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4CA503" w14:textId="4AA73620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550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073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452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631910" w14:textId="6C15DB6C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228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221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C564C2" w14:textId="02F03963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556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907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B760AF" w14:textId="683C384E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788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858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580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04FD3A" w14:textId="537197B3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701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377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994</w:t>
            </w:r>
          </w:p>
        </w:tc>
      </w:tr>
      <w:tr w:rsidR="0094391E" w:rsidRPr="00BA068B" w14:paraId="6851EB5D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DF0B8E7" w14:textId="77777777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76F26B2D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4D06A7D1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1360CA2E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0339049B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3D726322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</w:tr>
      <w:tr w:rsidR="0094391E" w:rsidRPr="00BA068B" w14:paraId="5CC98CB9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4399BA40" w14:textId="354048E3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7B8AFEBD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E5BA288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C76F746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AF9174A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0FF4A14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</w:tr>
      <w:tr w:rsidR="0094391E" w:rsidRPr="00BA068B" w14:paraId="62D60CEF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4461208C" w14:textId="0C42C35A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auto"/>
          </w:tcPr>
          <w:p w14:paraId="5D2A73B9" w14:textId="310A711E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17" w:type="dxa"/>
            <w:shd w:val="clear" w:color="auto" w:fill="auto"/>
          </w:tcPr>
          <w:p w14:paraId="40A66A61" w14:textId="06C7E28F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4B4BF3D6" w14:textId="0BF9C1D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3BD64876" w14:textId="078DA7B3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17" w:type="dxa"/>
            <w:shd w:val="clear" w:color="auto" w:fill="auto"/>
          </w:tcPr>
          <w:p w14:paraId="26A6AA0A" w14:textId="7347637F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</w:tr>
      <w:tr w:rsidR="0094391E" w:rsidRPr="00BA068B" w14:paraId="2E7B2605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38F5758E" w14:textId="05E5D418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3BAB9A55" w14:textId="6666A5D2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880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844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14:paraId="414C8F3D" w14:textId="05C8E9B5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63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536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673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311FE144" w14:textId="6465B15B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515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2F11B9D5" w14:textId="5A8179CB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263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938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032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14:paraId="5612E8D5" w14:textId="72EC98FE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167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605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488</w:t>
            </w:r>
          </w:p>
        </w:tc>
      </w:tr>
      <w:tr w:rsidR="0094391E" w:rsidRPr="00BA068B" w14:paraId="455A5CAF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0B10127" w14:textId="6301CF88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61561" w14:textId="600A4D72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508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335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557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EE667" w14:textId="0F249FDD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63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536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673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09F827" w14:textId="532D5D2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515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1B807" w14:textId="44CA1227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751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392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745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D9F70" w14:textId="28F49CF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655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060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201</w:t>
            </w:r>
          </w:p>
        </w:tc>
      </w:tr>
    </w:tbl>
    <w:p w14:paraId="655C80B8" w14:textId="77777777" w:rsidR="000F75DB" w:rsidRPr="00BA068B" w:rsidRDefault="000F75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tbl>
      <w:tblPr>
        <w:tblW w:w="9452" w:type="dxa"/>
        <w:tblLayout w:type="fixed"/>
        <w:tblLook w:val="04A0" w:firstRow="1" w:lastRow="0" w:firstColumn="1" w:lastColumn="0" w:noHBand="0" w:noVBand="1"/>
      </w:tblPr>
      <w:tblGrid>
        <w:gridCol w:w="3870"/>
        <w:gridCol w:w="1116"/>
        <w:gridCol w:w="1117"/>
        <w:gridCol w:w="1116"/>
        <w:gridCol w:w="1116"/>
        <w:gridCol w:w="1117"/>
      </w:tblGrid>
      <w:tr w:rsidR="00AD661E" w:rsidRPr="00BA068B" w14:paraId="39CB7055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77EE4446" w14:textId="77777777" w:rsidR="00AD661E" w:rsidRPr="00BA068B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55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BE18D6" w14:textId="79913B96" w:rsidR="00AD661E" w:rsidRPr="00BA068B" w:rsidRDefault="00AD661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AD661E" w:rsidRPr="00BA068B" w14:paraId="5DA4DF01" w14:textId="77777777" w:rsidTr="004D30C6">
        <w:trPr>
          <w:trHeight w:val="978"/>
        </w:trPr>
        <w:tc>
          <w:tcPr>
            <w:tcW w:w="3870" w:type="dxa"/>
            <w:shd w:val="clear" w:color="auto" w:fill="auto"/>
            <w:vAlign w:val="bottom"/>
          </w:tcPr>
          <w:p w14:paraId="4CA13542" w14:textId="77777777" w:rsidR="00AD661E" w:rsidRPr="00BA068B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5F8510A6" w14:textId="77777777" w:rsidR="00AD661E" w:rsidRPr="00BA068B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  <w:p w14:paraId="0EDC8AD2" w14:textId="77777777" w:rsidR="00AD661E" w:rsidRPr="00BA068B" w:rsidRDefault="00AD661E" w:rsidP="004D30C6">
            <w:pPr>
              <w:pStyle w:val="BlockText"/>
              <w:ind w:left="976" w:right="-103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C65DF3" w14:textId="7BDBB036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ภายใน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7E0F0DF0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96A826" w14:textId="281B4472" w:rsidR="00AD661E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="00AD661E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="00AD661E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AD661E"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08BD8C4E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C3F49" w14:textId="3C21BEEE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มากกว่า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52D4C124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0251F4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รวม</w:t>
            </w:r>
          </w:p>
          <w:p w14:paraId="3F0EC93E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B33EE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มูลค่า</w:t>
            </w:r>
          </w:p>
          <w:p w14:paraId="2113F439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ตามบัญชี</w:t>
            </w:r>
          </w:p>
          <w:p w14:paraId="158D027B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D661E" w:rsidRPr="00BA068B" w14:paraId="1A4FD81F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190C1DA8" w14:textId="615D20EF" w:rsidR="00AD661E" w:rsidRPr="00BA068B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16" w:type="dxa"/>
            <w:shd w:val="clear" w:color="auto" w:fill="FAFAFA"/>
            <w:vAlign w:val="bottom"/>
          </w:tcPr>
          <w:p w14:paraId="00DA65EA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5584781B" w14:textId="77777777" w:rsidR="00AD661E" w:rsidRPr="00BA068B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56008331" w14:textId="77777777" w:rsidR="00AD661E" w:rsidRPr="00BA068B" w:rsidRDefault="00AD661E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6CB5DCDE" w14:textId="77777777" w:rsidR="00AD661E" w:rsidRPr="00BA068B" w:rsidRDefault="00AD661E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17E72A56" w14:textId="77777777" w:rsidR="00AD661E" w:rsidRPr="00BA068B" w:rsidRDefault="00AD661E" w:rsidP="0090698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EB2396" w:rsidRPr="00BA068B" w14:paraId="21E0551E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0422DD8E" w14:textId="77777777" w:rsidR="00EB2396" w:rsidRPr="00BA068B" w:rsidRDefault="00EB2396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FAFAFA"/>
          </w:tcPr>
          <w:p w14:paraId="489A3E38" w14:textId="5359573E" w:rsidR="00EB2396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443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568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878</w:t>
            </w:r>
          </w:p>
        </w:tc>
        <w:tc>
          <w:tcPr>
            <w:tcW w:w="1117" w:type="dxa"/>
            <w:shd w:val="clear" w:color="auto" w:fill="FAFAFA"/>
          </w:tcPr>
          <w:p w14:paraId="6051B592" w14:textId="09C47122" w:rsidR="00EB2396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="00342D6B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533</w:t>
            </w:r>
            <w:r w:rsidR="00342D6B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085</w:t>
            </w:r>
          </w:p>
        </w:tc>
        <w:tc>
          <w:tcPr>
            <w:tcW w:w="1116" w:type="dxa"/>
            <w:shd w:val="clear" w:color="auto" w:fill="FAFAFA"/>
          </w:tcPr>
          <w:p w14:paraId="39AF89F7" w14:textId="28CC10E0" w:rsidR="00EB2396" w:rsidRPr="00BA068B" w:rsidRDefault="00342D6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FAFAFA"/>
          </w:tcPr>
          <w:p w14:paraId="1E4CA019" w14:textId="56A0711F" w:rsidR="00EB2396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447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101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963</w:t>
            </w:r>
          </w:p>
        </w:tc>
        <w:tc>
          <w:tcPr>
            <w:tcW w:w="1117" w:type="dxa"/>
            <w:shd w:val="clear" w:color="auto" w:fill="FAFAFA"/>
          </w:tcPr>
          <w:p w14:paraId="7CA6B0FA" w14:textId="52F8AD18" w:rsidR="00EB2396" w:rsidRPr="00BA068B" w:rsidRDefault="006038D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447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101</w:t>
            </w:r>
            <w:r w:rsidR="00217A17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963</w:t>
            </w:r>
          </w:p>
        </w:tc>
      </w:tr>
      <w:tr w:rsidR="0094391E" w:rsidRPr="00BA068B" w14:paraId="46810A6D" w14:textId="77777777" w:rsidTr="004D30C6">
        <w:trPr>
          <w:trHeight w:val="307"/>
        </w:trPr>
        <w:tc>
          <w:tcPr>
            <w:tcW w:w="3870" w:type="dxa"/>
            <w:shd w:val="clear" w:color="auto" w:fill="auto"/>
            <w:vAlign w:val="bottom"/>
          </w:tcPr>
          <w:p w14:paraId="362E21C3" w14:textId="77777777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22D202B8" w14:textId="0388F506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542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6DBF0E41" w14:textId="672A1A56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663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5592C368" w14:textId="335663B9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169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807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450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7A5F46EB" w14:textId="6F7D979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239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684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655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343092EB" w14:textId="4B116092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154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318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425</w:t>
            </w:r>
          </w:p>
        </w:tc>
      </w:tr>
      <w:tr w:rsidR="0094391E" w:rsidRPr="00BA068B" w14:paraId="0D35C410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F79D542" w14:textId="77777777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F720C3" w14:textId="0359B680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464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751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851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B0C63D" w14:textId="358E81C0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055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748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B1CD20" w14:textId="06D84903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169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807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450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1742F4" w14:textId="4CFD1BC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692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615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049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706DEB" w14:textId="21FA3E2B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607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248</w:t>
            </w:r>
            <w:r w:rsidR="0094391E" w:rsidRPr="00BA068B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819</w:t>
            </w:r>
          </w:p>
        </w:tc>
      </w:tr>
      <w:tr w:rsidR="0094391E" w:rsidRPr="00BA068B" w14:paraId="61B4E242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7B7AB1DA" w14:textId="77777777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2D05F5ED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58B85725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32F3FC4F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52342AE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44C20133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94391E" w:rsidRPr="00BA068B" w14:paraId="7DA6C415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1FCF3D66" w14:textId="03271880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C73265A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89342A9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470F987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5D21895B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A9F55AD" w14:textId="77777777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94391E" w:rsidRPr="00BA068B" w14:paraId="6680DEA6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0A6B38AB" w14:textId="0821020D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auto"/>
          </w:tcPr>
          <w:p w14:paraId="4E69B869" w14:textId="7BA2A348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</w:p>
        </w:tc>
        <w:tc>
          <w:tcPr>
            <w:tcW w:w="1117" w:type="dxa"/>
            <w:shd w:val="clear" w:color="auto" w:fill="auto"/>
          </w:tcPr>
          <w:p w14:paraId="48D46824" w14:textId="39684828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17ABF84F" w14:textId="018576CC" w:rsidR="0094391E" w:rsidRPr="00BA068B" w:rsidRDefault="0094391E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3B61B043" w14:textId="5097B95E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</w:p>
        </w:tc>
        <w:tc>
          <w:tcPr>
            <w:tcW w:w="1117" w:type="dxa"/>
            <w:shd w:val="clear" w:color="auto" w:fill="auto"/>
          </w:tcPr>
          <w:p w14:paraId="2DB3D1B5" w14:textId="23C7E642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</w:p>
        </w:tc>
      </w:tr>
      <w:tr w:rsidR="0094391E" w:rsidRPr="00BA068B" w14:paraId="405ABE21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1B1E9FC8" w14:textId="2C5EA68E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00E47BA6" w14:textId="33118227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13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469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966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14:paraId="5868476D" w14:textId="38D2135C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57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268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039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3388FC50" w14:textId="5452588B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176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533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29445498" w14:textId="1E9AD97A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247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877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14:paraId="3D6E024B" w14:textId="2101612F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153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630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</w:p>
        </w:tc>
      </w:tr>
      <w:tr w:rsidR="0094391E" w:rsidRPr="00BA068B" w14:paraId="5C3532F9" w14:textId="77777777" w:rsidTr="005B739C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FA1BF0C" w14:textId="3B1EA961" w:rsidR="0094391E" w:rsidRPr="00BA068B" w:rsidRDefault="0094391E" w:rsidP="0094391E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2B0AFF" w14:textId="37AF9D23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444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311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251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1B819" w14:textId="4852F08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57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268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039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105A4A" w14:textId="10057EFF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176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533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872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4C677" w14:textId="3367EEC1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678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113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162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E8732" w14:textId="5550984C" w:rsidR="0094391E" w:rsidRPr="00BA068B" w:rsidRDefault="006038D6" w:rsidP="009439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584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471</w:t>
            </w:r>
            <w:r w:rsidR="0094391E" w:rsidRPr="00BA068B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560</w:t>
            </w:r>
          </w:p>
        </w:tc>
      </w:tr>
    </w:tbl>
    <w:p w14:paraId="5B8B49E3" w14:textId="77777777" w:rsidR="000F75DB" w:rsidRPr="00BA068B" w:rsidRDefault="000F75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6700D02D" w14:textId="77777777" w:rsidR="00F92463" w:rsidRPr="00BA068B" w:rsidRDefault="00F9246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039BFF6" w14:textId="77777777" w:rsidR="006E18DB" w:rsidRPr="00BA068B" w:rsidRDefault="006E18D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94C6A" w:rsidRPr="00BA068B" w14:paraId="6DB7F1E3" w14:textId="77777777" w:rsidTr="00094C6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C4B747" w14:textId="45B4B784" w:rsidR="00094C6A" w:rsidRPr="00BA068B" w:rsidRDefault="00094C6A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6038D6" w:rsidRPr="006038D6">
              <w:rPr>
                <w:rFonts w:ascii="Browallia New" w:eastAsia="Arial Unicode MS" w:hAnsi="Browallia New" w:cs="Browallia New"/>
                <w:color w:val="FFFFFF" w:themeColor="background1"/>
                <w:sz w:val="26"/>
                <w:szCs w:val="26"/>
                <w:lang w:val="en-GB"/>
              </w:rPr>
              <w:t>6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44C77C2A" w14:textId="3DB11BF7" w:rsidR="00094C6A" w:rsidRPr="00BA068B" w:rsidRDefault="00094C6A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692525" w14:textId="77777777" w:rsidR="00011167" w:rsidRPr="00BA068B" w:rsidRDefault="0001116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สินทรัพย์และหนี้สินทางการเงินที่วัดมูลค่าด้วยวิธีราคาทุนตัดจำหน่ายต่อไปนี้มีมูลค่าใกล้เคียงกับมูลค่าตามบัญชี</w:t>
      </w:r>
    </w:p>
    <w:p w14:paraId="54C2E3EB" w14:textId="77777777" w:rsidR="00011167" w:rsidRPr="00BA068B" w:rsidRDefault="00011167">
      <w:pPr>
        <w:rPr>
          <w:rFonts w:ascii="Browallia New" w:eastAsia="Arial Unicode MS" w:hAnsi="Browallia New" w:cs="Browallia New"/>
          <w:lang w:val="en-GB"/>
        </w:rPr>
      </w:pPr>
    </w:p>
    <w:tbl>
      <w:tblPr>
        <w:tblW w:w="5000" w:type="pct"/>
        <w:tblInd w:w="9" w:type="dxa"/>
        <w:tblLook w:val="04A0" w:firstRow="1" w:lastRow="0" w:firstColumn="1" w:lastColumn="0" w:noHBand="0" w:noVBand="1"/>
      </w:tblPr>
      <w:tblGrid>
        <w:gridCol w:w="4941"/>
        <w:gridCol w:w="4520"/>
      </w:tblGrid>
      <w:tr w:rsidR="00011167" w:rsidRPr="00BA068B" w14:paraId="0AFCAFEA" w14:textId="77777777" w:rsidTr="004D30C6">
        <w:trPr>
          <w:trHeight w:val="70"/>
        </w:trPr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E824A" w14:textId="77777777" w:rsidR="00011167" w:rsidRPr="00BA068B" w:rsidRDefault="00011167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93B81" w14:textId="77777777" w:rsidR="00011167" w:rsidRPr="00BA068B" w:rsidRDefault="00011167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11167" w:rsidRPr="00BA068B" w14:paraId="751D1163" w14:textId="77777777" w:rsidTr="004D30C6">
        <w:trPr>
          <w:trHeight w:val="64"/>
        </w:trPr>
        <w:tc>
          <w:tcPr>
            <w:tcW w:w="26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AF554A4" w14:textId="77777777" w:rsidR="00011167" w:rsidRPr="00BA068B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3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BCC6A2" w14:textId="77777777" w:rsidR="00011167" w:rsidRPr="00BA068B" w:rsidRDefault="00011167">
            <w:pPr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011167" w:rsidRPr="00BA068B" w14:paraId="12076D6B" w14:textId="77777777" w:rsidTr="004D30C6">
        <w:trPr>
          <w:trHeight w:val="1917"/>
        </w:trPr>
        <w:tc>
          <w:tcPr>
            <w:tcW w:w="2611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730E950" w14:textId="77777777" w:rsidR="00011167" w:rsidRPr="00BA068B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2A73A710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31DCD42D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7FC48122" w14:textId="4E5DE535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  <w:p w14:paraId="3D47ADDB" w14:textId="3644B507" w:rsidR="00BD73AD" w:rsidRPr="00BA068B" w:rsidRDefault="00BD73A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สินทรัพย์ทางการเงิน (เงินฝากประจำ) </w:t>
            </w:r>
          </w:p>
          <w:p w14:paraId="01E58082" w14:textId="5D35EAEC" w:rsidR="00BD73AD" w:rsidRPr="00BA068B" w:rsidRDefault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801AB0"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ที่วัดมูลค่าด้วย</w:t>
            </w:r>
            <w:r w:rsidR="00801AB0" w:rsidRPr="00BA068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45074C1B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38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3FF8F36" w14:textId="77777777" w:rsidR="00011167" w:rsidRPr="00BA068B" w:rsidRDefault="0001116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3E25D792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4CCBC46B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403B288B" w14:textId="58AB71DC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  <w:p w14:paraId="4F77D00A" w14:textId="30D3C91E" w:rsidR="00BD73AD" w:rsidRPr="00BA068B" w:rsidRDefault="00BD73A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สินทรัพย์ทางการเงิน (เงินฝากประจำ) </w:t>
            </w:r>
          </w:p>
          <w:p w14:paraId="443BE2E2" w14:textId="6980EF55" w:rsidR="00BD73AD" w:rsidRPr="00BA068B" w:rsidRDefault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801AB0"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ที่วัดมูลค่าด้วย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388F3703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เงินให้กู้ยืมแก่กิจการที่เกี่ยวข้องกัน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3357979D" w14:textId="23601D42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สินทรัพย์ไม่หมุนเวียนอื่น</w:t>
            </w:r>
          </w:p>
          <w:p w14:paraId="693E31BF" w14:textId="1DDC9BF4" w:rsidR="00936D31" w:rsidRPr="00BA068B" w:rsidRDefault="00936D31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12"/>
                <w:szCs w:val="12"/>
                <w:rtl/>
                <w:cs/>
              </w:rPr>
            </w:pPr>
          </w:p>
        </w:tc>
      </w:tr>
      <w:tr w:rsidR="00011167" w:rsidRPr="00BA068B" w14:paraId="3A0CBFC9" w14:textId="77777777" w:rsidTr="004D30C6">
        <w:trPr>
          <w:trHeight w:val="64"/>
        </w:trPr>
        <w:tc>
          <w:tcPr>
            <w:tcW w:w="2611" w:type="pct"/>
            <w:shd w:val="clear" w:color="auto" w:fill="auto"/>
          </w:tcPr>
          <w:p w14:paraId="2D83D73B" w14:textId="77777777" w:rsidR="00011167" w:rsidRPr="00BA068B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35E4C4C8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F1E94B0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1DD2573E" w14:textId="7E5E4C9E" w:rsidR="00FC68C9" w:rsidRPr="00BA068B" w:rsidRDefault="00011167" w:rsidP="00FD703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2389" w:type="pct"/>
            <w:shd w:val="clear" w:color="auto" w:fill="auto"/>
          </w:tcPr>
          <w:p w14:paraId="55E566BA" w14:textId="77777777" w:rsidR="00011167" w:rsidRPr="00BA068B" w:rsidRDefault="0001116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5CA2D8DE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14903D6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29B7829C" w14:textId="77777777" w:rsidR="00011167" w:rsidRPr="00BA068B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  <w:p w14:paraId="1E804611" w14:textId="02AE464F" w:rsidR="00FC68C9" w:rsidRPr="00BA068B" w:rsidRDefault="00FC68C9" w:rsidP="00FD703F">
            <w:pPr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</w:tr>
    </w:tbl>
    <w:p w14:paraId="6B3EF786" w14:textId="7D409F0F" w:rsidR="00011167" w:rsidRPr="00BA068B" w:rsidRDefault="00011167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E8AB69C" w14:textId="462DEECF" w:rsidR="00094C6A" w:rsidRPr="00BA068B" w:rsidRDefault="00F50AEA" w:rsidP="002626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ตารางต่อไปนี้แสดงสินทรัพย์ที่ไม่ใช่สินทรัพย์ทางการเงิน</w:t>
      </w:r>
      <w:r w:rsidR="00FD703F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และหนี้สินทางการเงิน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ที่</w:t>
      </w:r>
      <w:r w:rsidR="00D41104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วัดมูลค่าและ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เปิดเผยข้อมูลมูลค่ายุติธรรมตามลำดับชั้นของมูลค่ายุติธรรม</w:t>
      </w:r>
    </w:p>
    <w:p w14:paraId="3070CFEA" w14:textId="77777777" w:rsidR="00F50AEA" w:rsidRPr="00BA068B" w:rsidRDefault="00F50AEA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F50AEA" w:rsidRPr="00BA068B" w14:paraId="2A357FB6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39CF65DD" w14:textId="435375CF" w:rsidR="00F50AEA" w:rsidRPr="00BA068B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83AA9F" w14:textId="77777777" w:rsidR="00F50AEA" w:rsidRPr="00BA068B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F50AEA" w:rsidRPr="00BA068B" w14:paraId="47276F7E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1713CCF" w14:textId="77777777" w:rsidR="00F50AEA" w:rsidRPr="00BA068B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36CD48" w14:textId="1E99AFF5" w:rsidR="00F50AEA" w:rsidRPr="00BA068B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6E1533" w14:textId="2FA596A2" w:rsidR="00F50AEA" w:rsidRPr="00BA068B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3041C2" w14:textId="0F42E54D" w:rsidR="00F50AEA" w:rsidRPr="00BA068B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578F75" w14:textId="64419788" w:rsidR="00F50AEA" w:rsidRPr="00BA068B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รวมมูลค่ายุติธรรม</w:t>
            </w:r>
          </w:p>
        </w:tc>
      </w:tr>
      <w:tr w:rsidR="00AA7909" w:rsidRPr="00BA068B" w14:paraId="2A832E36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4EED1581" w14:textId="77777777" w:rsidR="00AA7909" w:rsidRPr="00BA068B" w:rsidRDefault="00AA7909" w:rsidP="00AA790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1D6B9BF" w14:textId="466B799F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85EE2CE" w14:textId="7D6323FC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223D75C" w14:textId="51D90B41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6B2FFD15" w14:textId="43378C28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C694F7F" w14:textId="060B865D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B0CFF66" w14:textId="79C014E5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E9E2167" w14:textId="22550FFF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CAEADC5" w14:textId="554D6532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BBD8896" w14:textId="01B155F7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444D1D82" w14:textId="720F37EA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4BCA720" w14:textId="0A534386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5D71CDE1" w14:textId="71871AD0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903887C" w14:textId="65566DA6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1F41FC7" w14:textId="4BC4093A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0BFB6E9" w14:textId="44BD1858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D741CD7" w14:textId="1647EA34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</w:tr>
      <w:tr w:rsidR="00F50AEA" w:rsidRPr="00BA068B" w14:paraId="07388E3B" w14:textId="77777777" w:rsidTr="000419B8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D297" w14:textId="55E239E7" w:rsidR="00F50AEA" w:rsidRPr="00BA068B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D9CD57B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74B69570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B8FEE03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7BAABA89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FC3049E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5794FC23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999A349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6619CF74" w14:textId="77777777" w:rsidR="00F50AEA" w:rsidRPr="00BA068B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0419B8" w:rsidRPr="00BA068B" w14:paraId="22FBA854" w14:textId="77777777" w:rsidTr="000419B8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35994466" w14:textId="5DDA0399" w:rsidR="000419B8" w:rsidRPr="00BA068B" w:rsidRDefault="000419B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  <w:r w:rsidR="008E792A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ไม่ใช่สินทรัพย์ทางการเงิน</w:t>
            </w: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3E1D039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18FE0C60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52D8767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1EB07407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26002D0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6858D055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23D46F0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73D73AE7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AA7909" w:rsidRPr="00BA068B" w14:paraId="7F60EA90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010DF05" w14:textId="0B05FFD0" w:rsidR="00AA7909" w:rsidRPr="00BA068B" w:rsidRDefault="00AA7909" w:rsidP="00AA790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สินทรัพย์ชีวภาพ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 xml:space="preserve"> (หมาย</w:t>
            </w:r>
            <w:r w:rsidR="001161C6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เหตุ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14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48B802" w14:textId="4CFC9793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AC7DB80" w14:textId="6C678E12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3C8EE0" w14:textId="76909255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41FBE5" w14:textId="46428038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6955D5" w14:textId="530059C8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659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0EBDD1" w14:textId="2C95199D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94FB48" w14:textId="19CBDCCF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659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678B267" w14:textId="5DB1D412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</w:tr>
      <w:tr w:rsidR="00AA7909" w:rsidRPr="00BA068B" w14:paraId="102174B1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50EEE" w14:textId="3D3D2772" w:rsidR="00AA7909" w:rsidRPr="00BA068B" w:rsidRDefault="00AA7909" w:rsidP="00AA7909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 xml:space="preserve"> (หมาย</w:t>
            </w:r>
            <w:r w:rsidR="001161C6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เหตุ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00A7B5C" w14:textId="3C54186B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B230F" w14:textId="2FC138B0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AECB77C" w14:textId="234AB07E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81100" w14:textId="4A94C50A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C0F7B4" w14:textId="6F431C6A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B91E7" w14:textId="07338907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4918C6" w14:textId="629B3455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F56EFD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0CD7" w14:textId="11A380B8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</w:tr>
      <w:tr w:rsidR="00AA7909" w:rsidRPr="00BA068B" w14:paraId="0EEE8B68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8DCCD" w14:textId="77777777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รวมสินทรัพย์ที่ไม่ใช่สินทรัพย์ทางการเงิน</w:t>
            </w:r>
          </w:p>
          <w:p w14:paraId="483DAD15" w14:textId="77777777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ที่วัดมูลค่าและเปิดเผยข้อมูลด้วย</w:t>
            </w:r>
          </w:p>
          <w:p w14:paraId="1D85CC97" w14:textId="3E16DE98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066DA3" w14:textId="01399638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A8C334" w14:textId="22A8924C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559C8D" w14:textId="1944918D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638DF5" w14:textId="4857EA3F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C49EDCE" w14:textId="21E8524A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459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34F724" w14:textId="6670DF71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401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9F9EAEE" w14:textId="25CF6BDC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459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B697EA" w14:textId="076C7B27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401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397</w:t>
            </w:r>
          </w:p>
        </w:tc>
      </w:tr>
      <w:tr w:rsidR="008E792A" w:rsidRPr="00BA068B" w14:paraId="3F595CF0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4984DB19" w14:textId="1E01368B" w:rsidR="008E792A" w:rsidRPr="00BA068B" w:rsidRDefault="008E792A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หนี้สินทางการเงินที่วัดมูลค่าด้วยมูลค่ายุติธรรม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8D632A4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6167EA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FDC4789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B13035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8932823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779A1C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7600462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94DFC5" w14:textId="77777777" w:rsidR="008E792A" w:rsidRPr="00BA068B" w:rsidRDefault="008E792A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8E792A" w:rsidRPr="00BA068B" w14:paraId="2C12724E" w14:textId="77777777" w:rsidTr="00AA713C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9BE576B" w14:textId="45ABAE86" w:rsidR="008E792A" w:rsidRPr="00BA068B" w:rsidRDefault="008E792A" w:rsidP="00AA7909">
            <w:pPr>
              <w:ind w:left="42" w:hanging="114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หนี้สินอนุพันธ์</w:t>
            </w:r>
            <w:r w:rsidR="0062246B"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2C9FCD" w14:textId="77F354F9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FB65F2" w14:textId="4D0FBBB5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82D307" w14:textId="643F9F17" w:rsidR="008E792A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62246B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742</w:t>
            </w:r>
            <w:r w:rsidR="0062246B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313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8E66C69" w14:textId="2EF13E64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D9F32D" w14:textId="6FA0F447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52E914" w14:textId="0CC84CB8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C4750A" w14:textId="3013C3FC" w:rsidR="008E792A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62246B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742</w:t>
            </w:r>
            <w:r w:rsidR="0062246B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313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CAD322" w14:textId="05D76C4A" w:rsidR="008E792A" w:rsidRPr="00BA068B" w:rsidRDefault="0062246B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</w:tr>
      <w:tr w:rsidR="00DA22CE" w:rsidRPr="00BA068B" w14:paraId="48CBFDF4" w14:textId="77777777" w:rsidTr="00256D01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5F83AA0" w14:textId="620561BB" w:rsidR="00DA22CE" w:rsidRPr="00BA068B" w:rsidRDefault="00DA22CE" w:rsidP="00DA22CE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รวมหนี้สินทางการเงินที่วัดมูลค่าด้วยมูลค่าและเปิดเผยข้อมูลด้วย</w:t>
            </w:r>
          </w:p>
          <w:p w14:paraId="214FE7FD" w14:textId="7EEDFB3D" w:rsidR="00DA22CE" w:rsidRPr="00BA068B" w:rsidRDefault="00DA22CE" w:rsidP="00DA22CE">
            <w:pP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839B92" w14:textId="02427084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F3EE89" w14:textId="2CDA778E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129D9E" w14:textId="5205DA1F" w:rsidR="00DA22CE" w:rsidRPr="00BA068B" w:rsidRDefault="006038D6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  <w:r w:rsidR="00DA22CE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742</w:t>
            </w:r>
            <w:r w:rsidR="00DA22CE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313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357171" w14:textId="523E8E18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4DE67C" w14:textId="44DE2315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9010E4" w14:textId="18F4B9D8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E4DFC2" w14:textId="67ECCE49" w:rsidR="00DA22CE" w:rsidRPr="00BA068B" w:rsidRDefault="006038D6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  <w:r w:rsidR="00DA22CE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742</w:t>
            </w:r>
            <w:r w:rsidR="00DA22CE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313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68E2A6" w14:textId="7697062B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</w:tr>
    </w:tbl>
    <w:p w14:paraId="46BDD47E" w14:textId="6DBC10E9" w:rsidR="007F3CE2" w:rsidRPr="00801AB0" w:rsidRDefault="007F3CE2" w:rsidP="00801AB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801AB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 w:type="page"/>
      </w:r>
    </w:p>
    <w:p w14:paraId="62E1A232" w14:textId="77777777" w:rsidR="00DA22CE" w:rsidRPr="00801AB0" w:rsidRDefault="00DA22CE" w:rsidP="00801AB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174D24" w:rsidRPr="00BA068B" w14:paraId="493C684C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00F2D3F6" w14:textId="6F7B88A5" w:rsidR="00174D24" w:rsidRPr="00BA068B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A397D" w14:textId="33835DF1" w:rsidR="00174D24" w:rsidRPr="00BA068B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174D24" w:rsidRPr="00BA068B" w14:paraId="3B4F861A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2D7A029A" w14:textId="77777777" w:rsidR="00174D24" w:rsidRPr="00BA068B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C2A35D" w14:textId="4326BDB3" w:rsidR="00174D24" w:rsidRPr="00BA068B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020353" w14:textId="6B4E5B34" w:rsidR="00174D24" w:rsidRPr="00BA068B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464723" w14:textId="52689373" w:rsidR="00174D24" w:rsidRPr="00BA068B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240E91" w14:textId="3597B315" w:rsidR="00174D24" w:rsidRPr="00BA068B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รวมมูลค่ายุติธรรม</w:t>
            </w:r>
          </w:p>
        </w:tc>
      </w:tr>
      <w:tr w:rsidR="00AA7909" w:rsidRPr="00BA068B" w14:paraId="708AEAE4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74D85A79" w14:textId="77777777" w:rsidR="00AA7909" w:rsidRPr="00BA068B" w:rsidRDefault="00AA7909" w:rsidP="00AA790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2CA7BF" w14:textId="05DA7CA5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3DE6DB6" w14:textId="68915BFC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8CBB81" w14:textId="726A937A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D312692" w14:textId="515DE9A4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20059C" w14:textId="49882ED7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9F954D9" w14:textId="16EBEA4B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749CCE" w14:textId="436B5B6A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709D86F" w14:textId="4282C8DA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72D1D7" w14:textId="4D25BB70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CE74D04" w14:textId="3AAC83F1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C0E083" w14:textId="4D663C4D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66D2BD2" w14:textId="6BA824C6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E19B53" w14:textId="1614472F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C0EBFCC" w14:textId="52964269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CAF887" w14:textId="298A98DC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55C49DF" w14:textId="39801009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</w:tr>
      <w:tr w:rsidR="00174D24" w:rsidRPr="00BA068B" w14:paraId="2DF5F013" w14:textId="77777777" w:rsidTr="000419B8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60918" w14:textId="750B9060" w:rsidR="00174D24" w:rsidRPr="00BA068B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737C857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420D9DA7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F65E6A9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234EB6D1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DC8261A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226A7370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8DB47CE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</w:tcPr>
          <w:p w14:paraId="3F5EABE9" w14:textId="77777777" w:rsidR="00174D24" w:rsidRPr="00BA068B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0419B8" w:rsidRPr="00BA068B" w14:paraId="26531155" w14:textId="77777777" w:rsidTr="000419B8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5E028F88" w14:textId="57AEA9EF" w:rsidR="000419B8" w:rsidRPr="00BA068B" w:rsidRDefault="000419B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34943AD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4CB61392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0019AC13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73EAF4D2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7BF04AB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1622D649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18370E8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3A8F4B93" w14:textId="77777777" w:rsidR="000419B8" w:rsidRPr="00BA068B" w:rsidRDefault="000419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AA7909" w:rsidRPr="00BA068B" w14:paraId="53143A9E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1EEAA12F" w14:textId="7A3A4727" w:rsidR="00AA7909" w:rsidRPr="00BA068B" w:rsidRDefault="00AA7909" w:rsidP="00AA790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สินทรัพย์ชีวภาพ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(หมาย</w:t>
            </w:r>
            <w:r w:rsidR="001161C6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เหตุ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14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365CE5" w14:textId="390D5C2E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2968859" w14:textId="5DACEC1D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F978ED" w14:textId="03619955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4A0F796" w14:textId="49DE8C63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471E04" w14:textId="63CCE319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659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9576847" w14:textId="68CB8263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484A0D" w14:textId="19A5FF95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659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54DC1E5" w14:textId="1C9C612E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</w:tr>
      <w:tr w:rsidR="00AA7909" w:rsidRPr="00BA068B" w14:paraId="0CBEB5BB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C7FE" w14:textId="5E5708A3" w:rsidR="00AA7909" w:rsidRPr="00BA068B" w:rsidRDefault="00AA7909" w:rsidP="00AA7909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(หมาย</w:t>
            </w:r>
            <w:r w:rsidR="001161C6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เหตุ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</w:t>
            </w:r>
            <w:r w:rsidR="00FC68C9"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9032DD" w14:textId="57F04ED6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2F16" w14:textId="77777777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BA740ED" w14:textId="52441743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28716" w14:textId="77777777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B5194E" w14:textId="252FACB4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895A8" w14:textId="17AB9A3E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B24371" w14:textId="6245E082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26440C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23818" w14:textId="21C8BD6D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AA7909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</w:tr>
      <w:tr w:rsidR="00AA7909" w:rsidRPr="00BA068B" w14:paraId="79DF286E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89454" w14:textId="77777777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รวมสินทรัพย์ที่ไม่ใช่สินทรัพย์ทางการเงิน</w:t>
            </w:r>
          </w:p>
          <w:p w14:paraId="076F451B" w14:textId="77777777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ที่วัดมูลค่าและเปิดเผยข้อมูลด้วย</w:t>
            </w:r>
          </w:p>
          <w:p w14:paraId="0B4E8594" w14:textId="5FC71349" w:rsidR="00AA7909" w:rsidRPr="00BA068B" w:rsidRDefault="00AA7909" w:rsidP="00AA7909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672C8C" w14:textId="5ED2CC31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24D006" w14:textId="77777777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4D55DE" w14:textId="193D46D3" w:rsidR="00AA7909" w:rsidRPr="00BA068B" w:rsidRDefault="00E866A5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E3D767" w14:textId="77777777" w:rsidR="00AA7909" w:rsidRPr="00BA068B" w:rsidRDefault="00AA7909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CB5545" w14:textId="03BE754A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376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877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932383" w14:textId="05BA7F2B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318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947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C644B6" w14:textId="624D8C52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376</w:t>
            </w:r>
            <w:r w:rsidR="0026440C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877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46D827" w14:textId="3688F1B7" w:rsidR="00AA7909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318</w:t>
            </w:r>
            <w:r w:rsidR="00AA7909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947</w:t>
            </w:r>
          </w:p>
        </w:tc>
      </w:tr>
      <w:tr w:rsidR="00DA22CE" w:rsidRPr="00BA068B" w14:paraId="27EE6A2B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26DD57D9" w14:textId="1681DCA7" w:rsidR="00DA22CE" w:rsidRPr="00BA068B" w:rsidRDefault="00DA22CE" w:rsidP="00DA22CE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หนี้สินทางการเงินที่วัดมูลค่าด้วยมูลค่ายุติธรรม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47FECDC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AE8346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3EED59E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85E949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8537C06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C9B83D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6ADCFA2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033AAA" w14:textId="77777777" w:rsidR="00DA22CE" w:rsidRPr="00BA068B" w:rsidRDefault="00DA22CE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</w:tr>
      <w:tr w:rsidR="00DA22CE" w:rsidRPr="00BA068B" w14:paraId="50479E14" w14:textId="77777777" w:rsidTr="00DA22CE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20563E99" w14:textId="0EFABC53" w:rsidR="00DA22CE" w:rsidRPr="00BA068B" w:rsidRDefault="00DA22CE" w:rsidP="00DA22CE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หนี้สินอนุพันธ์</w:t>
            </w:r>
            <w:r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AC470E" w14:textId="44858E44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2EA4E7" w14:textId="52AFA0B1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378E9F6" w14:textId="280F74E1" w:rsidR="00DA22CE" w:rsidRPr="00BA068B" w:rsidRDefault="006038D6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260E43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371</w:t>
            </w:r>
            <w:r w:rsidR="00260E43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840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B47D7B" w14:textId="5E202F80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3E7595" w14:textId="13CB2622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319AD1" w14:textId="738297A7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40D000E" w14:textId="4D5400B2" w:rsidR="00DA22CE" w:rsidRPr="00BA068B" w:rsidRDefault="006038D6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260E43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371</w:t>
            </w:r>
            <w:r w:rsidR="00260E43"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840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C7FD27" w14:textId="2C6914D7" w:rsidR="00DA22CE" w:rsidRPr="00BA068B" w:rsidRDefault="00260E43" w:rsidP="00DA22C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</w:tr>
      <w:tr w:rsidR="00260E43" w:rsidRPr="00BA068B" w14:paraId="2303C6F7" w14:textId="77777777" w:rsidTr="00B34EE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441784D5" w14:textId="77777777" w:rsidR="00260E43" w:rsidRPr="00BA068B" w:rsidRDefault="00260E43" w:rsidP="00260E43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รวมหนี้สินทางการเงินที่วัดมูลค่าด้วยมูลค่าและเปิดเผยข้อมูลด้วย</w:t>
            </w:r>
          </w:p>
          <w:p w14:paraId="008E05EA" w14:textId="554FC08F" w:rsidR="00260E43" w:rsidRPr="00BA068B" w:rsidRDefault="00260E43" w:rsidP="00260E43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8586CC" w14:textId="623908CB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4912112" w14:textId="4113403E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AE7021" w14:textId="127EC717" w:rsidR="00260E43" w:rsidRPr="00BA068B" w:rsidRDefault="006038D6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  <w:r w:rsidR="00260E43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371</w:t>
            </w:r>
            <w:r w:rsidR="00260E43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840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106B7F" w14:textId="49F2146C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F8A1E2" w14:textId="67065204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671E2A" w14:textId="78855B09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FCFA8B" w14:textId="6BEF3934" w:rsidR="00260E43" w:rsidRPr="00BA068B" w:rsidRDefault="006038D6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  <w:r w:rsidR="00260E43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371</w:t>
            </w:r>
            <w:r w:rsidR="00260E43"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840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246357" w14:textId="09D9426F" w:rsidR="00260E43" w:rsidRPr="00BA068B" w:rsidRDefault="00260E43" w:rsidP="00260E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</w:tr>
    </w:tbl>
    <w:p w14:paraId="5EAD16DF" w14:textId="76069523" w:rsidR="009A7302" w:rsidRPr="00BA068B" w:rsidRDefault="009A7302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73E6D4E" w14:textId="5A57F5AC" w:rsidR="00174D24" w:rsidRPr="00BA068B" w:rsidRDefault="00174D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20F40A3A" w14:textId="77777777" w:rsidR="00174D24" w:rsidRPr="00BA068B" w:rsidRDefault="00174D24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391216" w14:textId="3C96A753" w:rsidR="00174D24" w:rsidRPr="00BA068B" w:rsidRDefault="00174D24" w:rsidP="005D27AA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</w:t>
      </w:r>
      <w:r w:rsidR="00CA042F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/ </w:t>
      </w:r>
      <w:r w:rsidR="00CA042F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ราคาปิด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ที่อ้างอิงจากตลาดหลักทรัพย์</w:t>
      </w:r>
      <w:r w:rsidR="00E7139A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แห่งประเทศไทย</w:t>
      </w:r>
      <w:r w:rsidR="00CA042F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CA042F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/ </w:t>
      </w:r>
      <w:r w:rsidR="00CA042F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สมาคมตลาดตราสารหนี้ไทย</w:t>
      </w:r>
    </w:p>
    <w:p w14:paraId="12E8BBA4" w14:textId="1184A28C" w:rsidR="0027715C" w:rsidRPr="00BA068B" w:rsidRDefault="00174D24" w:rsidP="002626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</w:t>
      </w:r>
    </w:p>
    <w:p w14:paraId="2177A69E" w14:textId="0218F7D8" w:rsidR="00174D24" w:rsidRPr="00BA068B" w:rsidRDefault="00174D24" w:rsidP="004D30C6">
      <w:pPr>
        <w:pStyle w:val="ListParagraph"/>
        <w:spacing w:after="0" w:line="240" w:lineRule="auto"/>
        <w:ind w:firstLine="7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มีนัยสำคัญและอ้างอิงจากประมาณการของกิจการเองมาใช้น้อยที่สุดเท่าที่เป็นไปได้</w:t>
      </w:r>
    </w:p>
    <w:p w14:paraId="063FBFF6" w14:textId="2862A6BE" w:rsidR="00174D24" w:rsidRPr="00BA068B" w:rsidRDefault="00174D24" w:rsidP="004D30C6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E7139A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ในตลาด</w:t>
      </w:r>
    </w:p>
    <w:p w14:paraId="56B3FB8F" w14:textId="77777777" w:rsidR="00174D24" w:rsidRPr="00BA068B" w:rsidRDefault="00174D24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9ACAD05" w14:textId="6B2764C6" w:rsidR="00A2066D" w:rsidRPr="00BA068B" w:rsidRDefault="00174D24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</w:t>
      </w:r>
      <w:r w:rsidR="00D4021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="00D4021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="008552C0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และหมายเหตุ</w:t>
      </w:r>
      <w:r w:rsidR="00D4021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="00D4021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="00A2066D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</w:p>
    <w:p w14:paraId="1573163C" w14:textId="77777777" w:rsidR="00A2066D" w:rsidRPr="00BA068B" w:rsidRDefault="00A2066D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76CF84A0" w14:textId="27CD35BC" w:rsidR="004F5EC0" w:rsidRPr="00BA068B" w:rsidRDefault="001F0103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การวัดมูลค่ายุติธรรมของสินทรัพย์ชีวภาพเป็นไปตามที่เปิดเผยในหมายเหตุ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</w:p>
    <w:p w14:paraId="5A910290" w14:textId="01651E26" w:rsidR="001F0103" w:rsidRPr="00BA068B" w:rsidRDefault="001F010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1C397FC" w14:textId="52463A7C" w:rsidR="00240E3A" w:rsidRPr="00BA068B" w:rsidRDefault="00240E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  <w:cs/>
        </w:rPr>
        <w:t>ตราสารอนุพันธ์</w:t>
      </w:r>
    </w:p>
    <w:p w14:paraId="6E30D605" w14:textId="77777777" w:rsidR="00240E3A" w:rsidRPr="00BA068B" w:rsidRDefault="00240E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531D92C" w14:textId="17750B81" w:rsidR="00240E3A" w:rsidRPr="00BA068B" w:rsidRDefault="00240E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ตราสารอนุพันธ์ ได้แก่ สัญญาแลกเปลี่ยนเงินตราต่างประเทศล่วงหน้า ซึ่งคำนวณโดยใช้อัตราที่กำหนดโดยธนาคารคู่สัญญาของบริษัทเสมือนว่าได้ยกเลิกสัญญาเหล่านั้น ณ วันสิ้นรอบระยะเวลารายงาน</w:t>
      </w:r>
    </w:p>
    <w:p w14:paraId="16352481" w14:textId="77777777" w:rsidR="00240E3A" w:rsidRPr="00BA068B" w:rsidRDefault="00240E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3CA75985" w14:textId="77777777" w:rsidR="008643C2" w:rsidRPr="00BA068B" w:rsidRDefault="008643C2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  <w:cs/>
        </w:rPr>
        <w:t>อสังหาริมทรัพย์เพื่อการลงทุน</w:t>
      </w:r>
    </w:p>
    <w:p w14:paraId="0D1D9A41" w14:textId="77777777" w:rsidR="004601DD" w:rsidRPr="00BA068B" w:rsidRDefault="004601DD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C3112F1" w14:textId="43B3784B" w:rsidR="008643C2" w:rsidRPr="00BA068B" w:rsidRDefault="008643C2" w:rsidP="005D27A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การประเมินมูลค่ายุติธรรมของอสังหาริมทรัพย์เพื่อการลงทุนเพื่อเปิดเผยในหมายเหตุประกอบงบการเงิน ผู้บริหารได้ว่าจ้า</w:t>
      </w:r>
      <w:r w:rsidR="008552C0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ง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ผู้เชี่ยวชาญการประเมินมูลค่าอิสระ ซึ่งเป็นผู้ที่ได้รับการรับรองตามมาตรฐานวิชาชีพและเป็นผู้มีประสบการณ์ในการประเมินมูลค่าในอสังหาริมทรัพย์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เภทเดียวกัน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</w:t>
      </w:r>
    </w:p>
    <w:p w14:paraId="2A5B16C5" w14:textId="77777777" w:rsidR="008643C2" w:rsidRPr="00BA068B" w:rsidRDefault="008643C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2AE8065" w14:textId="1BA20913" w:rsidR="008643C2" w:rsidRPr="00BA068B" w:rsidRDefault="008643C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ผู้ประเมินอิสระใช้วิธีรายได้ 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(Income Approach)</w:t>
      </w:r>
      <w:r w:rsidR="00FA1AC7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FA1AC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และวิธีเปรียบเทียบข้อมูลตลาด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ซึ่งจัดเป็นมูลค่ายุติธรรมอยู่ในระดับ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ของลำดับชั้นมูลค่ายุติธรรม ดังรายละเอียดในหมายเหตุ</w:t>
      </w:r>
      <w:r w:rsidR="00390249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</w:t>
      </w:r>
    </w:p>
    <w:p w14:paraId="2C5EA216" w14:textId="1A21F5F9" w:rsidR="007F3CE2" w:rsidRDefault="007F3CE2">
      <w:pP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 w:type="page"/>
      </w:r>
    </w:p>
    <w:p w14:paraId="23E620BC" w14:textId="77777777" w:rsidR="009A7302" w:rsidRPr="00BA068B" w:rsidRDefault="009A730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97B92FF" w14:textId="01209A55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ไม่มีรายการโอนระหว่างระดับ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ระดับ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ของลำดับมูลค่ายุติธรรมในระหว่างปี</w:t>
      </w:r>
    </w:p>
    <w:p w14:paraId="04C3087F" w14:textId="77777777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29AB08" w14:textId="6BF17563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กลุ่มกิจการมีนโยบายในการกำหนดการโอนระหว่างระดับของชั้นมูลค่ายุติธรรม ณ วันสิ้นรอบระยะเวลารายงาน</w:t>
      </w:r>
    </w:p>
    <w:p w14:paraId="29313E11" w14:textId="77777777" w:rsidR="00BD4755" w:rsidRPr="00BA068B" w:rsidRDefault="00BD4755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AEDF52" w14:textId="2A93685B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ขั้นตอนการประเมินมูลค่ายุติธรรม</w:t>
      </w:r>
    </w:p>
    <w:p w14:paraId="48BA19BD" w14:textId="77777777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67A5668" w14:textId="0A06A528" w:rsidR="008643C2" w:rsidRPr="00BA068B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ฝ่ายบัญชีและการเงินของกลุ่มกิจการมีหน้าที่การประเมินมูลค่ายุติธรรมของสินทรัพย์ทางการเงินสำหรับการรายงานในงบการเงิน รวมถึงมูลค่ายุติธรรมระดับที่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โดยรายงานตรงต่อผู้บริหารสูงสุดทางด้านการเงิน การประชุมระหว่างคณะทำงานกับผู้บริหารสูงสุ</w:t>
      </w:r>
      <w:r w:rsidR="008552C0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ด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างด้านการเงินเกี่ยวกับกระบวนการประเมินมูลค่ายุติธรรมได้จัดขึ้นอย่างน้อยหนึ่งครั้งในแต่ละไตรมาส ซึ่งสอดคล้องกับวันที่รายงานรายไตรมาสของกลุ่มกิจการ</w:t>
      </w:r>
    </w:p>
    <w:p w14:paraId="5FDF6C7F" w14:textId="7DC7CD6E" w:rsidR="00174D24" w:rsidRPr="00BA068B" w:rsidRDefault="00174D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BA068B" w14:paraId="62096537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C277D95" w14:textId="484D6913" w:rsidR="00914133" w:rsidRPr="00BA068B" w:rsidRDefault="002C0DA2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>7</w:t>
            </w:r>
            <w:r w:rsidR="00914133" w:rsidRPr="00BA068B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  <w:tab/>
            </w:r>
            <w:r w:rsidR="00DC0BA5" w:rsidRPr="00BA068B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ประมาณการทางบัญชีที่สำคัญ และการใช้ดุลยพินิจ</w:t>
            </w:r>
          </w:p>
        </w:tc>
      </w:tr>
    </w:tbl>
    <w:p w14:paraId="1D7CCFA4" w14:textId="77777777" w:rsidR="0059314F" w:rsidRPr="00BA068B" w:rsidRDefault="0059314F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368631" w14:textId="77777777" w:rsidR="00DC0BA5" w:rsidRPr="00BA068B" w:rsidRDefault="00DC0BA5" w:rsidP="005D27A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5DAD52A0" w14:textId="457CFF75" w:rsidR="00AC6608" w:rsidRPr="00BA068B" w:rsidRDefault="00AC6608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napToGrid w:val="0"/>
          <w:color w:val="000000" w:themeColor="text1"/>
          <w:sz w:val="26"/>
          <w:szCs w:val="26"/>
          <w:lang w:eastAsia="th-TH"/>
        </w:rPr>
      </w:pPr>
    </w:p>
    <w:p w14:paraId="5D47A049" w14:textId="77777777" w:rsidR="00AC6608" w:rsidRPr="00BA068B" w:rsidRDefault="00AC6608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ค่าเผื่อการลดลงมูลค่าของสินค้าคงเหลือ</w:t>
      </w:r>
    </w:p>
    <w:p w14:paraId="66F75DA6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7EC16A" w14:textId="34AB91DB" w:rsidR="00F91714" w:rsidRPr="00BA068B" w:rsidRDefault="00AC6608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กลุ่มกิจการตั้งค่าเผื่อการลดมูลค่าของสินค้าคงเหลือโดยประมาณการมูลค่าสุทธิที่จะได้รับ ซึ่งคำนวณจากราคาปกติที่คาดว่า</w:t>
      </w:r>
      <w:r w:rsidR="0085080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จะขายได้ของธุรกิจหักด้วยค่าใช้จ่ายที่จำเป็นเพื่อให้สินค้านั้นอยู่ในสภาพพร้อมขาย การคำนวณมูลค่าที่คาดว่าจะขายได้ดังกล่าว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ต้องอาศัยการประมาณของผู้บริหาร โดยพิจารณาจากข้อมูลในอดีต ประสบการณ์ของผู้บริหารในอุตสาหกรรมและแนวโน้ม</w:t>
      </w:r>
      <w:r w:rsidR="0085080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ของตลาด</w:t>
      </w:r>
      <w:r w:rsidR="00A7435C" w:rsidRPr="00BA068B">
        <w:rPr>
          <w:rFonts w:ascii="Browallia New" w:eastAsia="Arial Unicode MS" w:hAnsi="Browallia New" w:cs="Browallia New"/>
          <w:sz w:val="26"/>
          <w:szCs w:val="26"/>
          <w:cs/>
        </w:rPr>
        <w:t>และผู้บริหารใช้ดุลยพินิจในการประมาณค่าเผื่อสินค้าและการลดมูลค่าสินค้าคงเหลือสำหรับยอดสินค้าคงเหลือ</w:t>
      </w:r>
      <w:r w:rsidR="0085080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="00A7435C" w:rsidRPr="00BA068B">
        <w:rPr>
          <w:rFonts w:ascii="Browallia New" w:eastAsia="Arial Unicode MS" w:hAnsi="Browallia New" w:cs="Browallia New"/>
          <w:sz w:val="26"/>
          <w:szCs w:val="26"/>
          <w:cs/>
        </w:rPr>
        <w:t>โดยพิจารณาจากการวิเคราะห์อายุสินค้า</w:t>
      </w:r>
    </w:p>
    <w:p w14:paraId="48CEFFB6" w14:textId="00E18BD3" w:rsidR="00F63A07" w:rsidRPr="00BA068B" w:rsidRDefault="00F63A07">
      <w:pP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</w:p>
    <w:p w14:paraId="29F190A5" w14:textId="77777777" w:rsidR="00DF3672" w:rsidRPr="00BA068B" w:rsidRDefault="00DF3672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ค่าเผื่อสินค้าล้าสมัย</w:t>
      </w:r>
    </w:p>
    <w:p w14:paraId="70ECDE71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419C7D" w14:textId="1FF9A7A4" w:rsidR="00DF3672" w:rsidRPr="00BA068B" w:rsidRDefault="00DF3672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กลุ่มกิจการบันทึกบัญชีค่าเผื่อการลดมูลค่าของสินค้าเก่า ล้าสมัย หรือเสื่อมคุณภาพเท่าที่จำเป็น หลักเกณฑ์ในการประเมินค่าเผื่อสินค้าเสื่อมคุณภาพและล้าสมัยต้องใช้การประมาณการ ซึ่งผู้บริหารใช้ดุลยพินิจและประสบการณ์และข้อมูลที่เกิดขึ้นในอดีต กำหนดให้สินค้าคงเหลือแต่ละกลุ่มที่ไม่เคลื่อนไหวเกินกว่าปกติธุรกิจ จะถูกบันทึกค่าเผื่อสินค้าเสื่อมคุณภาพและล้าสมัย </w:t>
      </w:r>
      <w:r w:rsidR="00F255F7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ในการประเมินค่าเผื่อสินค้าเสื่อมคุณภาพและล้าสมัย ผู้บริหารต้องคำนึงถึงแนวโน้มการขายจากสภาพเศรษฐกิจและ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สภาวการณ์ของตลาดทั้งในอดีตและปัจจุบัน อายุของสินค้าคงเหลือ และปัจจัยอื่นที่ส่งผลกระทบต่อสินค้าเสื่อมคุณภาพและล้าสมัย</w:t>
      </w:r>
    </w:p>
    <w:p w14:paraId="47A0F666" w14:textId="77777777" w:rsidR="00D718F2" w:rsidRPr="00BA068B" w:rsidRDefault="00D718F2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C223ED" w14:textId="1F8EA2D9" w:rsidR="00F91714" w:rsidRPr="00BA068B" w:rsidRDefault="0071629A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อายุการให้ประโยชน์ของอาคาร อุปกรณ์และสินทรัพย์ไม่มีตัวตน</w:t>
      </w:r>
    </w:p>
    <w:p w14:paraId="0EE9B779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50D2D0" w14:textId="350754BA" w:rsidR="00566FF9" w:rsidRPr="00BA068B" w:rsidRDefault="00F91714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ฝ่ายบริหารเป็นผู้ประมาณการอายุการใช้งานและมูลค่า</w:t>
      </w:r>
      <w:r w:rsidR="006658C4" w:rsidRPr="00BA068B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ำหรับอาคารและอุปกรณ์ของกลุ่มกิจการโดยผู้บริหารจะทำการทบทวนค่าเสื่อมราคาเมื่ออายุการใช้งานและมูลค่า</w:t>
      </w:r>
      <w:r w:rsidR="006658C4" w:rsidRPr="00BA068B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มีความแตกต่างไปจากการประมาณการในปีก่อนหรือมีการ</w:t>
      </w:r>
      <w:r w:rsidR="0085080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ตัดจำหน่ายสินทรัพย์ที่เสื่อมสภาพหรือไม่ได้ใช้งานเนื่องจากการขายหรือเลิกใช้</w:t>
      </w:r>
    </w:p>
    <w:p w14:paraId="715B1AC6" w14:textId="0BE038F5" w:rsidR="001338F6" w:rsidRPr="00BA068B" w:rsidRDefault="001338F6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3F5C0E8" w14:textId="75F65D11" w:rsidR="00F36B1B" w:rsidRPr="00BA068B" w:rsidRDefault="00F36B1B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5D5EBF" w14:textId="4E828684" w:rsidR="007F3CE2" w:rsidRDefault="007F3CE2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6F54F7" w14:textId="77777777" w:rsidR="00F36B1B" w:rsidRPr="00BA068B" w:rsidRDefault="00F36B1B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2FBAF6" w14:textId="455A9A16" w:rsidR="00AC6608" w:rsidRPr="00BA068B" w:rsidRDefault="00AC6608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ภาระผูกพันผลประโยชน์</w:t>
      </w:r>
      <w:r w:rsidR="0071629A"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เมื่อเกษียณอายุ</w:t>
      </w:r>
    </w:p>
    <w:p w14:paraId="0D35F75A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2D4FFF" w14:textId="19E1CEAD" w:rsidR="00AC6608" w:rsidRDefault="00AC6608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มูลค่าปัจจุบันของภาระผูกพันผลประโยชน์</w:t>
      </w:r>
      <w:r w:rsidR="004817D2" w:rsidRPr="00BA068B">
        <w:rPr>
          <w:rFonts w:ascii="Browallia New" w:eastAsia="Arial Unicode MS" w:hAnsi="Browallia New" w:cs="Browallia New"/>
          <w:sz w:val="26"/>
          <w:szCs w:val="26"/>
          <w:cs/>
        </w:rPr>
        <w:t>พนักงาน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เมื่อเกษียณอายุขึ้นอยู่กับ</w:t>
      </w:r>
      <w:r w:rsidR="00550FB6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ข้อสมมติฐานหลายข้อ ข้อสมมติฐานที่ใช้และผลกระทบจากการเปลี่ยนแปลงที่เป็นไปได้ของข้อ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สมมติฐานได้เปิดเผย</w:t>
      </w:r>
      <w:r w:rsidR="008C01EC" w:rsidRPr="00BA068B">
        <w:rPr>
          <w:rFonts w:ascii="Browallia New" w:eastAsia="Arial Unicode MS" w:hAnsi="Browallia New" w:cs="Browallia New"/>
          <w:sz w:val="26"/>
          <w:szCs w:val="26"/>
          <w:cs/>
        </w:rPr>
        <w:t>ข้อมูลอยู่ในหมายเหตุ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</w:p>
    <w:p w14:paraId="53C1C998" w14:textId="77777777" w:rsidR="00801AB0" w:rsidRPr="00BA068B" w:rsidRDefault="00801AB0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6798D72" w14:textId="10D50F60" w:rsidR="00397A3B" w:rsidRPr="00BA068B" w:rsidRDefault="00397A3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สินทรัพย์ภาษีเงินได้รอการตัดบัญชี</w:t>
      </w:r>
    </w:p>
    <w:p w14:paraId="367B97E2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CB7061" w14:textId="754A3910" w:rsidR="00164013" w:rsidRPr="00BA068B" w:rsidRDefault="007A7E2E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บริษัทจะรับรู้สินทรัพย์ภาษีเงินได้รอ</w:t>
      </w:r>
      <w:r w:rsidR="00444420" w:rsidRPr="00BA068B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ตัดบัญชีเมื่อมีความเป็นไปได้ค่อนข้างแน่นอนว่า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บริษัทจะมีกำไรทางภาษีในอนาคตเพียงพอที่จะใช้ประโ</w:t>
      </w:r>
      <w:r w:rsidR="001E11DF" w:rsidRPr="00BA068B">
        <w:rPr>
          <w:rFonts w:ascii="Browallia New" w:eastAsia="Arial Unicode MS" w:hAnsi="Browallia New" w:cs="Browallia New"/>
          <w:sz w:val="26"/>
          <w:szCs w:val="26"/>
          <w:cs/>
        </w:rPr>
        <w:t>ยชน์จากสินทรัพย์ภาษีเงินได้นั้น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ในการนี้ฝ่ายบริหารจำเป็นต้องประมาณการว่า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บริษัทควรรับรู้จำนวนสินทรัพย</w:t>
      </w:r>
      <w:r w:rsidR="001E11DF" w:rsidRPr="00BA068B">
        <w:rPr>
          <w:rFonts w:ascii="Browallia New" w:eastAsia="Arial Unicode MS" w:hAnsi="Browallia New" w:cs="Browallia New"/>
          <w:sz w:val="26"/>
          <w:szCs w:val="26"/>
          <w:cs/>
        </w:rPr>
        <w:t>์</w:t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ภาษีเงินได้รอการตัดบัญชีเป็นจำนวนเท่าใด โดยพิจารณาถึงกำไรทางภาษี</w:t>
      </w:r>
      <w:r w:rsidR="00850801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="00397A3B" w:rsidRPr="00BA068B">
        <w:rPr>
          <w:rFonts w:ascii="Browallia New" w:eastAsia="Arial Unicode MS" w:hAnsi="Browallia New" w:cs="Browallia New"/>
          <w:sz w:val="26"/>
          <w:szCs w:val="26"/>
          <w:cs/>
        </w:rPr>
        <w:t>ที่คาดว่าจะเกิดในแต่ละช่วงเวลา</w:t>
      </w:r>
      <w:bookmarkStart w:id="16" w:name="_Toc472079518"/>
    </w:p>
    <w:p w14:paraId="7FBC2153" w14:textId="77777777" w:rsidR="00B308B3" w:rsidRPr="00BA068B" w:rsidRDefault="00B308B3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D81D2E" w14:textId="3E0A0F03" w:rsidR="00292795" w:rsidRPr="00BA068B" w:rsidRDefault="00292795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ประมาณการการด้อยค่าของเงินลงทุนในบริษัทย่อย</w:t>
      </w:r>
    </w:p>
    <w:p w14:paraId="022F61DD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AE0880" w14:textId="147447FD" w:rsidR="00292795" w:rsidRPr="00BA068B" w:rsidRDefault="00292795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กลุ่มกิจการทดสอบการด้อยค่าของเงินลงทุนในบริษัทย่อยและหน่วยสินทรัพย์ที่ก่อให้เกิดเงินสด เมื่อเกิดข้อบ่งชี้ของการด้อยค่า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ซึ่งการคำนวณดังกล่าวอาศัยการประมาณการของผู้บริหาร</w:t>
      </w:r>
    </w:p>
    <w:bookmarkEnd w:id="16"/>
    <w:p w14:paraId="05525037" w14:textId="1AC785DE" w:rsidR="00F05519" w:rsidRPr="00BA068B" w:rsidRDefault="00F05519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858936" w14:textId="77777777" w:rsidR="00B37F51" w:rsidRPr="00BA068B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17" w:name="_Toc48681854"/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การกำหนดอายุสัญญาเช่า</w:t>
      </w:r>
      <w:bookmarkEnd w:id="17"/>
    </w:p>
    <w:p w14:paraId="3FDE964C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CEA298" w14:textId="59D0F1F1" w:rsidR="00B37F51" w:rsidRPr="00BA068B" w:rsidRDefault="00B37F51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2E40839A" w14:textId="77777777" w:rsidR="00B37F51" w:rsidRPr="00BA068B" w:rsidRDefault="00B37F51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57160" w14:textId="7777777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77DB662F" w14:textId="7777777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EC1216" w14:textId="7777777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197E96F5" w14:textId="7777777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71FAFD" w14:textId="75E5A62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อายุสัญญาเช่าจะถูกประเมินใหม่เมื่อกลุ่มกิจการใช้ (หรือไม่ใช้) สิทธิหรือกลุ่มกิจการมีภาระผูกพันในการใช้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ซึ่งมีผลกระทบต่อการประเมินอายุสัญญาเช่าและอยู่ภายใต้การควบคุมของกลุ่มกิจการ </w:t>
      </w:r>
    </w:p>
    <w:p w14:paraId="06241FB5" w14:textId="47407DF0" w:rsidR="007F3CE2" w:rsidRDefault="007F3CE2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02C4CD6" w14:textId="77777777" w:rsidR="00242ABB" w:rsidRPr="00BA068B" w:rsidRDefault="00242ABB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9C0F70" w14:textId="6D530528" w:rsidR="00B37F51" w:rsidRPr="00BA068B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bookmarkStart w:id="18" w:name="_Toc48681855"/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การกำหนดอัตราการคิดลดของหนี้สินตามสัญญาเช่า</w:t>
      </w:r>
      <w:bookmarkEnd w:id="18"/>
    </w:p>
    <w:p w14:paraId="43FF3E75" w14:textId="77777777" w:rsidR="001338F6" w:rsidRPr="00BA068B" w:rsidRDefault="001338F6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3EC6455" w14:textId="781475FC" w:rsidR="00B37F51" w:rsidRPr="00BA068B" w:rsidRDefault="00B37F51" w:rsidP="00FD1532">
      <w:pPr>
        <w:pStyle w:val="BodyTextIndent2"/>
        <w:tabs>
          <w:tab w:val="left" w:pos="-2430"/>
        </w:tabs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0ED1F0A4" w14:textId="77777777" w:rsidR="00B37F51" w:rsidRPr="00BA068B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097C4D" w14:textId="77777777" w:rsidR="00B37F51" w:rsidRPr="00BA068B" w:rsidRDefault="00B37F51" w:rsidP="00FD1532">
      <w:pPr>
        <w:pStyle w:val="BodyTextIndent2"/>
        <w:numPr>
          <w:ilvl w:val="0"/>
          <w:numId w:val="13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7640F919" w14:textId="0E8C6FC2" w:rsidR="007F3CE2" w:rsidRPr="007F3CE2" w:rsidRDefault="00B37F51" w:rsidP="007F3CE2">
      <w:pPr>
        <w:pStyle w:val="BodyTextIndent2"/>
        <w:numPr>
          <w:ilvl w:val="0"/>
          <w:numId w:val="13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4FA78EBD" w14:textId="6A1BDB73" w:rsidR="00F36B1B" w:rsidRPr="00BA068B" w:rsidRDefault="00F36B1B" w:rsidP="00F36B1B">
      <w:pPr>
        <w:pStyle w:val="BodyTextIndent2"/>
        <w:tabs>
          <w:tab w:val="left" w:pos="-243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FC2B37" w14:textId="77777777" w:rsidR="00B37F51" w:rsidRPr="00BA068B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19" w:name="_Toc48681856"/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การด้อยค่าของสินทรัพย์ทางการเงิน</w:t>
      </w:r>
      <w:bookmarkEnd w:id="19"/>
    </w:p>
    <w:p w14:paraId="31CF9726" w14:textId="77777777" w:rsidR="001338F6" w:rsidRPr="00BA068B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27E877" w14:textId="2E31704F" w:rsidR="004601DD" w:rsidRPr="00BA068B" w:rsidRDefault="00B37F51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</w:t>
      </w:r>
      <w:r w:rsidR="00B516FB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</w:t>
      </w:r>
      <w:r w:rsidR="00B516FB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การคาดการณ์เหตุการณ์ในอนาคต ณ ทุกสิ้นรอบระยะเวลารายงา</w:t>
      </w:r>
      <w:r w:rsidR="008552C0" w:rsidRPr="00BA068B">
        <w:rPr>
          <w:rFonts w:ascii="Browallia New" w:eastAsia="Arial Unicode MS" w:hAnsi="Browallia New" w:cs="Browallia New"/>
          <w:sz w:val="26"/>
          <w:szCs w:val="26"/>
          <w:cs/>
        </w:rPr>
        <w:t>น</w:t>
      </w:r>
    </w:p>
    <w:p w14:paraId="0A909BAC" w14:textId="77777777" w:rsidR="00166387" w:rsidRPr="00BA068B" w:rsidRDefault="00166387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F932E4" w14:textId="6F92452E" w:rsidR="00BB1D93" w:rsidRPr="00BA068B" w:rsidRDefault="00BB1D93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A06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 xml:space="preserve">การประเมินมูลค่ายุติธรรมระดับที่ </w:t>
      </w:r>
      <w:r w:rsidR="006038D6" w:rsidRPr="006038D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3</w:t>
      </w:r>
    </w:p>
    <w:p w14:paraId="4F1A7635" w14:textId="77777777" w:rsidR="009A226C" w:rsidRPr="00BA068B" w:rsidRDefault="009A226C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392B47" w14:textId="102D765C" w:rsidR="001531DB" w:rsidRPr="00BA068B" w:rsidRDefault="00BB1D93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1531DB" w:rsidRPr="00BA068B" w:rsidSect="00BA068B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pgNumType w:start="16"/>
          <w:cols w:space="720"/>
          <w:titlePg/>
          <w:docGrid w:linePitch="381"/>
        </w:sect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กลุ่มกิจการประเมิ</w:t>
      </w:r>
      <w:r w:rsidR="009A226C" w:rsidRPr="00BA068B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มูลค่ายุติธรรมโดยใช้ผู้เชี่ยวชาญในการประเมินมูลค่ายุติธรรม</w:t>
      </w:r>
      <w:r w:rsidR="009A226C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ในสินทรัพย์นั้นๆ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ในกรณี</w:t>
      </w:r>
      <w:r w:rsidR="009A226C" w:rsidRPr="00BA068B">
        <w:rPr>
          <w:rFonts w:ascii="Browallia New" w:eastAsia="Arial Unicode MS" w:hAnsi="Browallia New" w:cs="Browallia New"/>
          <w:sz w:val="26"/>
          <w:szCs w:val="26"/>
          <w:cs/>
        </w:rPr>
        <w:t>ที่สินทรัพย์</w:t>
      </w:r>
      <w:r w:rsidR="00B516FB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="009A226C" w:rsidRPr="00BA068B">
        <w:rPr>
          <w:rFonts w:ascii="Browallia New" w:eastAsia="Arial Unicode MS" w:hAnsi="Browallia New" w:cs="Browallia New"/>
          <w:sz w:val="26"/>
          <w:szCs w:val="26"/>
          <w:cs/>
        </w:rPr>
        <w:t>ไม่มีมูลค่ายุติธรรมในตลาดอย่างเป็นทางการ กลุ่มกิจการจะใช้วิธีการประเมินมูลค่ายุติธรรม</w:t>
      </w:r>
      <w:r w:rsidR="00F876B9" w:rsidRPr="00BA068B">
        <w:rPr>
          <w:rFonts w:ascii="Browallia New" w:eastAsia="Arial Unicode MS" w:hAnsi="Browallia New" w:cs="Browallia New"/>
          <w:sz w:val="26"/>
          <w:szCs w:val="26"/>
          <w:cs/>
        </w:rPr>
        <w:t>โดยใช้</w:t>
      </w:r>
      <w:r w:rsidR="009A226C" w:rsidRPr="00BA068B">
        <w:rPr>
          <w:rFonts w:ascii="Browallia New" w:eastAsia="Arial Unicode MS" w:hAnsi="Browallia New" w:cs="Browallia New"/>
          <w:sz w:val="26"/>
          <w:szCs w:val="26"/>
          <w:cs/>
        </w:rPr>
        <w:t>สมมติฐานที่ผู้บริหารพิจารณาว่าเหมาะสมและสามารถสะท้อนมูลค่ายุติธรรมได้อย่างสมเหตุสมผล ผู้บริหารจะทบทวนความเหมาะสมของสมมติฐาน และปัจจัยต่างๆที่เกี่ยวข้องทุกสิ้นรอบระยะเวลารายงาน</w:t>
      </w:r>
    </w:p>
    <w:p w14:paraId="793E20AD" w14:textId="77777777" w:rsidR="00AE3F3D" w:rsidRPr="00BA068B" w:rsidRDefault="00AE3F3D">
      <w:pPr>
        <w:rPr>
          <w:rFonts w:ascii="Browallia New" w:hAnsi="Browallia New" w:cs="Browallia New"/>
          <w:sz w:val="26"/>
          <w:szCs w:val="26"/>
        </w:rPr>
      </w:pPr>
    </w:p>
    <w:tbl>
      <w:tblPr>
        <w:tblW w:w="13950" w:type="dxa"/>
        <w:shd w:val="clear" w:color="auto" w:fill="FFA543"/>
        <w:tblLook w:val="04A0" w:firstRow="1" w:lastRow="0" w:firstColumn="1" w:lastColumn="0" w:noHBand="0" w:noVBand="1"/>
      </w:tblPr>
      <w:tblGrid>
        <w:gridCol w:w="13950"/>
      </w:tblGrid>
      <w:tr w:rsidR="00AA7566" w:rsidRPr="00BA068B" w14:paraId="2C74F82B" w14:textId="77777777" w:rsidTr="004D30C6">
        <w:trPr>
          <w:trHeight w:val="386"/>
        </w:trPr>
        <w:tc>
          <w:tcPr>
            <w:tcW w:w="13950" w:type="dxa"/>
            <w:shd w:val="clear" w:color="auto" w:fill="FFA543"/>
            <w:vAlign w:val="center"/>
          </w:tcPr>
          <w:p w14:paraId="5F787D8A" w14:textId="1EA8AF09" w:rsidR="00AA7566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AA7566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7566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1E6145B7" w14:textId="77777777" w:rsidR="002457B9" w:rsidRPr="00BA068B" w:rsidRDefault="002457B9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C45556B" w14:textId="4C5FB0FF" w:rsidR="00365E50" w:rsidRDefault="00AA7566" w:rsidP="005D27A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</w:t>
      </w:r>
      <w:r w:rsidR="00CB567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ในประเทศและกลุ่มรายได้ส่งออกต่างประเทศ ซึ่งประกอบธุรกิจประเภทผลิตและจำหน่าย ดังนี้</w:t>
      </w:r>
    </w:p>
    <w:p w14:paraId="0E160C3E" w14:textId="77777777" w:rsidR="00801AB0" w:rsidRPr="00801AB0" w:rsidRDefault="00801AB0" w:rsidP="005D27AA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13939" w:type="dxa"/>
        <w:tblInd w:w="9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7"/>
        <w:gridCol w:w="1559"/>
        <w:gridCol w:w="1418"/>
        <w:gridCol w:w="1417"/>
        <w:gridCol w:w="1418"/>
        <w:gridCol w:w="1559"/>
        <w:gridCol w:w="1701"/>
      </w:tblGrid>
      <w:tr w:rsidR="008B17AF" w:rsidRPr="00BA068B" w14:paraId="58130180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EC2B9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4DDC8E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8B17AF" w:rsidRPr="00BA068B" w14:paraId="0A76B227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D61D1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45E865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154A3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48EB45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8B17AF" w:rsidRPr="00BA068B" w14:paraId="61E69C7D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D2DDB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5E77CD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269ABC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0AFF08" w14:textId="77777777" w:rsidR="008B17AF" w:rsidRPr="00BA068B" w:rsidRDefault="008B17AF" w:rsidP="00AA7909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8B17AF" w:rsidRPr="00BA068B" w14:paraId="1C9441D5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57A3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35117992" w14:textId="23D53699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14:paraId="7A71A11D" w14:textId="164E7292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14:paraId="743ED5E2" w14:textId="186EF154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14:paraId="29A04526" w14:textId="1D4E7CC5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04899B00" w14:textId="3A78D575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2E0BFA76" w14:textId="7DA53D1B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</w:tr>
      <w:tr w:rsidR="008B17AF" w:rsidRPr="00BA068B" w14:paraId="6FB936DA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E4E5C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CC0D5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FE8D62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82D8EB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C89400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E29BAB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7AB688" w14:textId="77777777" w:rsidR="008B17AF" w:rsidRPr="00BA068B" w:rsidRDefault="008B17AF" w:rsidP="00AA7909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8B17AF" w:rsidRPr="00BA068B" w14:paraId="21EA2FC3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32EC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D2C7CE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7F24B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26F385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593213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E2C704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F99C34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8B17AF" w:rsidRPr="00BA068B" w14:paraId="6C26EDD5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372083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894A02" w14:textId="317F5642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450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074B" w14:textId="099F9F36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C9968C" w14:textId="58861916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058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805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14B95" w14:textId="5C50ADA5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736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DD5AFC" w14:textId="7D527A0A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542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856CD" w14:textId="66CE2886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830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107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637</w:t>
            </w:r>
          </w:p>
        </w:tc>
      </w:tr>
      <w:tr w:rsidR="008B17AF" w:rsidRPr="00BA068B" w14:paraId="44D1A812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7EEBC8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F600764" w14:textId="4AB5FBBB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339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558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88834" w14:textId="3C91A795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036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5E1CEA" w14:textId="47ADB7EB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8817AC" w14:textId="4428D585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145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109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00F315" w14:textId="6A461AD2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048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549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7A3F0D" w14:textId="2706F27D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125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952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8B17AF" w:rsidRPr="00BA068B" w14:paraId="7DBB3848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985EB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53725C" w14:textId="30CD932B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458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571AAD" w14:textId="7705605A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A71DDD" w14:textId="7F26A897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817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748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177E9" w14:textId="6D1537E3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D1EA35" w14:textId="4A2AE214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206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2AE73" w14:textId="4BA54EF5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383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685</w:t>
            </w:r>
          </w:p>
        </w:tc>
      </w:tr>
      <w:tr w:rsidR="008B17AF" w:rsidRPr="00BA068B" w14:paraId="0D4F74EE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B1F71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508F7E" w14:textId="77777777" w:rsidR="008B17AF" w:rsidRPr="00BA068B" w:rsidRDefault="008B17AF" w:rsidP="00AA7909">
            <w:pPr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D906A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BA22D3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6DD34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F10AF3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DFE3E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8B17AF" w:rsidRPr="00BA068B" w14:paraId="6DAC37EB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459139" w14:textId="77777777" w:rsidR="008B17AF" w:rsidRPr="00BA068B" w:rsidRDefault="008B17AF" w:rsidP="00AA7909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AC2EA7" w14:textId="1146ADBB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162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979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8692E9" w14:textId="014B5D4C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136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898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BED11C" w14:textId="0F7D0FC6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182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796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8D831" w14:textId="390B0DB3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121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287</w:t>
            </w:r>
            <w:r w:rsidR="008B17AF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3AB267" w14:textId="37D1114C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013BE3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345</w:t>
            </w:r>
            <w:r w:rsidR="00013BE3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776</w:t>
            </w:r>
            <w:r w:rsidR="00013BE3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DB1B1F" w14:textId="73BEBBDA" w:rsidR="008B17AF" w:rsidRPr="00BA068B" w:rsidRDefault="006038D6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8B17AF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258</w:t>
            </w:r>
            <w:r w:rsidR="008B17AF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186</w:t>
            </w:r>
            <w:r w:rsidR="008B17AF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069</w:t>
            </w:r>
          </w:p>
        </w:tc>
      </w:tr>
      <w:tr w:rsidR="008B17AF" w:rsidRPr="00BA068B" w14:paraId="518622CB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A3367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406D8F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7F757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98B021" w14:textId="77777777" w:rsidR="008B17AF" w:rsidRPr="00BA068B" w:rsidRDefault="008B17AF" w:rsidP="00AA7909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9AEA3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9D9C73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7BDB8" w14:textId="77777777" w:rsidR="008B17AF" w:rsidRPr="00BA068B" w:rsidRDefault="008B17AF" w:rsidP="00AA7909">
            <w:pPr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3279F1" w:rsidRPr="00BA068B" w14:paraId="0E372789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1B5C4" w14:textId="30608FDE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  <w:lang w:val="en-GB"/>
              </w:rPr>
              <w:t>กำไร</w:t>
            </w: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จากอัตรแลกเปลี่ยน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71458D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5F763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70372D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1AB9E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218006" w14:textId="782CE97E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20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097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945C9" w14:textId="0775A49C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490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245</w:t>
            </w:r>
          </w:p>
        </w:tc>
      </w:tr>
      <w:tr w:rsidR="003279F1" w:rsidRPr="00BA068B" w14:paraId="723BD631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45B74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DA155F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2CFC7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99DF48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7ACC4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A4BAC59" w14:textId="22BCA0C0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106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FC7AC" w14:textId="73634D11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078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586</w:t>
            </w:r>
          </w:p>
        </w:tc>
      </w:tr>
      <w:tr w:rsidR="003279F1" w:rsidRPr="00BA068B" w14:paraId="3D72FA3A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95054A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A3745A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35AFD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B681E3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1C37A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D4C2EA" w14:textId="65F8F00F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259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151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863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64932" w14:textId="182A9F55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954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040AAF6B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F64E98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B11D4B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DA255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09882C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9CC09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CD55D20" w14:textId="06B78C22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503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484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052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23EA8" w14:textId="2E7940D8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444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307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2D8E0722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83D11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A2DEDE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C9F53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89013B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0F240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5A5578" w14:textId="605E1ED6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888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DBCBA" w14:textId="2DFA6BF3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457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484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210FED33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47BD8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8751FB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0F5EF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C78CF0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6DF74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867402E" w14:textId="4CCEF059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9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152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101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5F2C9" w14:textId="6BF921DB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861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475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106E81C4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65AE1" w14:textId="1344B1CB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0"/>
                <w:szCs w:val="20"/>
                <w:cs/>
              </w:rPr>
              <w:t>ส่วนแบ่งกำไรจากเงินลงทุนที่รับรู้ตามส่วนวิธีส่วนได้เสีย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F2F77F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D77E3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BD1482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89F4A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93881D" w14:textId="7F74E638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</w:t>
            </w:r>
            <w:r w:rsidR="003279F1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99D26" w14:textId="4B5C37F4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</w:tr>
      <w:tr w:rsidR="003279F1" w:rsidRPr="00BA068B" w14:paraId="2DDFE266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F7765" w14:textId="4ADB3E03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  <w:t>กำไรก่อนก่อนภาษีเงินได้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CD5F16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5AD79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9CFD08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40255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0FA5C55" w14:textId="18DE76D5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604</w:t>
            </w:r>
            <w:r w:rsidR="00013BE3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100</w:t>
            </w:r>
            <w:r w:rsidR="00013BE3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50079" w14:textId="16C65418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597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815</w:t>
            </w:r>
          </w:p>
        </w:tc>
      </w:tr>
      <w:tr w:rsidR="003279F1" w:rsidRPr="00BA068B" w14:paraId="25804CB1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D63BC" w14:textId="7C5F4869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E6F00D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3E5A3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DD5990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19764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1D9CC5E" w14:textId="75FFE1C8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112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881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772</w:t>
            </w: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2017F" w14:textId="00009152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793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289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5BA1254C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725D2" w14:textId="07609A4F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กำไรสำหรับปีจากการดำเนินงานต่อเนื่อง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EDBF6E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5BE1F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EB78F7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C5D12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DB3DFF" w14:textId="7A3794A4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491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66444" w14:textId="73F517B6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908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526</w:t>
            </w:r>
          </w:p>
        </w:tc>
      </w:tr>
      <w:tr w:rsidR="003279F1" w:rsidRPr="00BA068B" w14:paraId="5EE3E476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20AEF9" w14:textId="77777777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6AA9B2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D116B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92042C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6DEB6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8A8D9C" w14:textId="6E7B216C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677AEF" w14:textId="56C5C1DF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116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279F1" w:rsidRPr="00BA068B" w14:paraId="4621FD94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06133" w14:textId="050A4B7B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กำไรสำหรับปี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6E3F4D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F4B9C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462F6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52F30" w14:textId="77777777" w:rsidR="003279F1" w:rsidRPr="00BA068B" w:rsidRDefault="003279F1" w:rsidP="003279F1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8802AA4" w14:textId="2335EE7C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491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="00013BE3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F0A620" w14:textId="23A9076E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734</w:t>
            </w:r>
          </w:p>
        </w:tc>
      </w:tr>
      <w:tr w:rsidR="003279F1" w:rsidRPr="00BA068B" w14:paraId="266BCB38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9FC72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3286AA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5068B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B8D3B8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F0FC9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2D78F9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6B21D" w14:textId="77777777" w:rsidR="003279F1" w:rsidRPr="00BA068B" w:rsidRDefault="003279F1" w:rsidP="003279F1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3279F1" w:rsidRPr="00BA068B" w14:paraId="576799B2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5FDE2A" w14:textId="06A3E011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ประเภทของการรับรู้รายได้: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2D3193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3A04F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B9AA3F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531E4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17CD2D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6E68E" w14:textId="77777777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3279F1" w:rsidRPr="00BA068B" w14:paraId="401E280B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801FC6" w14:textId="26899596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ณ จุดใดจุดหนึ่ง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7B68AE" w14:textId="1F337AB3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143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458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B9E0C" w14:textId="50C35C1F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9B241B" w14:textId="511F3B6B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805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962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4C8F2" w14:textId="058B2AAB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583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5DBB0A" w14:textId="1A0F94CF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949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421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D4148" w14:textId="5AD79F02" w:rsidR="003279F1" w:rsidRPr="00BA068B" w:rsidRDefault="006038D6" w:rsidP="003279F1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375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382</w:t>
            </w:r>
          </w:p>
        </w:tc>
      </w:tr>
      <w:tr w:rsidR="003279F1" w:rsidRPr="00BA068B" w14:paraId="5427D632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3135F" w14:textId="3735FC6E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ตลอดช่วงระยะเวลา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55D202" w14:textId="5F1E7729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65D63" w14:textId="2ECE48B8" w:rsidR="003279F1" w:rsidRPr="00BA068B" w:rsidRDefault="003279F1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195D74" w14:textId="2135081A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785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317B7" w14:textId="09B1B507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019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518287" w14:textId="06BC91B0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785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092D9E" w14:textId="565DAFD6" w:rsidR="003279F1" w:rsidRPr="00BA068B" w:rsidRDefault="006038D6" w:rsidP="003279F1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019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303</w:t>
            </w:r>
          </w:p>
        </w:tc>
      </w:tr>
      <w:tr w:rsidR="003279F1" w:rsidRPr="00BA068B" w14:paraId="348A216E" w14:textId="77777777" w:rsidTr="00CB5678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03EF5" w14:textId="67E8BCA2" w:rsidR="003279F1" w:rsidRPr="00BA068B" w:rsidRDefault="003279F1" w:rsidP="003279F1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6C15B8" w14:textId="67886613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143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458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8A1014" w14:textId="3322F438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97C01C" w14:textId="492B21D7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817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748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B1BAEE" w14:textId="17AC4CBC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5CFE40" w14:textId="09F11C0D" w:rsidR="003279F1" w:rsidRPr="00BA068B" w:rsidRDefault="006038D6" w:rsidP="003279F1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961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206</w:t>
            </w:r>
            <w:r w:rsidR="003279F1" w:rsidRPr="00BA068B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92A329" w14:textId="5164706C" w:rsidR="003279F1" w:rsidRPr="00BA068B" w:rsidRDefault="006038D6" w:rsidP="003279F1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383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3279F1" w:rsidRPr="00BA068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685</w:t>
            </w:r>
          </w:p>
        </w:tc>
      </w:tr>
    </w:tbl>
    <w:p w14:paraId="3AE3F18F" w14:textId="77777777" w:rsidR="00D83D7C" w:rsidRPr="00BA068B" w:rsidRDefault="00D83D7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426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D83D7C" w:rsidRPr="00BA068B" w:rsidSect="00DB04F0">
          <w:pgSz w:w="16834" w:h="11909" w:orient="landscape" w:code="9"/>
          <w:pgMar w:top="1440" w:right="1440" w:bottom="720" w:left="144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55B6DF21" w14:textId="77777777" w:rsidR="00AA7566" w:rsidRPr="00BA068B" w:rsidRDefault="00AA756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9E6F86" w14:textId="61D17E56" w:rsidR="00AA7566" w:rsidRPr="00BA068B" w:rsidRDefault="00AA7566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ในระหว่างปี </w:t>
      </w:r>
      <w:r w:rsidR="0023213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กลุ่มกิจการมีรายได้จากลูกค้ารายใหญ่ภายนอกจำนวน 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ราย ซึ่งคิดเป็นร้อยละ</w:t>
      </w:r>
      <w:r w:rsidR="00FB346E"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1569E0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569E0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 ร้อยละ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117AE"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541</w:t>
      </w:r>
      <w:r w:rsidR="000A4FF5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956</w:t>
      </w:r>
      <w:r w:rsidR="000A4FF5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120</w:t>
      </w:r>
      <w:r w:rsidR="000A4FF5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บาท (</w:t>
      </w:r>
      <w:r w:rsidR="0023213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ลูกค้ารายใหญ่จำนวน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9786A"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ราย ซึ่งคิดเป็นร้อยละ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ร้อยละ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69786A"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9786A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69786A"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680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286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202</w:t>
      </w:r>
      <w:r w:rsidR="007F0E2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9786A" w:rsidRPr="00BA068B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2626A5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สินทรัพย์ไม่หมุนเวียนส่วนใหญ่อยู่ในประเทศ </w:t>
      </w:r>
    </w:p>
    <w:p w14:paraId="616CCA9E" w14:textId="77777777" w:rsidR="008224FC" w:rsidRPr="00BA068B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224FC" w:rsidRPr="00BA068B" w14:paraId="6C6F9E13" w14:textId="77777777" w:rsidTr="005A3B2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5A6008B" w14:textId="401BE13D" w:rsidR="008224FC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8224FC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224FC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</w:tbl>
    <w:p w14:paraId="3BB98611" w14:textId="77777777" w:rsidR="008224FC" w:rsidRPr="00BA068B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7E32990" w14:textId="359F4F7F" w:rsidR="008224FC" w:rsidRPr="00BA068B" w:rsidRDefault="008224FC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10BE5999" w14:textId="77777777" w:rsidR="008224FC" w:rsidRPr="00BA068B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346C9489" w14:textId="1FDD6EA7" w:rsidR="00EE0700" w:rsidRPr="00BA068B" w:rsidRDefault="00EE070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กลุ่มกิจการยุติการนำมาตรการผ่อนปรนชั่วคราวเพื่อลดผลกระทบจากสถานการณ์การแพร่ระบาด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ของโรคติดเชื้อไวรัสโคโรนา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2019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COVID-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) ที่ออกโดยสภาวิชาชีพบัญชีมาถือปฏิบัติ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สำหรับระยะเวลารายงานสิ้นสุดภายในช่วงเวลาระหว่างวันที่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มกราคม 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ถึงวันที่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3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 xml:space="preserve"> ผลกระทบจากการยุติการใช้มาตรการผ่อนปรน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 xml:space="preserve">ทำให้ ณ ไตรมาสที่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ก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ลุ่มกิจการได้ประเมินค่าเผื่อการด้อยค่าของหน่วยสินทรัพย์</w:t>
      </w:r>
      <w:r w:rsidRPr="00BA068B">
        <w:rPr>
          <w:rFonts w:ascii="Browallia New" w:hAnsi="Browallia New" w:cs="Browallia New"/>
          <w:spacing w:val="-2"/>
          <w:sz w:val="26"/>
          <w:szCs w:val="26"/>
        </w:rPr>
        <w:br/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ที่ก่อให้เกิดเงินสดของธุรกิจโรงแรมของกลุ่มกิจการ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ทั้ง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แห่ง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ได้แก่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โรงแรม โนโวเทล ชุมพร บีช รีสอร์ท แอนด์ กอล์ฟ และโรงแรม 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ไอบิส สไตล์ เชียงใหม่</w:t>
      </w:r>
      <w:r w:rsidRPr="00BA068B">
        <w:rPr>
          <w:rFonts w:ascii="Browallia New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และได้รับรู้ค่าเผื่อการด้อยค่าของอาคารและอุปกรณ์และสินทรัพย์สิทธิการใช้ของธุรกิจโรงแรมตามรายงาน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การประเมินทรัพย์สินล่าสุดของผู้ประเมินอิสระรายหนึ่ง</w:t>
      </w:r>
      <w:r w:rsidRPr="00BA068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6038D6" w:rsidRPr="006038D6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BA068B">
        <w:rPr>
          <w:rFonts w:ascii="Browallia New" w:hAnsi="Browallia New" w:cs="Browallia New"/>
          <w:spacing w:val="-4"/>
          <w:sz w:val="26"/>
          <w:szCs w:val="26"/>
        </w:rPr>
        <w:t>.</w:t>
      </w:r>
      <w:r w:rsidR="006038D6" w:rsidRPr="006038D6">
        <w:rPr>
          <w:rFonts w:ascii="Browallia New" w:hAnsi="Browallia New" w:cs="Browallia New"/>
          <w:spacing w:val="-4"/>
          <w:sz w:val="26"/>
          <w:szCs w:val="26"/>
          <w:lang w:val="en-GB"/>
        </w:rPr>
        <w:t>24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และ</w:t>
      </w:r>
      <w:r w:rsidRPr="00BA068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038D6" w:rsidRPr="006038D6">
        <w:rPr>
          <w:rFonts w:ascii="Browallia New" w:hAnsi="Browallia New" w:cs="Browallia New"/>
          <w:spacing w:val="-4"/>
          <w:sz w:val="26"/>
          <w:szCs w:val="26"/>
          <w:lang w:val="en-GB"/>
        </w:rPr>
        <w:t>61</w:t>
      </w:r>
      <w:r w:rsidRPr="00BA068B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pacing w:val="-4"/>
          <w:sz w:val="26"/>
          <w:szCs w:val="26"/>
          <w:lang w:val="en-GB"/>
        </w:rPr>
        <w:t>02</w:t>
      </w:r>
      <w:r w:rsidRPr="00BA068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ล้านบาทตามลำดับ</w:t>
      </w:r>
      <w:r w:rsidRPr="00BA068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ในหมายเหตุข้อ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18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</w:rPr>
        <w:br/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ผลขาดทุนจากการด้อยค่าที่เกี่ยวข้องจำนวนทั้งสิ้น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62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ล้านบาท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ถูกบันทึกในงบกำไรขาดทุนเบ็ดเสร็จ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รวม</w:t>
      </w:r>
    </w:p>
    <w:p w14:paraId="306679CE" w14:textId="77777777" w:rsidR="00EE0700" w:rsidRPr="00BA068B" w:rsidRDefault="00EE070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8005B7" w14:textId="5FA8F267" w:rsidR="008224FC" w:rsidRPr="00BA068B" w:rsidRDefault="00EE070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ต่อมา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ตามที่ประชุมสามัญผู้ถือหุ้นครั้งที่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/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กลุ่มกิจการได้ตัดสินใจจำหน่ายธุรกิจโรงแรมได้แก่ 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โรงแรม โนโวเทล ชุมพร บีช รีสอร์ท แอนด์ กอล์ฟ และ โรงแรม ไอบิส สไตล์ เชียงใหม่ ซึ่งเป็นส่วนหนึ่งของธุรกิจใน บริษัท ไทยเฟลเวอร์ แอนด์ แฟรกแร็นซ์ จำกัด และ บริษัท พรีเมี่ยมฟู้ดส์ จำกัด ตามลำดับ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(“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บริษัทย่อย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”)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ให้แก่บริษัทภายใต้การควบคุมเดียวกันที่ระดับของ</w:t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8224FC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ผู้ถือหุ้น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ส่งผลให้กลุ่มบริษัทได้จัดประเภทรายการการจำหน่ายธุรกิจทั้ง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แห่งเป็นสินทรัพย์ไม่หมุนเวียนที่ถือไว้เพื่อขาย และ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หยุดคิดค่าเสื่อมราคาสินทรัพย์ดังกล่าวตั้งแต่วันที่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224FC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7683417" w14:textId="77777777" w:rsidR="008224FC" w:rsidRPr="00BA068B" w:rsidRDefault="008224FC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3A344E0" w14:textId="24BEB2BC" w:rsidR="008224FC" w:rsidRPr="00BA068B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ภายใต้เงื่อนไขสัญญาซื้อขายธุรกิจโรงแรมได้รวมถึงสิทธิการเช่าที่ดินระยะยาวที่ใช้ปลูกสร้างโรงแรม ซึ่งกลุ่มกิจการได้โอนกรรมสิทธิ์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ในการเช่าที่ดินดังกล่าวให้แก่ผู้ซื้อรายใหม่ ผลการยกเลิกสัญญาเช่าที่ดินระยะยาวและการจำหน่ายแสดงในหมายเหตุ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</w:p>
    <w:p w14:paraId="39961C25" w14:textId="77777777" w:rsidR="008224FC" w:rsidRPr="00BA068B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C277F4" w14:textId="34314A4C" w:rsidR="008224FC" w:rsidRPr="00BA068B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พนักงานของโรงแรมทั้ง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แห่งจะถูกยกเลิกสัญญาจ้าง โดยกลุ่มกิจการมีภาระในการจ่ายค่าใช้จ่ายที่เกี่ยวข้องกับการเลิกจ้างพนักงานโรงแรมตามกฎหมายแรงงาน ซึ่งได้จ่ายเสร็จสิ้นแล้วเมื่อ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จำนวนทั้งสิ้น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738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และบันทึกในงบกำไร</w:t>
      </w: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ขาดทุนเบ็ดเสร็จ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รวม อีกทั้งมีพนักงานบางส่วนที่มีความประสงค์ที่จะย้ายไปยัง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บริษัทผู้ซื้อ ซึ่งกลุ่มกิจการตกลงที่จะรับผิดชอบภาระผูกพัน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ผลประโยชน์พนักงานของพนักงานกลุ่มดังกล่าวสำหรับช่วงระยะเวลาที่พนักงานได้ให้บริการแก่กลุ่มกิจการจำนวน </w:t>
      </w:r>
      <w:r w:rsidR="006038D6" w:rsidRPr="00603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787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475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บาท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และถูกจัดประเภทเป็นเจ้าหนี้อื่น-กิจการที่เกี่ยวข้องกัน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ณ ไตรมาสที่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ซึ่งในระหว่างไตรมาส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hAnsi="Browallia New" w:cs="Browallia New"/>
          <w:sz w:val="26"/>
          <w:szCs w:val="26"/>
          <w:cs/>
        </w:rPr>
        <w:t xml:space="preserve"> ได้ถูกชำระโดยการหักกลบกับรายการลูกหนี้อื่น-กิจการที่เกี่ยวข้องกัน</w:t>
      </w:r>
    </w:p>
    <w:p w14:paraId="1580B48B" w14:textId="77777777" w:rsidR="008224FC" w:rsidRPr="00BA068B" w:rsidRDefault="008224FC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059AF75D" w14:textId="7BAE7DAF" w:rsidR="008224FC" w:rsidRPr="00BA068B" w:rsidRDefault="008224FC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บริษัทได้ว่าจ้างผู้ประเมินราคาอิสระภายนอกที่ได้รับอนุญาตจากสำนักงานคณะกรรมการกำกับหลักทรัพย์และตลาดหลักทรัพย์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เพื่อทำการประเมินราคาซื้อขายของโรงแรมทั้งสองแห่งเป็นมูลค่า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272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บาทและมีกำไรหลังหักค่าเผื่อการด้อยค่าสินทรัพย์ทั้งสิ้น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081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669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 </w:t>
      </w:r>
    </w:p>
    <w:p w14:paraId="3F03DB3B" w14:textId="7B007541" w:rsidR="00E7139A" w:rsidRPr="00BA068B" w:rsidRDefault="00E7139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5B9F4B1A" w14:textId="77777777" w:rsidR="00AF491B" w:rsidRPr="00BA068B" w:rsidRDefault="00AF491B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6A78B0DE" w14:textId="1830CE01" w:rsidR="00AF491B" w:rsidRPr="00BA068B" w:rsidRDefault="00AF491B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ข้อมูลผลการดำเนินงานและกระแสเงินสด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จากส่วนงานดำเนินงานที่ยกเลิก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ที่นำเสนอ</w:t>
      </w:r>
      <w:r w:rsidR="00F45E15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45E15"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419B8" w:rsidRPr="00BA068B">
        <w:rPr>
          <w:rFonts w:ascii="Browallia New" w:eastAsia="Arial Unicode MS" w:hAnsi="Browallia New" w:cs="Browallia New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3261216" w14:textId="77777777" w:rsidR="00AF491B" w:rsidRPr="00BA068B" w:rsidRDefault="00AF491B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7"/>
        <w:gridCol w:w="1411"/>
        <w:gridCol w:w="1296"/>
      </w:tblGrid>
      <w:tr w:rsidR="00CF25B7" w:rsidRPr="00BA068B" w14:paraId="7C9335C5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09CE0" w14:textId="77777777" w:rsidR="00CF25B7" w:rsidRPr="00BA068B" w:rsidRDefault="00CF25B7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2022ABA5" w14:textId="77777777" w:rsidR="00CF25B7" w:rsidRPr="00BA068B" w:rsidRDefault="00CF25B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6A49C" w14:textId="7F2DEE7A" w:rsidR="00CF25B7" w:rsidRPr="00BA068B" w:rsidRDefault="00CF25B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F25B7" w:rsidRPr="00BA068B" w14:paraId="0F3EC6DD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2CF76" w14:textId="77777777" w:rsidR="00CF25B7" w:rsidRPr="00BA068B" w:rsidRDefault="00CF25B7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6E71B581" w14:textId="77777777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7E9BD" w14:textId="00F29D4F" w:rsidR="00CF25B7" w:rsidRPr="00BA068B" w:rsidRDefault="006038D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F25B7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F25B7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CF25B7" w:rsidRPr="00BA068B" w14:paraId="1BB341AC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FBF88" w14:textId="77777777" w:rsidR="00CF25B7" w:rsidRPr="00BA068B" w:rsidRDefault="00CF25B7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7817D320" w14:textId="77777777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ED663" w14:textId="111949E6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CF25B7" w:rsidRPr="00BA068B" w14:paraId="1FAF518B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B35AE" w14:textId="77777777" w:rsidR="00CF25B7" w:rsidRPr="00BA068B" w:rsidRDefault="00CF25B7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627AA9C2" w14:textId="77777777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CC932" w14:textId="450B6DA8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CF25B7" w:rsidRPr="00BA068B" w14:paraId="4F69EC0F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7F4D3" w14:textId="77777777" w:rsidR="00CF25B7" w:rsidRPr="00BA068B" w:rsidRDefault="00CF25B7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2ED34F88" w14:textId="77777777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79E599" w14:textId="16CF6E9E" w:rsidR="00CF25B7" w:rsidRPr="00BA068B" w:rsidRDefault="00CF25B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F25B7" w:rsidRPr="00BA068B" w14:paraId="36A0C2FC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1CE3F" w14:textId="77777777" w:rsidR="00CF25B7" w:rsidRPr="00BA068B" w:rsidRDefault="00CF25B7" w:rsidP="007F0E2A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1B129977" w14:textId="77777777" w:rsidR="00CF25B7" w:rsidRPr="00BA068B" w:rsidRDefault="00CF25B7" w:rsidP="007F0E2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7C440" w14:textId="7B9F843E" w:rsidR="00CF25B7" w:rsidRPr="00BA068B" w:rsidRDefault="006038D6" w:rsidP="007F0E2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CF25B7" w:rsidRPr="00BA068B" w14:paraId="06F703B5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5216D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2542C949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06DF4" w14:textId="13D32198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F25B7" w:rsidRPr="00BA068B" w14:paraId="7B27294B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5F6F8" w14:textId="3EB2FA79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ขาดทุนจากการด้อยค่าสินทรัพย์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7CC7452F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FE559D" w14:textId="1FDC5EDA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F25B7" w:rsidRPr="00BA068B" w14:paraId="015B1954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82A78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ขาดทุนก่อนภาษีเงินได้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7AF7B217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478235" w14:textId="7011420E" w:rsidR="00CF25B7" w:rsidRPr="00BA068B" w:rsidRDefault="00CF25B7" w:rsidP="00A0305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486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F25B7" w:rsidRPr="00BA068B" w14:paraId="4C58D145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7588D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19769113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7A2136" w14:textId="12E3F3E7" w:rsidR="00CF25B7" w:rsidRPr="00BA068B" w:rsidRDefault="006038D6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CF25B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  <w:r w:rsidR="00CF25B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</w:tr>
      <w:tr w:rsidR="00CF25B7" w:rsidRPr="00BA068B" w14:paraId="5F6B95F0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1328D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79067DDC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09B4D9" w14:textId="3DA6CBF0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F25B7" w:rsidRPr="00BA068B" w14:paraId="390B31D4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3FF5D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กำไรจากการขายส่วนงานดำเนินงานที่ยกเลิก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5D9D40E9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2B5FE9" w14:textId="6F317B29" w:rsidR="00CF25B7" w:rsidRPr="00BA068B" w:rsidRDefault="006038D6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CF25B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CF25B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</w:p>
        </w:tc>
      </w:tr>
      <w:tr w:rsidR="00CF25B7" w:rsidRPr="00BA068B" w14:paraId="0E396D4C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37717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ภาษีเงินได้จากกำไรการขายส่วนงานดำเนินงานที่ยกเลิก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6C542EB0" w14:textId="77777777" w:rsidR="00CF25B7" w:rsidRPr="00BA068B" w:rsidRDefault="00CF25B7" w:rsidP="00A030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4BF66C" w14:textId="5E50FD2A" w:rsidR="00CF25B7" w:rsidRPr="00BA068B" w:rsidRDefault="00CF25B7" w:rsidP="00A030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F25B7" w:rsidRPr="00BA068B" w14:paraId="2FAFEDD6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AAD7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56AE34D3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3A17CD" w14:textId="05F6CCDA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F25B7" w:rsidRPr="00BA068B" w14:paraId="57D62098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406D5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0C3F1411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098F95" w14:textId="742D6315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F25B7" w:rsidRPr="00BA068B" w14:paraId="3744CC53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3C69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516DCBA5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0F6F" w14:textId="4C3A5E34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F25B7" w:rsidRPr="00BA068B" w14:paraId="5BEE4367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4C10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00B07D92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F0922" w14:textId="7004EEA2" w:rsidR="00CF25B7" w:rsidRPr="00BA068B" w:rsidRDefault="006038D6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</w:tr>
      <w:tr w:rsidR="00CF25B7" w:rsidRPr="00BA068B" w14:paraId="550D35D9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CAF64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กระแสเงินสดจากกิจกรรมจัดหาเงิน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3301FCF0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ECA89C" w14:textId="2A148FB2" w:rsidR="00CF25B7" w:rsidRPr="00BA068B" w:rsidRDefault="006038D6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280</w:t>
            </w:r>
          </w:p>
        </w:tc>
      </w:tr>
      <w:tr w:rsidR="00CF25B7" w:rsidRPr="00BA068B" w14:paraId="5F9C2349" w14:textId="77777777" w:rsidTr="00CB5678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A31D" w14:textId="77777777" w:rsidR="00CF25B7" w:rsidRPr="00BA068B" w:rsidRDefault="00CF25B7" w:rsidP="00A03053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กระแสเงินสดสุทธิ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3FE55440" w14:textId="77777777" w:rsidR="00CF25B7" w:rsidRPr="00BA068B" w:rsidRDefault="00CF25B7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FDEDE5" w14:textId="51AB1B42" w:rsidR="00CF25B7" w:rsidRPr="00BA068B" w:rsidRDefault="006038D6" w:rsidP="00A0305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CF25B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850</w:t>
            </w:r>
          </w:p>
        </w:tc>
      </w:tr>
    </w:tbl>
    <w:p w14:paraId="2B296689" w14:textId="4AC83DAD" w:rsidR="002C401F" w:rsidRPr="00BA068B" w:rsidRDefault="002C401F" w:rsidP="00FD1532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BA068B" w14:paraId="75B66528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E4F5D2C" w14:textId="2FC78D62" w:rsidR="00914133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914133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1539941" w14:textId="77777777" w:rsidR="00761D66" w:rsidRPr="00BA068B" w:rsidRDefault="00761D66" w:rsidP="00FD1532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52"/>
        <w:gridCol w:w="1340"/>
        <w:gridCol w:w="1296"/>
        <w:gridCol w:w="1296"/>
      </w:tblGrid>
      <w:tr w:rsidR="00074F3A" w:rsidRPr="00BA068B" w14:paraId="73F1C293" w14:textId="77777777" w:rsidTr="000419B8">
        <w:tc>
          <w:tcPr>
            <w:tcW w:w="4273" w:type="dxa"/>
            <w:vAlign w:val="bottom"/>
          </w:tcPr>
          <w:p w14:paraId="2F2B37D8" w14:textId="77777777" w:rsidR="00E5064C" w:rsidRPr="00BA068B" w:rsidRDefault="00E5064C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0A1C3B" w14:textId="77777777" w:rsidR="00E5064C" w:rsidRPr="00BA068B" w:rsidRDefault="00E506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E9D735" w14:textId="77777777" w:rsidR="00E5064C" w:rsidRPr="00BA068B" w:rsidRDefault="00E506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</w:t>
            </w:r>
            <w:r w:rsidR="00691E1C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กิจการ</w:t>
            </w:r>
          </w:p>
        </w:tc>
      </w:tr>
      <w:tr w:rsidR="007F0E2A" w:rsidRPr="00BA068B" w14:paraId="2BFF0B29" w14:textId="77777777" w:rsidTr="000419B8">
        <w:tc>
          <w:tcPr>
            <w:tcW w:w="4273" w:type="dxa"/>
            <w:vAlign w:val="bottom"/>
          </w:tcPr>
          <w:p w14:paraId="1CC275B2" w14:textId="77777777" w:rsidR="007F0E2A" w:rsidRPr="00BA068B" w:rsidRDefault="007F0E2A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6B29DD8A" w14:textId="0CA52B38" w:rsidR="007F0E2A" w:rsidRPr="00BA068B" w:rsidRDefault="007F0E2A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4024F9F5" w14:textId="05125A75" w:rsidR="007F0E2A" w:rsidRPr="00BA068B" w:rsidRDefault="007F0E2A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960B89" w14:textId="21CD10B5" w:rsidR="007F0E2A" w:rsidRPr="00BA068B" w:rsidRDefault="007F0E2A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457750" w14:textId="450F0DCC" w:rsidR="007F0E2A" w:rsidRPr="00BA068B" w:rsidRDefault="007F0E2A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65791" w:rsidRPr="00BA068B" w14:paraId="554B3A1B" w14:textId="77777777" w:rsidTr="000419B8">
        <w:trPr>
          <w:trHeight w:val="108"/>
        </w:trPr>
        <w:tc>
          <w:tcPr>
            <w:tcW w:w="4273" w:type="dxa"/>
            <w:vAlign w:val="bottom"/>
          </w:tcPr>
          <w:p w14:paraId="725BE83A" w14:textId="77777777" w:rsidR="00865791" w:rsidRPr="00BA068B" w:rsidRDefault="00865791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4AE8EC16" w14:textId="77777777" w:rsidR="00865791" w:rsidRPr="00BA068B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64B5DAF0" w14:textId="77777777" w:rsidR="00865791" w:rsidRPr="00BA068B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9D05F3" w14:textId="77777777" w:rsidR="00865791" w:rsidRPr="00BA068B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FA102C" w14:textId="77777777" w:rsidR="00865791" w:rsidRPr="00BA068B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65791" w:rsidRPr="00BA068B" w14:paraId="76ED95F0" w14:textId="77777777" w:rsidTr="000419B8">
        <w:tc>
          <w:tcPr>
            <w:tcW w:w="4273" w:type="dxa"/>
            <w:vAlign w:val="bottom"/>
          </w:tcPr>
          <w:p w14:paraId="4200FAA5" w14:textId="77777777" w:rsidR="00865791" w:rsidRPr="00BA068B" w:rsidRDefault="00865791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9C67CE" w14:textId="77777777" w:rsidR="00865791" w:rsidRPr="00BA068B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1D4717D7" w14:textId="77777777" w:rsidR="00865791" w:rsidRPr="00BA068B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6A49F4" w14:textId="77777777" w:rsidR="00865791" w:rsidRPr="00BA068B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A3EDFB" w14:textId="77777777" w:rsidR="00865791" w:rsidRPr="00BA068B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7F0E2A" w:rsidRPr="00BA068B" w14:paraId="6B311C66" w14:textId="77777777" w:rsidTr="000419B8">
        <w:tc>
          <w:tcPr>
            <w:tcW w:w="4273" w:type="dxa"/>
            <w:vAlign w:val="bottom"/>
          </w:tcPr>
          <w:p w14:paraId="139E1DA3" w14:textId="77777777" w:rsidR="007F0E2A" w:rsidRPr="00BA068B" w:rsidRDefault="007F0E2A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เงินสดในมือ</w:t>
            </w:r>
          </w:p>
        </w:tc>
        <w:tc>
          <w:tcPr>
            <w:tcW w:w="1252" w:type="dxa"/>
            <w:shd w:val="clear" w:color="auto" w:fill="FAFAFA"/>
            <w:vAlign w:val="bottom"/>
          </w:tcPr>
          <w:p w14:paraId="33E3BD06" w14:textId="3D8D4D41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811</w:t>
            </w:r>
            <w:r w:rsidR="009C57F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40" w:type="dxa"/>
            <w:vAlign w:val="bottom"/>
          </w:tcPr>
          <w:p w14:paraId="42D75B9B" w14:textId="433A640D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845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E22DA3" w14:textId="65A3BFA4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430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31FDA85F" w14:textId="0F6EBCF1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F0E2A" w:rsidRPr="00BA068B" w14:paraId="657B6ECC" w14:textId="77777777" w:rsidTr="000419B8">
        <w:tc>
          <w:tcPr>
            <w:tcW w:w="4273" w:type="dxa"/>
            <w:vAlign w:val="bottom"/>
          </w:tcPr>
          <w:p w14:paraId="561B77BB" w14:textId="085B0594" w:rsidR="007F0E2A" w:rsidRPr="00BA068B" w:rsidRDefault="007F0E2A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CD1261" w14:textId="4B6C89B1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665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9C57F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3446FE16" w14:textId="59B7D98C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8E6CBC" w14:textId="0E869491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EE1A80" w14:textId="142CAF74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</w:tr>
      <w:tr w:rsidR="007F0E2A" w:rsidRPr="00BA068B" w14:paraId="410012F5" w14:textId="77777777" w:rsidTr="000419B8">
        <w:tc>
          <w:tcPr>
            <w:tcW w:w="4273" w:type="dxa"/>
            <w:vAlign w:val="bottom"/>
          </w:tcPr>
          <w:p w14:paraId="4B568131" w14:textId="5945D54C" w:rsidR="007F0E2A" w:rsidRPr="00BA068B" w:rsidRDefault="007F0E2A" w:rsidP="000419B8">
            <w:pPr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A72305" w14:textId="16FA9F09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731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75813" w14:textId="7E1C0DAF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774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FAA1E6" w14:textId="7DDA2FFB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5C370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1DBF5" w14:textId="18C620DD" w:rsidR="007F0E2A" w:rsidRPr="00BA068B" w:rsidRDefault="006038D6" w:rsidP="007F0E2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7F0E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</w:tr>
    </w:tbl>
    <w:p w14:paraId="3AE40963" w14:textId="77777777" w:rsidR="00E5064C" w:rsidRPr="00BA068B" w:rsidRDefault="00E5064C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948E046" w14:textId="766EBEED" w:rsidR="00E12055" w:rsidRPr="00BA068B" w:rsidRDefault="00E12055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เงินฝากธนาคารของกลุ่มกิจการและบริษัทมีอัตราดอกเบี้ย</w:t>
      </w:r>
      <w:r w:rsidR="00EA1336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ที่แท้จริง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ระหว่างร้อยละ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FB346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="00844FB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844FB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ถึง</w:t>
      </w:r>
      <w:r w:rsidR="00844FB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FB346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375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ต่อปี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69786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05</w:t>
      </w:r>
      <w:r w:rsidR="0069786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9786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ถึง</w:t>
      </w:r>
      <w:r w:rsidR="0069786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69786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ต่อปี)</w:t>
      </w:r>
    </w:p>
    <w:p w14:paraId="7166498B" w14:textId="642D5763" w:rsidR="00392297" w:rsidRPr="00BA068B" w:rsidRDefault="0039229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3A7E5AFD" w14:textId="1C757693" w:rsidR="00D20E91" w:rsidRPr="00BA068B" w:rsidRDefault="00D20E91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5AEEF5D9" w14:textId="77777777" w:rsidR="00C96CB9" w:rsidRPr="00BA068B" w:rsidRDefault="00C96CB9">
      <w:pPr>
        <w:rPr>
          <w:rFonts w:ascii="Browallia New" w:hAnsi="Browallia New" w:cs="Browallia Ne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BA068B" w14:paraId="6E7BFF8F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DBEF65" w14:textId="0DAB81A2" w:rsidR="00914133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914133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2607F32F" w14:textId="029DA012" w:rsidR="00274D96" w:rsidRPr="00BA068B" w:rsidRDefault="00274D96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0292C9A" w14:textId="17EB3836" w:rsidR="001024C7" w:rsidRPr="00BA068B" w:rsidRDefault="006038D6">
      <w:pPr>
        <w:pStyle w:val="Heading2"/>
        <w:keepLines/>
        <w:ind w:left="540" w:right="0" w:hanging="540"/>
        <w:jc w:val="left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bookmarkStart w:id="20" w:name="_Toc48681860"/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11</w:t>
      </w:r>
      <w:r w:rsidR="00E7139A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</w:t>
      </w:r>
      <w:r w:rsidR="00E7139A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</w:r>
      <w:r w:rsidR="001024C7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ลูกหนี้การค้าและลูกหนี้อื่น</w:t>
      </w:r>
      <w:bookmarkEnd w:id="20"/>
    </w:p>
    <w:p w14:paraId="10F018D6" w14:textId="77777777" w:rsidR="000419B8" w:rsidRPr="00BA068B" w:rsidRDefault="000419B8" w:rsidP="000419B8">
      <w:pPr>
        <w:rPr>
          <w:rFonts w:ascii="Browallia New" w:hAnsi="Browallia New" w:cs="Browallia New"/>
          <w:lang w:val="en-GB"/>
        </w:rPr>
      </w:pP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4395"/>
        <w:gridCol w:w="1268"/>
        <w:gridCol w:w="1269"/>
        <w:gridCol w:w="1268"/>
        <w:gridCol w:w="1269"/>
      </w:tblGrid>
      <w:tr w:rsidR="0037344C" w:rsidRPr="00BA068B" w14:paraId="742CCD24" w14:textId="77777777" w:rsidTr="005C5D0D">
        <w:tc>
          <w:tcPr>
            <w:tcW w:w="4395" w:type="dxa"/>
            <w:vAlign w:val="bottom"/>
          </w:tcPr>
          <w:p w14:paraId="1A090AA6" w14:textId="77777777" w:rsidR="0037344C" w:rsidRPr="00BA068B" w:rsidRDefault="0037344C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A3B19" w14:textId="77777777" w:rsidR="0037344C" w:rsidRPr="00BA068B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EA2226" w14:textId="77777777" w:rsidR="0037344C" w:rsidRPr="00BA068B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E639D" w:rsidRPr="00BA068B" w14:paraId="1BF5FA3E" w14:textId="77777777" w:rsidTr="005C5D0D">
        <w:tc>
          <w:tcPr>
            <w:tcW w:w="4395" w:type="dxa"/>
            <w:vAlign w:val="bottom"/>
          </w:tcPr>
          <w:p w14:paraId="75C6C6E6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65C96A40" w14:textId="74386A22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7AFE0D76" w14:textId="1C4DD149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7F575D80" w14:textId="110530F1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55AAFE98" w14:textId="3B8F0402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E639D" w:rsidRPr="00BA068B" w14:paraId="4620D01F" w14:textId="77777777" w:rsidTr="005C5D0D">
        <w:tc>
          <w:tcPr>
            <w:tcW w:w="4395" w:type="dxa"/>
            <w:vAlign w:val="bottom"/>
          </w:tcPr>
          <w:p w14:paraId="468DDB03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4B17EEA9" w14:textId="0E731643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702BAACC" w14:textId="0F448E00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56445968" w14:textId="605BB7EF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1726CA05" w14:textId="1F529839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E639D" w:rsidRPr="00BA068B" w14:paraId="19B401EA" w14:textId="77777777" w:rsidTr="005C5D0D">
        <w:tc>
          <w:tcPr>
            <w:tcW w:w="4395" w:type="dxa"/>
            <w:vAlign w:val="bottom"/>
          </w:tcPr>
          <w:p w14:paraId="73DD18D7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0ED94F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48B36013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99178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66CE76E4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E639D" w:rsidRPr="00BA068B" w14:paraId="5A331B6D" w14:textId="77777777" w:rsidTr="005C5D0D">
        <w:tc>
          <w:tcPr>
            <w:tcW w:w="4395" w:type="dxa"/>
            <w:vAlign w:val="bottom"/>
          </w:tcPr>
          <w:p w14:paraId="29BA35DE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67B1408A" w14:textId="641D73D1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557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424</w:t>
            </w:r>
          </w:p>
        </w:tc>
        <w:tc>
          <w:tcPr>
            <w:tcW w:w="1268" w:type="dxa"/>
            <w:vAlign w:val="bottom"/>
          </w:tcPr>
          <w:p w14:paraId="1605E57F" w14:textId="3092446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7B41FA2C" w14:textId="603AB05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671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68" w:type="dxa"/>
            <w:vAlign w:val="bottom"/>
          </w:tcPr>
          <w:p w14:paraId="2D275D4D" w14:textId="55F59CB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</w:p>
        </w:tc>
      </w:tr>
      <w:tr w:rsidR="000E639D" w:rsidRPr="00BA068B" w14:paraId="7E0FFED0" w14:textId="77777777" w:rsidTr="005C5D0D">
        <w:tc>
          <w:tcPr>
            <w:tcW w:w="4395" w:type="dxa"/>
            <w:vAlign w:val="bottom"/>
          </w:tcPr>
          <w:p w14:paraId="75B0173C" w14:textId="48E0E57C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6038D6" w:rsidRPr="00603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7F78558D" w14:textId="51DEBC82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963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391</w:t>
            </w:r>
          </w:p>
        </w:tc>
        <w:tc>
          <w:tcPr>
            <w:tcW w:w="1268" w:type="dxa"/>
            <w:vAlign w:val="bottom"/>
          </w:tcPr>
          <w:p w14:paraId="4676ECB2" w14:textId="2AD059E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5B6346D9" w14:textId="4186BEE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137</w:t>
            </w:r>
            <w:r w:rsidR="007D624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  <w:r w:rsidR="007D624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  <w:tc>
          <w:tcPr>
            <w:tcW w:w="1268" w:type="dxa"/>
            <w:vAlign w:val="bottom"/>
          </w:tcPr>
          <w:p w14:paraId="0AA1D90A" w14:textId="462654B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923</w:t>
            </w:r>
          </w:p>
        </w:tc>
      </w:tr>
      <w:tr w:rsidR="000E639D" w:rsidRPr="00BA068B" w14:paraId="1B603536" w14:textId="77777777" w:rsidTr="005C5D0D">
        <w:tc>
          <w:tcPr>
            <w:tcW w:w="4395" w:type="dxa"/>
            <w:vAlign w:val="bottom"/>
          </w:tcPr>
          <w:p w14:paraId="0D13BA92" w14:textId="5999DA9A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E91A14" w14:textId="6C458A30" w:rsidR="000E639D" w:rsidRPr="00BA068B" w:rsidRDefault="0053597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319A3D18" w14:textId="3F2898BE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2694AB" w14:textId="3C5107C5" w:rsidR="000E639D" w:rsidRPr="00BA068B" w:rsidRDefault="0053597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34221A85" w14:textId="4A2C942F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E639D" w:rsidRPr="00BA068B" w14:paraId="62E7C2F5" w14:textId="77777777" w:rsidTr="005C5D0D">
        <w:tc>
          <w:tcPr>
            <w:tcW w:w="4395" w:type="dxa"/>
            <w:vAlign w:val="bottom"/>
          </w:tcPr>
          <w:p w14:paraId="54E62ABD" w14:textId="72AFA204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027180" w14:textId="45F3C3E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01C8F101" w14:textId="62FA7AD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D25B01" w14:textId="33D60F38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759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64F9EC36" w14:textId="3557673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</w:p>
        </w:tc>
      </w:tr>
      <w:tr w:rsidR="000E639D" w:rsidRPr="00BA068B" w14:paraId="676E7500" w14:textId="77777777" w:rsidTr="005C5D0D">
        <w:tc>
          <w:tcPr>
            <w:tcW w:w="4395" w:type="dxa"/>
            <w:vAlign w:val="bottom"/>
          </w:tcPr>
          <w:p w14:paraId="702F2E0E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5D06D55B" w14:textId="020AF8F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580</w:t>
            </w:r>
          </w:p>
        </w:tc>
        <w:tc>
          <w:tcPr>
            <w:tcW w:w="1268" w:type="dxa"/>
            <w:vAlign w:val="bottom"/>
          </w:tcPr>
          <w:p w14:paraId="6A33F114" w14:textId="08E60F8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65B4711E" w14:textId="4D5F94F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947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68" w:type="dxa"/>
            <w:vAlign w:val="bottom"/>
          </w:tcPr>
          <w:p w14:paraId="56647878" w14:textId="10E91A09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831</w:t>
            </w:r>
          </w:p>
        </w:tc>
      </w:tr>
      <w:tr w:rsidR="000E639D" w:rsidRPr="00BA068B" w14:paraId="5C60B7AF" w14:textId="77777777" w:rsidTr="005C5D0D">
        <w:tc>
          <w:tcPr>
            <w:tcW w:w="4395" w:type="dxa"/>
            <w:vAlign w:val="bottom"/>
          </w:tcPr>
          <w:p w14:paraId="138B5FF0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64EC32FB" w14:textId="4A4EB68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358</w:t>
            </w:r>
          </w:p>
        </w:tc>
        <w:tc>
          <w:tcPr>
            <w:tcW w:w="1268" w:type="dxa"/>
            <w:vAlign w:val="bottom"/>
          </w:tcPr>
          <w:p w14:paraId="546CBB3F" w14:textId="1BD0D89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572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6A584796" w14:textId="57F7736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025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</w:p>
        </w:tc>
        <w:tc>
          <w:tcPr>
            <w:tcW w:w="1268" w:type="dxa"/>
            <w:vAlign w:val="bottom"/>
          </w:tcPr>
          <w:p w14:paraId="57BF2E51" w14:textId="10D42AB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922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</w:p>
        </w:tc>
      </w:tr>
      <w:tr w:rsidR="000E639D" w:rsidRPr="00BA068B" w14:paraId="730812FF" w14:textId="77777777" w:rsidTr="005C5D0D">
        <w:tc>
          <w:tcPr>
            <w:tcW w:w="4395" w:type="dxa"/>
            <w:vAlign w:val="bottom"/>
          </w:tcPr>
          <w:p w14:paraId="0573A1C0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4010E8D0" w14:textId="31CB2E2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484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552</w:t>
            </w:r>
          </w:p>
        </w:tc>
        <w:tc>
          <w:tcPr>
            <w:tcW w:w="1268" w:type="dxa"/>
            <w:vAlign w:val="bottom"/>
          </w:tcPr>
          <w:p w14:paraId="63C057E4" w14:textId="4074A299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150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64F8A7FB" w14:textId="13089B7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301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865</w:t>
            </w:r>
          </w:p>
        </w:tc>
        <w:tc>
          <w:tcPr>
            <w:tcW w:w="1268" w:type="dxa"/>
            <w:vAlign w:val="bottom"/>
          </w:tcPr>
          <w:p w14:paraId="32514670" w14:textId="34EAF4F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</w:p>
        </w:tc>
      </w:tr>
      <w:tr w:rsidR="000E639D" w:rsidRPr="00BA068B" w14:paraId="037AF1E6" w14:textId="77777777" w:rsidTr="005C5D0D">
        <w:tc>
          <w:tcPr>
            <w:tcW w:w="4395" w:type="dxa"/>
            <w:vAlign w:val="bottom"/>
          </w:tcPr>
          <w:p w14:paraId="17CDB873" w14:textId="106341C8" w:rsidR="000E639D" w:rsidRPr="00BA068B" w:rsidRDefault="000E639D" w:rsidP="000E639D">
            <w:pPr>
              <w:ind w:left="427" w:right="-94"/>
              <w:rPr>
                <w:rFonts w:ascii="Browallia New" w:eastAsia="Arial Unicode MS" w:hAnsi="Browallia New" w:cs="Browallia New"/>
                <w:color w:val="000000" w:themeColor="text1"/>
                <w:spacing w:val="-8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th-TH"/>
              </w:rPr>
              <w:t>กิจการ</w:t>
            </w:r>
            <w:r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ที่เกี่ยวข้องกัน</w:t>
            </w:r>
            <w:r w:rsidR="00443A7C"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6038D6" w:rsidRPr="006038D6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4A29D856" w14:textId="2435D447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150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68" w:type="dxa"/>
            <w:vAlign w:val="bottom"/>
          </w:tcPr>
          <w:p w14:paraId="425D3CCD" w14:textId="654E37C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0DF24AFC" w14:textId="3E0A08A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  <w:r w:rsidR="0053597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281</w:t>
            </w:r>
          </w:p>
        </w:tc>
        <w:tc>
          <w:tcPr>
            <w:tcW w:w="1268" w:type="dxa"/>
            <w:vAlign w:val="bottom"/>
          </w:tcPr>
          <w:p w14:paraId="2333561A" w14:textId="68258331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709</w:t>
            </w:r>
          </w:p>
        </w:tc>
      </w:tr>
      <w:tr w:rsidR="000E639D" w:rsidRPr="00BA068B" w14:paraId="70E62C60" w14:textId="77777777" w:rsidTr="005C5D0D">
        <w:tc>
          <w:tcPr>
            <w:tcW w:w="4395" w:type="dxa"/>
            <w:vAlign w:val="bottom"/>
          </w:tcPr>
          <w:p w14:paraId="5B61CF15" w14:textId="77777777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52523610" w14:textId="1880141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</w:p>
        </w:tc>
        <w:tc>
          <w:tcPr>
            <w:tcW w:w="1268" w:type="dxa"/>
            <w:vAlign w:val="bottom"/>
          </w:tcPr>
          <w:p w14:paraId="36F0F10F" w14:textId="2AD9C8F8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545C9FD8" w14:textId="574AF764" w:rsidR="000E639D" w:rsidRPr="00BA068B" w:rsidRDefault="007F06BA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68" w:type="dxa"/>
            <w:vAlign w:val="bottom"/>
          </w:tcPr>
          <w:p w14:paraId="006D01AE" w14:textId="0A40C8D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</w:tr>
      <w:tr w:rsidR="000E639D" w:rsidRPr="00BA068B" w14:paraId="46F9136F" w14:textId="77777777" w:rsidTr="005C5D0D">
        <w:tc>
          <w:tcPr>
            <w:tcW w:w="4395" w:type="dxa"/>
            <w:vAlign w:val="bottom"/>
          </w:tcPr>
          <w:p w14:paraId="42C4E212" w14:textId="3757C5CA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16219B67" w14:textId="4ADDFA2E" w:rsidR="000E639D" w:rsidRPr="00BA068B" w:rsidRDefault="0053597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870</w:t>
            </w:r>
            <w:r w:rsidR="00256E8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vAlign w:val="bottom"/>
          </w:tcPr>
          <w:p w14:paraId="22538BE5" w14:textId="0EBADA3E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shd w:val="clear" w:color="auto" w:fill="FAFAFA"/>
            <w:vAlign w:val="bottom"/>
          </w:tcPr>
          <w:p w14:paraId="7A2AA2FC" w14:textId="603FB7D7" w:rsidR="000E639D" w:rsidRPr="00BA068B" w:rsidRDefault="00256E89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68" w:type="dxa"/>
            <w:vAlign w:val="bottom"/>
          </w:tcPr>
          <w:p w14:paraId="50BB92BC" w14:textId="6B71FFBC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E639D" w:rsidRPr="00BA068B" w14:paraId="65021275" w14:textId="77777777" w:rsidTr="005C5D0D">
        <w:tc>
          <w:tcPr>
            <w:tcW w:w="4395" w:type="dxa"/>
            <w:shd w:val="clear" w:color="auto" w:fill="auto"/>
            <w:vAlign w:val="bottom"/>
          </w:tcPr>
          <w:p w14:paraId="5C6B5AB2" w14:textId="070CAB1F" w:rsidR="000E639D" w:rsidRPr="00BA068B" w:rsidRDefault="000E639D" w:rsidP="000E639D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83428C" w14:textId="2CB9246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256E8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256E8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CAD34" w14:textId="5D7D78CE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AD9482" w14:textId="4058149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811</w:t>
            </w:r>
            <w:r w:rsidR="00256E8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256E8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801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7194A" w14:textId="66745EA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217</w:t>
            </w:r>
          </w:p>
        </w:tc>
      </w:tr>
    </w:tbl>
    <w:p w14:paraId="0FBF7715" w14:textId="3323ABDF" w:rsidR="00D20E91" w:rsidRPr="00BA068B" w:rsidRDefault="00D20E91" w:rsidP="00FD1532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3F6DF18A" w14:textId="5091D099" w:rsidR="0006036B" w:rsidRPr="00BA068B" w:rsidRDefault="00B9224E" w:rsidP="002626A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ระหว่างปี 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ลูกหนี้</w:t>
      </w:r>
      <w:r w:rsidR="007C1E34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การค้า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ของกลุ่มกิจการและบริษัท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มูลค่า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366</w:t>
      </w:r>
      <w:r w:rsidR="005959A0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717</w:t>
      </w:r>
      <w:r w:rsidR="00781BD0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="00C2539A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208</w:t>
      </w:r>
      <w:r w:rsidR="005959A0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188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</w:t>
      </w:r>
      <w:r w:rsidR="00566AD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ตามลำดับ</w:t>
      </w:r>
      <w:r w:rsidR="000C5F7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ถูก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บันทึกเป็นหนี้สูญระหว่างปีเนื่องจากไม่สามารถเรียกเก็บได้ (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220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392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53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422</w:t>
      </w:r>
      <w:r w:rsidR="000E639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96CB9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C96CB9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7258F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ตามลำดับ</w:t>
      </w:r>
      <w:r w:rsidR="0037344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</w:t>
      </w:r>
    </w:p>
    <w:p w14:paraId="06F9FB74" w14:textId="1AC749D6" w:rsidR="001024C7" w:rsidRPr="00BA068B" w:rsidRDefault="001024C7" w:rsidP="004D30C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D158B72" w14:textId="7287177D" w:rsidR="005E232C" w:rsidRPr="00BA068B" w:rsidRDefault="006D3F5C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ลูกหนี้การค้า</w:t>
      </w:r>
      <w:r w:rsidR="0020562C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กิจการอื่นและกิจการที่เกี่ยวข้องกัน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ณ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สามารถวิเคราะห์ตามอายุหนี้ที่ค้างชำระได้ดังนี้</w:t>
      </w:r>
    </w:p>
    <w:p w14:paraId="4E936171" w14:textId="77777777" w:rsidR="006D3F5C" w:rsidRPr="00BA068B" w:rsidRDefault="006D3F5C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84"/>
        <w:gridCol w:w="1296"/>
        <w:gridCol w:w="1296"/>
        <w:gridCol w:w="1296"/>
        <w:gridCol w:w="1296"/>
      </w:tblGrid>
      <w:tr w:rsidR="0037344C" w:rsidRPr="00BA068B" w14:paraId="2B3D9CAB" w14:textId="77777777" w:rsidTr="00E7139A">
        <w:tc>
          <w:tcPr>
            <w:tcW w:w="4284" w:type="dxa"/>
            <w:vAlign w:val="bottom"/>
          </w:tcPr>
          <w:p w14:paraId="070DFB67" w14:textId="77777777" w:rsidR="0037344C" w:rsidRPr="00BA068B" w:rsidRDefault="0037344C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25F9B" w14:textId="77777777" w:rsidR="0037344C" w:rsidRPr="00BA068B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A9832" w14:textId="77777777" w:rsidR="0037344C" w:rsidRPr="00BA068B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E639D" w:rsidRPr="00BA068B" w14:paraId="3BEDCCBE" w14:textId="77777777" w:rsidTr="00E7139A">
        <w:tc>
          <w:tcPr>
            <w:tcW w:w="4284" w:type="dxa"/>
            <w:vAlign w:val="bottom"/>
          </w:tcPr>
          <w:p w14:paraId="75B0122D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EB6422D" w14:textId="3085374A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115C60A" w14:textId="7A5D9902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5B33B1" w14:textId="3A32C208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DAE0C5" w14:textId="6A600A40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E639D" w:rsidRPr="00BA068B" w14:paraId="7391A8AC" w14:textId="77777777" w:rsidTr="00E7139A">
        <w:tc>
          <w:tcPr>
            <w:tcW w:w="4284" w:type="dxa"/>
            <w:vAlign w:val="bottom"/>
          </w:tcPr>
          <w:p w14:paraId="2CD4736F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5D3E11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D22FCBA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462A70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D6CD60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E639D" w:rsidRPr="00BA068B" w14:paraId="6CAADC3D" w14:textId="77777777" w:rsidTr="00E7139A">
        <w:tc>
          <w:tcPr>
            <w:tcW w:w="4284" w:type="dxa"/>
            <w:vAlign w:val="bottom"/>
          </w:tcPr>
          <w:p w14:paraId="3600D5A8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15B95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F33CE6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73E7E5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09419B4" w14:textId="77777777" w:rsidR="000E639D" w:rsidRPr="00BA068B" w:rsidRDefault="000E639D" w:rsidP="000E639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0E639D" w:rsidRPr="00BA068B" w14:paraId="73708C3C" w14:textId="77777777" w:rsidTr="00E7139A">
        <w:tc>
          <w:tcPr>
            <w:tcW w:w="4284" w:type="dxa"/>
            <w:vAlign w:val="bottom"/>
          </w:tcPr>
          <w:p w14:paraId="71D005CB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7B43D7" w14:textId="5E7F09BE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  <w:tc>
          <w:tcPr>
            <w:tcW w:w="1296" w:type="dxa"/>
            <w:vAlign w:val="bottom"/>
          </w:tcPr>
          <w:p w14:paraId="17E67C21" w14:textId="12D7B6A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34BC7C" w14:textId="5FD63D0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496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576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</w:p>
        </w:tc>
        <w:tc>
          <w:tcPr>
            <w:tcW w:w="1296" w:type="dxa"/>
            <w:vAlign w:val="bottom"/>
          </w:tcPr>
          <w:p w14:paraId="022F80E5" w14:textId="4410667E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</w:p>
        </w:tc>
      </w:tr>
      <w:tr w:rsidR="000E639D" w:rsidRPr="00BA068B" w14:paraId="392A39E9" w14:textId="77777777" w:rsidTr="00E7139A">
        <w:tc>
          <w:tcPr>
            <w:tcW w:w="4284" w:type="dxa"/>
            <w:vAlign w:val="bottom"/>
          </w:tcPr>
          <w:p w14:paraId="3FC0C71B" w14:textId="608EFB9D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A33165" w14:textId="5302AD8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316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</w:p>
        </w:tc>
        <w:tc>
          <w:tcPr>
            <w:tcW w:w="1296" w:type="dxa"/>
            <w:vAlign w:val="bottom"/>
          </w:tcPr>
          <w:p w14:paraId="4CAAE0AF" w14:textId="69F72C9E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7A701E" w14:textId="4B9DF3F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258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96" w:type="dxa"/>
            <w:vAlign w:val="bottom"/>
          </w:tcPr>
          <w:p w14:paraId="3E2C00DF" w14:textId="292DDFB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</w:p>
        </w:tc>
      </w:tr>
      <w:tr w:rsidR="000E639D" w:rsidRPr="00BA068B" w14:paraId="64514AFB" w14:textId="77777777" w:rsidTr="00E7139A">
        <w:tc>
          <w:tcPr>
            <w:tcW w:w="4284" w:type="dxa"/>
            <w:vAlign w:val="bottom"/>
          </w:tcPr>
          <w:p w14:paraId="23FC83C0" w14:textId="24F3149C" w:rsidR="000E639D" w:rsidRPr="00BA068B" w:rsidRDefault="006038D6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572A01" w14:textId="2D75FD0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739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296" w:type="dxa"/>
            <w:vAlign w:val="bottom"/>
          </w:tcPr>
          <w:p w14:paraId="0FF32642" w14:textId="79A292A7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0F66CC" w14:textId="12F799D3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</w:p>
        </w:tc>
        <w:tc>
          <w:tcPr>
            <w:tcW w:w="1296" w:type="dxa"/>
            <w:vAlign w:val="bottom"/>
          </w:tcPr>
          <w:p w14:paraId="2FE7A27C" w14:textId="68EF8969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721</w:t>
            </w:r>
          </w:p>
        </w:tc>
      </w:tr>
      <w:tr w:rsidR="000E639D" w:rsidRPr="00BA068B" w14:paraId="3B2F9ABD" w14:textId="77777777" w:rsidTr="00E7139A">
        <w:tc>
          <w:tcPr>
            <w:tcW w:w="4284" w:type="dxa"/>
            <w:vAlign w:val="bottom"/>
          </w:tcPr>
          <w:p w14:paraId="1DB67A85" w14:textId="38B2E53C" w:rsidR="000E639D" w:rsidRPr="00BA068B" w:rsidRDefault="006038D6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86F30A" w14:textId="06D1FAF7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96" w:type="dxa"/>
            <w:vAlign w:val="bottom"/>
          </w:tcPr>
          <w:p w14:paraId="6026C5B6" w14:textId="3BAB6F9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7BB35B" w14:textId="0C30D93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946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594</w:t>
            </w:r>
          </w:p>
        </w:tc>
        <w:tc>
          <w:tcPr>
            <w:tcW w:w="1296" w:type="dxa"/>
            <w:vAlign w:val="bottom"/>
          </w:tcPr>
          <w:p w14:paraId="069C748B" w14:textId="425083D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</w:p>
        </w:tc>
      </w:tr>
      <w:tr w:rsidR="000E639D" w:rsidRPr="00BA068B" w14:paraId="5EED8009" w14:textId="77777777" w:rsidTr="00E7139A">
        <w:tc>
          <w:tcPr>
            <w:tcW w:w="4284" w:type="dxa"/>
            <w:vAlign w:val="bottom"/>
          </w:tcPr>
          <w:p w14:paraId="2C501EE0" w14:textId="6B94EA93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D4587" w14:textId="3A3FF2D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2110D4" w14:textId="55165F5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F651C" w14:textId="1593B01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  <w:r w:rsidR="00D308C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26EA0B" w14:textId="2E5ECF63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</w:tr>
      <w:tr w:rsidR="000E639D" w:rsidRPr="00BA068B" w14:paraId="5CC1724E" w14:textId="77777777" w:rsidTr="00E7139A">
        <w:tc>
          <w:tcPr>
            <w:tcW w:w="4284" w:type="dxa"/>
            <w:vAlign w:val="bottom"/>
          </w:tcPr>
          <w:p w14:paraId="5855C384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3A8E85" w14:textId="3D628503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974</w:t>
            </w:r>
            <w:r w:rsidR="007166D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520</w:t>
            </w:r>
            <w:r w:rsidR="007166D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7A6FE9" w14:textId="270AE19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24378E" w14:textId="30F3603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="007166D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7166D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740A70" w14:textId="46BED1F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</w:tr>
      <w:tr w:rsidR="000E639D" w:rsidRPr="00BA068B" w14:paraId="56482ECC" w14:textId="77777777" w:rsidTr="00E7139A">
        <w:tc>
          <w:tcPr>
            <w:tcW w:w="4284" w:type="dxa"/>
            <w:vAlign w:val="bottom"/>
          </w:tcPr>
          <w:p w14:paraId="19068DAE" w14:textId="653790B3" w:rsidR="000E639D" w:rsidRPr="00BA068B" w:rsidRDefault="000E639D" w:rsidP="000E639D">
            <w:pPr>
              <w:ind w:left="436" w:right="-9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75FF8A" w14:textId="2F511A7B" w:rsidR="000E639D" w:rsidRPr="00BA068B" w:rsidRDefault="007166D9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D914DE" w14:textId="06DF7A6D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026A47" w14:textId="2A0230A8" w:rsidR="000E639D" w:rsidRPr="00BA068B" w:rsidRDefault="007166D9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B419A2" w14:textId="434FDC8E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E639D" w:rsidRPr="00BA068B" w14:paraId="7A000851" w14:textId="77777777" w:rsidTr="00E7139A">
        <w:tc>
          <w:tcPr>
            <w:tcW w:w="4284" w:type="dxa"/>
            <w:vAlign w:val="bottom"/>
          </w:tcPr>
          <w:p w14:paraId="2A3824DF" w14:textId="77777777" w:rsidR="000E639D" w:rsidRPr="00BA068B" w:rsidRDefault="000E639D" w:rsidP="000E639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EB53E8" w14:textId="6DEB3092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130AB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130AB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EBD67" w14:textId="7575E19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B4F541" w14:textId="44349B87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130AB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759</w:t>
            </w:r>
            <w:r w:rsidR="00130AB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319A7A" w14:textId="3F0A284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</w:p>
        </w:tc>
      </w:tr>
    </w:tbl>
    <w:p w14:paraId="6A3BC456" w14:textId="77777777" w:rsidR="004601DD" w:rsidRPr="00BA068B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301545E8" w14:textId="77777777" w:rsidR="00C96CB9" w:rsidRPr="00BA068B" w:rsidRDefault="00C96CB9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</w:pPr>
      <w:bookmarkStart w:id="21" w:name="_Toc48681862"/>
    </w:p>
    <w:p w14:paraId="7B3EB6BC" w14:textId="250A4211" w:rsidR="001024C7" w:rsidRPr="00BA068B" w:rsidRDefault="006038D6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11</w:t>
      </w:r>
      <w:r w:rsidR="00A9272C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2</w:t>
      </w:r>
      <w:r w:rsidR="00A9272C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A9272C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</w:r>
      <w:r w:rsidR="001024C7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มูลค่ายุติธรรมของลูกหนี้การค้า</w:t>
      </w:r>
      <w:bookmarkEnd w:id="21"/>
      <w:r w:rsidR="001024C7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 xml:space="preserve"> </w:t>
      </w:r>
    </w:p>
    <w:p w14:paraId="3A0A84DC" w14:textId="77777777" w:rsidR="00DA2849" w:rsidRPr="00BA068B" w:rsidRDefault="00DA2849" w:rsidP="00FD1532">
      <w:pPr>
        <w:pStyle w:val="Style1"/>
        <w:ind w:left="540" w:firstLine="0"/>
        <w:jc w:val="thaiDistribute"/>
      </w:pPr>
    </w:p>
    <w:p w14:paraId="71267796" w14:textId="408B4608" w:rsidR="001024C7" w:rsidRPr="00BA068B" w:rsidRDefault="001024C7" w:rsidP="002626A5">
      <w:pPr>
        <w:pStyle w:val="Style1"/>
        <w:ind w:left="540" w:firstLine="0"/>
        <w:jc w:val="thaiDistribute"/>
      </w:pPr>
      <w:r w:rsidRPr="00BA068B">
        <w:rPr>
          <w:cs/>
        </w:rPr>
        <w:t xml:space="preserve"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 </w:t>
      </w:r>
    </w:p>
    <w:p w14:paraId="15819580" w14:textId="2750FE7B" w:rsidR="001024C7" w:rsidRPr="00BA068B" w:rsidRDefault="001024C7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192B4C3A" w14:textId="55CC2A04" w:rsidR="001024C7" w:rsidRPr="00BA068B" w:rsidRDefault="006038D6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</w:pPr>
      <w:bookmarkStart w:id="22" w:name="_Toc48681864"/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11</w:t>
      </w:r>
      <w:r w:rsidR="001024C7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3</w:t>
      </w:r>
      <w:r w:rsidR="001024C7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1024C7" w:rsidRPr="00BA068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</w:r>
      <w:r w:rsidR="001024C7" w:rsidRPr="00BA06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การด้อยค่าของลูกหนี้การค้า</w:t>
      </w:r>
      <w:bookmarkEnd w:id="22"/>
    </w:p>
    <w:p w14:paraId="591A7261" w14:textId="77777777" w:rsidR="002B3C68" w:rsidRPr="00BA068B" w:rsidRDefault="002B3C68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693F8A40" w14:textId="2B2C8F18" w:rsidR="001024C7" w:rsidRPr="00BA068B" w:rsidRDefault="009075B8">
      <w:pPr>
        <w:ind w:left="540"/>
        <w:rPr>
          <w:rFonts w:ascii="Browallia New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ข้อมูลเกี่ยวกับค่าเผื่อการด้อยค่าของลูกหนี้การค้า</w:t>
      </w:r>
      <w:r w:rsidR="00045608" w:rsidRPr="00BA068B">
        <w:rPr>
          <w:rFonts w:ascii="Browallia New" w:hAnsi="Browallia New" w:cs="Browallia New"/>
          <w:sz w:val="26"/>
          <w:szCs w:val="26"/>
          <w:cs/>
          <w:lang w:val="en-GB"/>
        </w:rPr>
        <w:t>และลูกหนี้อื่น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 xml:space="preserve">ได้เปิดเผยไว้ในหมายเหตุ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5</w:t>
      </w:r>
      <w:r w:rsidRPr="00BA068B">
        <w:rPr>
          <w:rFonts w:ascii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1</w:t>
      </w:r>
      <w:r w:rsidR="00F45E15" w:rsidRPr="00BA068B">
        <w:rPr>
          <w:rFonts w:ascii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</w:t>
      </w:r>
      <w:r w:rsidR="00F45E15"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D1E3A" w:rsidRPr="00BA068B">
        <w:rPr>
          <w:rFonts w:ascii="Browallia New" w:hAnsi="Browallia New" w:cs="Browallia New"/>
          <w:sz w:val="26"/>
          <w:szCs w:val="26"/>
          <w:cs/>
          <w:lang w:val="en-GB"/>
        </w:rPr>
        <w:t>ค)</w:t>
      </w:r>
    </w:p>
    <w:p w14:paraId="4B40CE51" w14:textId="1037D8AA" w:rsidR="001024C7" w:rsidRPr="00BA068B" w:rsidRDefault="001024C7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2FD5" w:rsidRPr="00BA068B" w14:paraId="489F2870" w14:textId="77777777" w:rsidTr="006E3D9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84B56" w14:textId="7F422768" w:rsidR="001D2FD5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1D2FD5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D2FD5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1CDF36D1" w14:textId="77777777" w:rsidR="001D2FD5" w:rsidRPr="00BA068B" w:rsidRDefault="001D2FD5" w:rsidP="004D30C6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7D49618D" w14:textId="682CA3AB" w:rsidR="00077FE6" w:rsidRPr="00BA068B" w:rsidRDefault="00191E06" w:rsidP="00BD4755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>กลุ่มกิจการได้จัดประเภทสินทรัพย์และหนี้สินทางเงิน</w:t>
      </w:r>
      <w:r w:rsidR="00E16E27" w:rsidRPr="00BA068B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ซึ่งจัดประเภทตาม </w:t>
      </w:r>
      <w:r w:rsidR="00E16E27" w:rsidRPr="00BA068B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TFRS</w:t>
      </w:r>
      <w:r w:rsidR="00B669D7" w:rsidRPr="00BA068B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9</w:t>
      </w:r>
      <w:r w:rsidR="00E16E27" w:rsidRPr="00BA068B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ดังต่อไปนี้</w:t>
      </w:r>
    </w:p>
    <w:p w14:paraId="0CC72404" w14:textId="77777777" w:rsidR="00FD7FE3" w:rsidRPr="00BA068B" w:rsidRDefault="00FD7FE3" w:rsidP="004D30C6">
      <w:pPr>
        <w:pStyle w:val="ListParagraph"/>
        <w:spacing w:after="0" w:line="240" w:lineRule="auto"/>
        <w:ind w:left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320"/>
        <w:gridCol w:w="1296"/>
        <w:gridCol w:w="1224"/>
        <w:gridCol w:w="1296"/>
        <w:gridCol w:w="1296"/>
      </w:tblGrid>
      <w:tr w:rsidR="00E16E27" w:rsidRPr="00BA068B" w14:paraId="43A2A00B" w14:textId="77777777" w:rsidTr="003B3DF9">
        <w:tc>
          <w:tcPr>
            <w:tcW w:w="4320" w:type="dxa"/>
            <w:vAlign w:val="bottom"/>
          </w:tcPr>
          <w:p w14:paraId="0BC27D1A" w14:textId="77777777" w:rsidR="00E16E27" w:rsidRPr="00BA068B" w:rsidRDefault="00E16E2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4618A0" w14:textId="77777777" w:rsidR="00E16E27" w:rsidRPr="00BA068B" w:rsidRDefault="00E16E2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B8538" w14:textId="77777777" w:rsidR="00E16E27" w:rsidRPr="00BA068B" w:rsidRDefault="00E16E2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E639D" w:rsidRPr="00BA068B" w14:paraId="5FB116A9" w14:textId="77777777" w:rsidTr="003B3DF9">
        <w:tc>
          <w:tcPr>
            <w:tcW w:w="4320" w:type="dxa"/>
            <w:vAlign w:val="bottom"/>
          </w:tcPr>
          <w:p w14:paraId="50E292A6" w14:textId="77777777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20BD2D" w14:textId="7A3EBEEE" w:rsidR="000E639D" w:rsidRPr="00BA068B" w:rsidRDefault="000E639D" w:rsidP="000E639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63D24" w14:textId="44629DE3" w:rsidR="000E639D" w:rsidRPr="00BA068B" w:rsidRDefault="000E639D" w:rsidP="000E639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46717" w14:textId="12948B12" w:rsidR="000E639D" w:rsidRPr="00BA068B" w:rsidRDefault="000E639D" w:rsidP="000E639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D3D577" w14:textId="3134632B" w:rsidR="000E639D" w:rsidRPr="00BA068B" w:rsidRDefault="000E639D" w:rsidP="000E639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</w:tr>
      <w:tr w:rsidR="000E639D" w:rsidRPr="00BA068B" w14:paraId="32737932" w14:textId="77777777" w:rsidTr="003B3DF9">
        <w:tc>
          <w:tcPr>
            <w:tcW w:w="4320" w:type="dxa"/>
            <w:vAlign w:val="bottom"/>
          </w:tcPr>
          <w:p w14:paraId="6435E320" w14:textId="77777777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B65C8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02573E30" w14:textId="4FC66848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D044629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67F958B4" w14:textId="299C520B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1E53F54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63CCE41B" w14:textId="58048EC0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C6E138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4657D42C" w14:textId="12BB62B8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</w:tr>
      <w:tr w:rsidR="000E639D" w:rsidRPr="00BA068B" w14:paraId="61A847BE" w14:textId="77777777" w:rsidTr="003B3DF9">
        <w:tc>
          <w:tcPr>
            <w:tcW w:w="4320" w:type="dxa"/>
            <w:vAlign w:val="bottom"/>
          </w:tcPr>
          <w:p w14:paraId="27BF48D5" w14:textId="77777777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059DB62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2422DCC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3B3DC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780D6F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</w:tr>
      <w:tr w:rsidR="000E639D" w:rsidRPr="00BA068B" w14:paraId="36D0F7F3" w14:textId="77777777" w:rsidTr="003B3DF9">
        <w:tc>
          <w:tcPr>
            <w:tcW w:w="4320" w:type="dxa"/>
            <w:vAlign w:val="bottom"/>
          </w:tcPr>
          <w:p w14:paraId="0FD53DDC" w14:textId="2B73E474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B2E1BD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38AC7B5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C3F81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BCECB0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</w:tr>
      <w:tr w:rsidR="000E639D" w:rsidRPr="00BA068B" w14:paraId="03A97D3D" w14:textId="77777777" w:rsidTr="003B3DF9">
        <w:tc>
          <w:tcPr>
            <w:tcW w:w="4320" w:type="dxa"/>
            <w:vAlign w:val="bottom"/>
          </w:tcPr>
          <w:p w14:paraId="09C50138" w14:textId="744C76DB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CC6FF2" w14:textId="4AE91EE4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6EEF965D" w14:textId="3DED1270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8686CDC" w14:textId="43F58B48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253685" w14:textId="3CD7F598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E639D" w:rsidRPr="00BA068B" w14:paraId="321DB1BA" w14:textId="77777777" w:rsidTr="003B3DF9">
        <w:tc>
          <w:tcPr>
            <w:tcW w:w="4320" w:type="dxa"/>
            <w:vAlign w:val="bottom"/>
          </w:tcPr>
          <w:p w14:paraId="18363660" w14:textId="037EFC8B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D0B09A" w14:textId="4CEBF9E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666</w:t>
            </w:r>
            <w:r w:rsidR="006C526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461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731</w:t>
            </w:r>
          </w:p>
        </w:tc>
        <w:tc>
          <w:tcPr>
            <w:tcW w:w="1224" w:type="dxa"/>
            <w:vAlign w:val="bottom"/>
          </w:tcPr>
          <w:p w14:paraId="4B13F8D5" w14:textId="5C2560C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774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464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411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3DEB01" w14:textId="6763B31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228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046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428</w:t>
            </w:r>
          </w:p>
        </w:tc>
        <w:tc>
          <w:tcPr>
            <w:tcW w:w="1296" w:type="dxa"/>
            <w:vAlign w:val="bottom"/>
          </w:tcPr>
          <w:p w14:paraId="5A6D6738" w14:textId="1197AAF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869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139</w:t>
            </w:r>
          </w:p>
        </w:tc>
      </w:tr>
      <w:tr w:rsidR="000E639D" w:rsidRPr="00BA068B" w14:paraId="52D74F71" w14:textId="77777777" w:rsidTr="003B3DF9">
        <w:tc>
          <w:tcPr>
            <w:tcW w:w="4320" w:type="dxa"/>
            <w:vAlign w:val="bottom"/>
          </w:tcPr>
          <w:p w14:paraId="3837F301" w14:textId="39AB1878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723D50" w14:textId="1B9FF01E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9863F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040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675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583</w:t>
            </w:r>
          </w:p>
        </w:tc>
        <w:tc>
          <w:tcPr>
            <w:tcW w:w="1224" w:type="dxa"/>
            <w:vAlign w:val="bottom"/>
          </w:tcPr>
          <w:p w14:paraId="1AA6F8A3" w14:textId="206E531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896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110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637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9D3F23" w14:textId="0C09FBC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847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544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152</w:t>
            </w:r>
          </w:p>
        </w:tc>
        <w:tc>
          <w:tcPr>
            <w:tcW w:w="1296" w:type="dxa"/>
            <w:vAlign w:val="bottom"/>
          </w:tcPr>
          <w:p w14:paraId="358BE4DA" w14:textId="40318C71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541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025</w:t>
            </w:r>
          </w:p>
        </w:tc>
      </w:tr>
      <w:tr w:rsidR="000E639D" w:rsidRPr="00BA068B" w14:paraId="17B950FC" w14:textId="77777777" w:rsidTr="003B3DF9">
        <w:tc>
          <w:tcPr>
            <w:tcW w:w="4320" w:type="dxa"/>
            <w:vAlign w:val="bottom"/>
          </w:tcPr>
          <w:p w14:paraId="4234AD58" w14:textId="4F2E5CF9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ค่าเผื่อผลขาดทุนด้านเครดิตที่อาจจะเกิดขึ้น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EADF6F" w14:textId="59511D9E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28A96B1" w14:textId="7733F5BD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786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325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C3D765" w14:textId="24C0DA19" w:rsidR="000E639D" w:rsidRPr="00BA068B" w:rsidRDefault="0082124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884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2B2864" w14:textId="6E62FBAF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862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0E639D" w:rsidRPr="00BA068B" w14:paraId="636FE72C" w14:textId="77777777" w:rsidTr="003B3DF9">
        <w:tc>
          <w:tcPr>
            <w:tcW w:w="4320" w:type="dxa"/>
            <w:vAlign w:val="bottom"/>
          </w:tcPr>
          <w:p w14:paraId="01391A3C" w14:textId="365C4430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รวมลูกหนี้การค้าและลูกหนี้อื่น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B01B2F" w14:textId="3201C3D1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998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230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D0F9412" w14:textId="533AC34B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850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324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B04C25" w14:textId="11817DF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811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659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801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660238" w14:textId="01D59562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678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217</w:t>
            </w:r>
          </w:p>
        </w:tc>
      </w:tr>
      <w:tr w:rsidR="000E639D" w:rsidRPr="00BA068B" w14:paraId="289BE527" w14:textId="77777777" w:rsidTr="003B3DF9">
        <w:tc>
          <w:tcPr>
            <w:tcW w:w="4320" w:type="dxa"/>
            <w:vAlign w:val="bottom"/>
          </w:tcPr>
          <w:p w14:paraId="1B188D5A" w14:textId="2CE4FA58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F376BC" w14:textId="06A9A269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721ED73F" w14:textId="0EC3B622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4347AA2" w14:textId="34C85CF4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C515E50" w14:textId="74ECA955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649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380</w:t>
            </w:r>
          </w:p>
        </w:tc>
      </w:tr>
      <w:tr w:rsidR="000E639D" w:rsidRPr="00BA068B" w14:paraId="1E7EF65B" w14:textId="77777777" w:rsidTr="003B3DF9">
        <w:tc>
          <w:tcPr>
            <w:tcW w:w="4320" w:type="dxa"/>
            <w:vAlign w:val="bottom"/>
          </w:tcPr>
          <w:p w14:paraId="290F907F" w14:textId="6F9F0932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2727EF" w14:textId="0625C43D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5A33E6D2" w14:textId="71E6061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42AEED1" w14:textId="20848776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E188A50" w14:textId="174D6AF3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E639D" w:rsidRPr="00BA068B" w14:paraId="2FF5EE15" w14:textId="77777777" w:rsidTr="003B3DF9">
        <w:tc>
          <w:tcPr>
            <w:tcW w:w="4320" w:type="dxa"/>
            <w:vAlign w:val="bottom"/>
          </w:tcPr>
          <w:p w14:paraId="590E0544" w14:textId="28DD1754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ส่วนที่ถึงกำหนดชำระในหนึ่งปี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9ECDCBF" w14:textId="51087581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5EDD3319" w14:textId="72DBC68C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FE2A42" w14:textId="626F3869" w:rsidR="000E639D" w:rsidRPr="00BA068B" w:rsidDel="00771CE6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27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394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655</w:t>
            </w:r>
          </w:p>
        </w:tc>
        <w:tc>
          <w:tcPr>
            <w:tcW w:w="1296" w:type="dxa"/>
            <w:vAlign w:val="bottom"/>
          </w:tcPr>
          <w:p w14:paraId="3FA8208F" w14:textId="1348724D" w:rsidR="000E639D" w:rsidRPr="00BA068B" w:rsidDel="00771CE6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</w:tr>
      <w:tr w:rsidR="000E639D" w:rsidRPr="00BA068B" w14:paraId="5BB6818D" w14:textId="77777777" w:rsidTr="003B3DF9">
        <w:tc>
          <w:tcPr>
            <w:tcW w:w="4320" w:type="dxa"/>
            <w:shd w:val="clear" w:color="auto" w:fill="auto"/>
            <w:vAlign w:val="bottom"/>
          </w:tcPr>
          <w:p w14:paraId="07BDCBFE" w14:textId="4EF46594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ค่าเผื่อผลขาดทุนด้านเครดิตที่อาจจะเกิดขึ้น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br/>
              <w:t xml:space="preserve">         ภายใน </w:t>
            </w:r>
            <w:r w:rsidR="006038D6" w:rsidRPr="006038D6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4774F7" w14:textId="4C90B805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B5EE938" w14:textId="2B771BC9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25D9BD" w14:textId="126B4FBC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163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E1F240B" w14:textId="658512DB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0E639D" w:rsidRPr="00BA068B" w14:paraId="7EFD2CF6" w14:textId="77777777" w:rsidTr="003B3DF9">
        <w:tc>
          <w:tcPr>
            <w:tcW w:w="4320" w:type="dxa"/>
            <w:shd w:val="clear" w:color="auto" w:fill="auto"/>
            <w:vAlign w:val="bottom"/>
          </w:tcPr>
          <w:p w14:paraId="7E719C81" w14:textId="5B1DFBAA" w:rsidR="000E639D" w:rsidRPr="00BA068B" w:rsidRDefault="000E639D" w:rsidP="008D5290">
            <w:pPr>
              <w:ind w:left="440" w:right="-73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รวมเงินให้กู้ยืมระยะสั้นและระยะยาว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br/>
              <w:t xml:space="preserve">    </w:t>
            </w:r>
            <w:r w:rsidR="000419B8"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แก่กิจการ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ที่เกี่ยวข้องกัน</w:t>
            </w:r>
            <w:r w:rsidR="008D5290"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E0F4D" w14:textId="69628E9B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FEDE25A" w14:textId="0C5573E5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116751" w14:textId="43F64D5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27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279</w:t>
            </w:r>
            <w:r w:rsidR="0082124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492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B57959" w14:textId="0BDE82C9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698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346</w:t>
            </w:r>
          </w:p>
        </w:tc>
      </w:tr>
      <w:tr w:rsidR="000E639D" w:rsidRPr="00BA068B" w14:paraId="48359AC3" w14:textId="77777777" w:rsidTr="003B3DF9">
        <w:tc>
          <w:tcPr>
            <w:tcW w:w="4320" w:type="dxa"/>
            <w:shd w:val="clear" w:color="auto" w:fill="auto"/>
            <w:vAlign w:val="bottom"/>
          </w:tcPr>
          <w:p w14:paraId="54CF0644" w14:textId="0171FBE8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สินทรัพย์ทางการเงิน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เงินฝากประจำ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)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ที่วัด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304715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4823A514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A80CFCD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AB0B5A6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E639D" w:rsidRPr="00BA068B" w14:paraId="2C58F207" w14:textId="77777777" w:rsidTr="003B3DF9">
        <w:tc>
          <w:tcPr>
            <w:tcW w:w="4320" w:type="dxa"/>
            <w:shd w:val="clear" w:color="auto" w:fill="auto"/>
            <w:vAlign w:val="bottom"/>
          </w:tcPr>
          <w:p w14:paraId="1DD5200A" w14:textId="0CD9A915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มูลค่าด้วยวิธีราคาทุนตัดจำหน่าย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3AEE03" w14:textId="6BD2C6EF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066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039</w:t>
            </w:r>
          </w:p>
        </w:tc>
        <w:tc>
          <w:tcPr>
            <w:tcW w:w="1224" w:type="dxa"/>
            <w:vAlign w:val="bottom"/>
          </w:tcPr>
          <w:p w14:paraId="33C99C6B" w14:textId="0C7F0298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401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063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82789B" w14:textId="756E3FB1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059B3F1" w14:textId="514DEC56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0E639D" w:rsidRPr="00BA068B" w14:paraId="47599575" w14:textId="77777777" w:rsidTr="003B3DF9">
        <w:tc>
          <w:tcPr>
            <w:tcW w:w="4320" w:type="dxa"/>
            <w:shd w:val="clear" w:color="auto" w:fill="auto"/>
            <w:vAlign w:val="bottom"/>
          </w:tcPr>
          <w:p w14:paraId="7EF7233F" w14:textId="77777777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A1011E8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058BF263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4DE722A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4CEA9EC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E639D" w:rsidRPr="00BA068B" w14:paraId="4693E42A" w14:textId="77777777" w:rsidTr="003B3DF9">
        <w:tc>
          <w:tcPr>
            <w:tcW w:w="4320" w:type="dxa"/>
            <w:shd w:val="clear" w:color="auto" w:fill="auto"/>
            <w:vAlign w:val="bottom"/>
          </w:tcPr>
          <w:p w14:paraId="244F87EC" w14:textId="57BAC322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u w:val="single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1E1DB6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106692B5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16D716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9463CB5" w14:textId="77777777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E639D" w:rsidRPr="00BA068B" w14:paraId="34F1B0C0" w14:textId="77777777" w:rsidTr="003B3DF9">
        <w:tc>
          <w:tcPr>
            <w:tcW w:w="4320" w:type="dxa"/>
            <w:shd w:val="clear" w:color="auto" w:fill="auto"/>
            <w:vAlign w:val="bottom"/>
          </w:tcPr>
          <w:p w14:paraId="33223026" w14:textId="570557EA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เงินฝากธนาคารที่มีข้อจำกัดในการเบิกใช้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9DEADC" w14:textId="21CA8A9C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864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700</w:t>
            </w:r>
          </w:p>
        </w:tc>
        <w:tc>
          <w:tcPr>
            <w:tcW w:w="1224" w:type="dxa"/>
            <w:vAlign w:val="bottom"/>
          </w:tcPr>
          <w:p w14:paraId="6247D795" w14:textId="37649958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859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9264AEA" w14:textId="5320597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4D14E067" w14:textId="3DF50CCA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0E639D" w:rsidRPr="00BA068B" w14:paraId="56D7BA9C" w14:textId="77777777" w:rsidTr="003B3DF9">
        <w:tc>
          <w:tcPr>
            <w:tcW w:w="4320" w:type="dxa"/>
            <w:shd w:val="clear" w:color="auto" w:fill="auto"/>
            <w:vAlign w:val="bottom"/>
          </w:tcPr>
          <w:p w14:paraId="11D7131D" w14:textId="1A7219E6" w:rsidR="000E639D" w:rsidRPr="00BA068B" w:rsidRDefault="000E639D" w:rsidP="000E639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u w:val="single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304FA80" w14:textId="71D4D426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710AC556" w14:textId="4420FF10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417986" w14:textId="3BC592EA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122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769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017</w:t>
            </w:r>
          </w:p>
        </w:tc>
        <w:tc>
          <w:tcPr>
            <w:tcW w:w="1296" w:type="dxa"/>
            <w:vAlign w:val="bottom"/>
          </w:tcPr>
          <w:p w14:paraId="7BDFE16B" w14:textId="03A0E830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148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585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852</w:t>
            </w:r>
          </w:p>
        </w:tc>
      </w:tr>
      <w:tr w:rsidR="000E639D" w:rsidRPr="00BA068B" w14:paraId="7C349FD7" w14:textId="77777777" w:rsidTr="003B3DF9">
        <w:tc>
          <w:tcPr>
            <w:tcW w:w="4320" w:type="dxa"/>
            <w:shd w:val="clear" w:color="auto" w:fill="auto"/>
            <w:vAlign w:val="bottom"/>
          </w:tcPr>
          <w:p w14:paraId="4FE34D6A" w14:textId="4AF6DE6C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ค่าเผื่อผลขาดทุนด้านเครดิตที่อาจจะเกิดขึ้น</w:t>
            </w:r>
          </w:p>
          <w:p w14:paraId="05197E5C" w14:textId="7B09177B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</w:t>
            </w:r>
            <w:r w:rsidR="000419B8"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 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ภายใน </w:t>
            </w:r>
            <w:r w:rsidR="006038D6" w:rsidRPr="006038D6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1150FC" w14:textId="0A6E38DB" w:rsidR="000E639D" w:rsidRPr="00BA068B" w:rsidRDefault="000E2F95" w:rsidP="000E639D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95CAAEA" w14:textId="4D04400C" w:rsidR="000E639D" w:rsidRPr="00BA068B" w:rsidRDefault="000E639D" w:rsidP="000E639D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5A4E8" w14:textId="1C21C42B" w:rsidR="000E639D" w:rsidRPr="00BA068B" w:rsidRDefault="000E2F95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517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0642036" w14:textId="4F9A2D41" w:rsidR="000E639D" w:rsidRPr="00BA068B" w:rsidRDefault="000E639D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0E639D" w:rsidRPr="00BA068B" w14:paraId="29A84EB7" w14:textId="77777777" w:rsidTr="003B3DF9">
        <w:tc>
          <w:tcPr>
            <w:tcW w:w="4320" w:type="dxa"/>
            <w:shd w:val="clear" w:color="auto" w:fill="auto"/>
            <w:vAlign w:val="bottom"/>
          </w:tcPr>
          <w:p w14:paraId="35AC0E9C" w14:textId="45F83F70" w:rsidR="000E639D" w:rsidRPr="00BA068B" w:rsidRDefault="000E639D" w:rsidP="000E639D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รวมเงินให้กู้ยืมระยะยาวแก่กิจการที่เกี่ยวข้องกัน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B94D71" w14:textId="4187E4AD" w:rsidR="000E639D" w:rsidRPr="00BA068B" w:rsidRDefault="000E2F95" w:rsidP="000E639D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3DCBF90" w14:textId="79C8EB5E" w:rsidR="000E639D" w:rsidRPr="00BA068B" w:rsidRDefault="000E639D" w:rsidP="000E639D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ADFD82" w14:textId="01516FDD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122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251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611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E34A5B" w14:textId="0D153394" w:rsidR="000E639D" w:rsidRPr="00BA068B" w:rsidRDefault="006038D6" w:rsidP="000E63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147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534</w:t>
            </w:r>
            <w:r w:rsidR="000E639D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223</w:t>
            </w:r>
          </w:p>
        </w:tc>
      </w:tr>
    </w:tbl>
    <w:p w14:paraId="4898642E" w14:textId="77777777" w:rsidR="00D20E91" w:rsidRPr="00BA068B" w:rsidRDefault="00D20E91">
      <w:pPr>
        <w:rPr>
          <w:rFonts w:ascii="Browallia New" w:hAnsi="Browallia New" w:cs="Browallia New"/>
        </w:rPr>
      </w:pPr>
      <w:r w:rsidRPr="00BA068B">
        <w:rPr>
          <w:rFonts w:ascii="Browallia New" w:hAnsi="Browallia New" w:cs="Browallia New"/>
        </w:rPr>
        <w:br w:type="page"/>
      </w:r>
    </w:p>
    <w:p w14:paraId="17230C87" w14:textId="77777777" w:rsidR="00C96CB9" w:rsidRPr="00BA068B" w:rsidRDefault="00C96CB9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275"/>
        <w:gridCol w:w="1296"/>
        <w:gridCol w:w="1296"/>
        <w:gridCol w:w="1296"/>
        <w:gridCol w:w="1296"/>
      </w:tblGrid>
      <w:tr w:rsidR="001E1592" w:rsidRPr="00BA068B" w14:paraId="0ADA348C" w14:textId="77777777" w:rsidTr="00613F78">
        <w:tc>
          <w:tcPr>
            <w:tcW w:w="4275" w:type="dxa"/>
            <w:vAlign w:val="bottom"/>
          </w:tcPr>
          <w:p w14:paraId="3BF7DFE0" w14:textId="77777777" w:rsidR="001E1592" w:rsidRPr="00BA068B" w:rsidRDefault="001E159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546FF0" w14:textId="77777777" w:rsidR="001E1592" w:rsidRPr="00BA068B" w:rsidRDefault="001E15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5722AD" w14:textId="77777777" w:rsidR="001E1592" w:rsidRPr="00BA068B" w:rsidRDefault="001E15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01E32" w:rsidRPr="00BA068B" w14:paraId="2032C2C6" w14:textId="77777777" w:rsidTr="005B739C">
        <w:tc>
          <w:tcPr>
            <w:tcW w:w="4275" w:type="dxa"/>
            <w:vAlign w:val="bottom"/>
          </w:tcPr>
          <w:p w14:paraId="701E8F56" w14:textId="77777777" w:rsidR="00101E32" w:rsidRPr="00BA068B" w:rsidRDefault="00101E32" w:rsidP="00101E3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6DC416" w14:textId="3EE0BF38" w:rsidR="00101E32" w:rsidRPr="00BA068B" w:rsidRDefault="00101E32" w:rsidP="00101E3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0864EC" w14:textId="67B2F009" w:rsidR="00101E32" w:rsidRPr="00BA068B" w:rsidRDefault="00101E32" w:rsidP="00101E3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147EEA" w14:textId="24C714D3" w:rsidR="00101E32" w:rsidRPr="00BA068B" w:rsidRDefault="00101E32" w:rsidP="00101E3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558DEE" w14:textId="56C026C2" w:rsidR="00101E32" w:rsidRPr="00BA068B" w:rsidRDefault="00101E32" w:rsidP="00101E3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</w:tr>
      <w:tr w:rsidR="00101E32" w:rsidRPr="00BA068B" w14:paraId="5881E00A" w14:textId="77777777" w:rsidTr="00613F78">
        <w:tc>
          <w:tcPr>
            <w:tcW w:w="4275" w:type="dxa"/>
            <w:vAlign w:val="bottom"/>
          </w:tcPr>
          <w:p w14:paraId="5666DB34" w14:textId="77777777" w:rsidR="00101E32" w:rsidRPr="00BA068B" w:rsidRDefault="00101E32" w:rsidP="00101E3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F60B33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42F43959" w14:textId="521515E6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4A58FC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2E48F4E8" w14:textId="3318538F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BC4D4C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3FE83F80" w14:textId="0A4492B1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17373B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  <w:p w14:paraId="4BD8D576" w14:textId="69EE0A8A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ตัดจำหน่าย</w:t>
            </w:r>
          </w:p>
        </w:tc>
      </w:tr>
      <w:tr w:rsidR="00101E32" w:rsidRPr="00BA068B" w14:paraId="7FFA2DFF" w14:textId="77777777" w:rsidTr="00613F78">
        <w:tc>
          <w:tcPr>
            <w:tcW w:w="4275" w:type="dxa"/>
            <w:vAlign w:val="bottom"/>
          </w:tcPr>
          <w:p w14:paraId="097CC71D" w14:textId="77777777" w:rsidR="00101E32" w:rsidRPr="00BA068B" w:rsidRDefault="00101E32" w:rsidP="00101E3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2EF5118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206C9FC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7F67DE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C086A5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</w:tr>
      <w:tr w:rsidR="00101E32" w:rsidRPr="00BA068B" w14:paraId="6A48DE27" w14:textId="77777777" w:rsidTr="00613F78">
        <w:tc>
          <w:tcPr>
            <w:tcW w:w="4275" w:type="dxa"/>
            <w:shd w:val="clear" w:color="auto" w:fill="auto"/>
            <w:vAlign w:val="bottom"/>
          </w:tcPr>
          <w:p w14:paraId="645EA7AE" w14:textId="77777777" w:rsidR="00101E32" w:rsidRPr="00BA068B" w:rsidRDefault="00101E32" w:rsidP="00101E3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E53ACBC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B1658B4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55B1E7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996D3D1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01E32" w:rsidRPr="00BA068B" w14:paraId="7C54F4DC" w14:textId="77777777" w:rsidTr="00613F78">
        <w:tc>
          <w:tcPr>
            <w:tcW w:w="4275" w:type="dxa"/>
            <w:shd w:val="clear" w:color="auto" w:fill="auto"/>
            <w:vAlign w:val="bottom"/>
          </w:tcPr>
          <w:p w14:paraId="087F6739" w14:textId="77777777" w:rsidR="00101E32" w:rsidRPr="00BA068B" w:rsidRDefault="00101E32" w:rsidP="00101E32">
            <w:pPr>
              <w:ind w:left="440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หนี้สินหมุนเวียน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A79C26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1E1840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C951CCD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F7EBE3D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725EE" w:rsidRPr="00BA068B" w14:paraId="5900CD0B" w14:textId="77777777" w:rsidTr="00613F78">
        <w:tc>
          <w:tcPr>
            <w:tcW w:w="4275" w:type="dxa"/>
            <w:shd w:val="clear" w:color="auto" w:fill="auto"/>
            <w:vAlign w:val="bottom"/>
          </w:tcPr>
          <w:p w14:paraId="62429FCB" w14:textId="77777777" w:rsidR="00D725EE" w:rsidRPr="00BA068B" w:rsidRDefault="00D725EE" w:rsidP="00D725EE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F922F6" w14:textId="350A1B2D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528</w:t>
            </w:r>
            <w:r w:rsidR="00D725EE" w:rsidRPr="00BA068B">
              <w:rPr>
                <w:rFonts w:ascii="Browallia New" w:eastAsia="Arial" w:hAnsi="Browallia New" w:cs="Browallia New"/>
                <w:sz w:val="24"/>
                <w:szCs w:val="24"/>
                <w:lang w:eastAsia="en-GB"/>
              </w:rPr>
              <w:t>,</w:t>
            </w: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323</w:t>
            </w:r>
            <w:r w:rsidR="00D725EE" w:rsidRPr="00BA068B">
              <w:rPr>
                <w:rFonts w:ascii="Browallia New" w:eastAsia="Arial" w:hAnsi="Browallia New" w:cs="Browallia New"/>
                <w:sz w:val="24"/>
                <w:szCs w:val="24"/>
                <w:lang w:eastAsia="en-GB"/>
              </w:rPr>
              <w:t>,</w:t>
            </w: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856</w:t>
            </w:r>
          </w:p>
        </w:tc>
        <w:tc>
          <w:tcPr>
            <w:tcW w:w="1296" w:type="dxa"/>
            <w:vAlign w:val="bottom"/>
          </w:tcPr>
          <w:p w14:paraId="60BF06A4" w14:textId="18B4B8B7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487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713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6EA22A" w14:textId="36421E70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447</w:t>
            </w:r>
            <w:r w:rsidR="00D725EE" w:rsidRPr="00BA068B">
              <w:rPr>
                <w:rFonts w:ascii="Browallia New" w:eastAsia="Arial" w:hAnsi="Browallia New" w:cs="Browallia New"/>
                <w:sz w:val="24"/>
                <w:szCs w:val="24"/>
                <w:lang w:eastAsia="en-GB"/>
              </w:rPr>
              <w:t>,</w:t>
            </w: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101</w:t>
            </w:r>
            <w:r w:rsidR="00D725EE" w:rsidRPr="00BA068B">
              <w:rPr>
                <w:rFonts w:ascii="Browallia New" w:eastAsia="Arial" w:hAnsi="Browallia New" w:cs="Browallia New"/>
                <w:sz w:val="24"/>
                <w:szCs w:val="24"/>
                <w:lang w:eastAsia="en-GB"/>
              </w:rPr>
              <w:t>,</w:t>
            </w:r>
            <w:r w:rsidRPr="006038D6">
              <w:rPr>
                <w:rFonts w:ascii="Browallia New" w:eastAsia="Arial" w:hAnsi="Browallia New" w:cs="Browallia New"/>
                <w:sz w:val="24"/>
                <w:szCs w:val="24"/>
                <w:lang w:val="en-GB" w:eastAsia="en-GB"/>
              </w:rPr>
              <w:t>963</w:t>
            </w:r>
          </w:p>
        </w:tc>
        <w:tc>
          <w:tcPr>
            <w:tcW w:w="1296" w:type="dxa"/>
            <w:vAlign w:val="bottom"/>
          </w:tcPr>
          <w:p w14:paraId="7E4FDDE6" w14:textId="2D0E4E1E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430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841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285</w:t>
            </w:r>
          </w:p>
        </w:tc>
      </w:tr>
      <w:tr w:rsidR="00101E32" w:rsidRPr="00BA068B" w14:paraId="57FED76E" w14:textId="77777777" w:rsidTr="00613F78">
        <w:tc>
          <w:tcPr>
            <w:tcW w:w="4275" w:type="dxa"/>
            <w:shd w:val="clear" w:color="auto" w:fill="auto"/>
            <w:vAlign w:val="bottom"/>
          </w:tcPr>
          <w:p w14:paraId="0EC70F04" w14:textId="50754204" w:rsidR="00101E32" w:rsidRPr="00BA068B" w:rsidRDefault="00101E32" w:rsidP="00101E3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หนี้สินตามสัญญาเช่า</w:t>
            </w:r>
            <w:r w:rsidR="009E432D"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97D523" w14:textId="20A010A7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10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022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468</w:t>
            </w:r>
          </w:p>
        </w:tc>
        <w:tc>
          <w:tcPr>
            <w:tcW w:w="1296" w:type="dxa"/>
            <w:vAlign w:val="bottom"/>
          </w:tcPr>
          <w:p w14:paraId="2CD85A89" w14:textId="4511E175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11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776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31603CD" w14:textId="45E4787C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524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172</w:t>
            </w:r>
          </w:p>
        </w:tc>
        <w:tc>
          <w:tcPr>
            <w:tcW w:w="1296" w:type="dxa"/>
            <w:vAlign w:val="bottom"/>
          </w:tcPr>
          <w:p w14:paraId="7E9C94A1" w14:textId="26AD1878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905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386</w:t>
            </w:r>
          </w:p>
        </w:tc>
      </w:tr>
      <w:tr w:rsidR="00101E32" w:rsidRPr="00BA068B" w14:paraId="29723B6B" w14:textId="77777777" w:rsidTr="00613F78">
        <w:tc>
          <w:tcPr>
            <w:tcW w:w="4275" w:type="dxa"/>
            <w:shd w:val="clear" w:color="auto" w:fill="auto"/>
            <w:vAlign w:val="bottom"/>
          </w:tcPr>
          <w:p w14:paraId="669B79F0" w14:textId="77777777" w:rsidR="00101E32" w:rsidRPr="00BA068B" w:rsidRDefault="00101E32" w:rsidP="00101E3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5A1EA5D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FA8ED7D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EABD06A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06763F3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01E32" w:rsidRPr="00BA068B" w14:paraId="12EC2ECC" w14:textId="77777777" w:rsidTr="00613F78">
        <w:tc>
          <w:tcPr>
            <w:tcW w:w="4275" w:type="dxa"/>
            <w:shd w:val="clear" w:color="auto" w:fill="auto"/>
            <w:vAlign w:val="bottom"/>
          </w:tcPr>
          <w:p w14:paraId="1E5E3F0E" w14:textId="77777777" w:rsidR="00101E32" w:rsidRPr="00BA068B" w:rsidRDefault="00101E32" w:rsidP="00101E3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A5C4FE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2831400" w14:textId="581A0C23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A301AA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D83C368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01E32" w:rsidRPr="00BA068B" w14:paraId="5BA84096" w14:textId="77777777" w:rsidTr="00613F78">
        <w:tc>
          <w:tcPr>
            <w:tcW w:w="4275" w:type="dxa"/>
            <w:shd w:val="clear" w:color="auto" w:fill="auto"/>
            <w:vAlign w:val="bottom"/>
          </w:tcPr>
          <w:p w14:paraId="09CBFC90" w14:textId="77777777" w:rsidR="00101E32" w:rsidRPr="00BA068B" w:rsidRDefault="00101E32" w:rsidP="00101E32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A4D97B" w14:textId="70562234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156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857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282</w:t>
            </w:r>
          </w:p>
        </w:tc>
        <w:tc>
          <w:tcPr>
            <w:tcW w:w="1296" w:type="dxa"/>
            <w:vAlign w:val="bottom"/>
          </w:tcPr>
          <w:p w14:paraId="5C383439" w14:textId="1467485C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155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829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3386850" w14:textId="6127E9B2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147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794</w:t>
            </w:r>
            <w:r w:rsidR="000E2F95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253</w:t>
            </w:r>
          </w:p>
        </w:tc>
        <w:tc>
          <w:tcPr>
            <w:tcW w:w="1296" w:type="dxa"/>
            <w:vAlign w:val="bottom"/>
          </w:tcPr>
          <w:p w14:paraId="5606BDB2" w14:textId="712472B5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148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724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889</w:t>
            </w:r>
          </w:p>
        </w:tc>
      </w:tr>
    </w:tbl>
    <w:p w14:paraId="3FABC6D6" w14:textId="68F511E3" w:rsidR="001E1592" w:rsidRPr="00BA068B" w:rsidRDefault="001E1592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7854BB1D" w14:textId="3ED4C8C4" w:rsidR="001E1592" w:rsidRPr="00BA068B" w:rsidRDefault="001E1592" w:rsidP="00BD4755">
      <w:pPr>
        <w:ind w:left="547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สินทรัพย์ทางการเงิน (เงินฝากประจำ) ที่วัดมูลค่าด้วยวิธีราคาทุนตัดจำหน่ายเป็นเงินฝากประจำกับสถาบันการเงินของ</w:t>
      </w:r>
      <w:r w:rsidR="00613F78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br/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กลุ่มกิจการและบริษัทมีระยะเวลาครบกำหนดเกินกว่า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แต่ไม่เกิน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12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มีอัตราดอกเบี้ยที่แท้จริงอยู่ที่ร้อยละ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25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ถึงร้อยละ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375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และร้อยละ</w:t>
      </w:r>
      <w:r w:rsidR="00A34ABE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ถึงร้อยละ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15</w:t>
      </w:r>
      <w:r w:rsidR="00220C1D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ตามลำดับ 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(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</w:t>
      </w:r>
      <w:r w:rsidR="00232137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2564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: เงินฝากประจำกับสถาบันการเงินของกลุ่มกิจการ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และบริษัทมีระยะเวลาครบกำหนดเกินกว่า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แต่ไม่เกิน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12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มีอัตราดอกเบี้ยที่แท้จริงอยู่ที่ร้อยละ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ถึงร้อยละ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70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และร้อยละ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65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ถึงร้อยละ 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70</w:t>
      </w:r>
      <w:r w:rsidR="00C96CB9"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ตามลำดับ</w:t>
      </w:r>
      <w:r w:rsidRPr="00BA068B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)</w:t>
      </w:r>
    </w:p>
    <w:p w14:paraId="29657F0B" w14:textId="77777777" w:rsidR="00035A33" w:rsidRPr="00BA068B" w:rsidRDefault="00035A33" w:rsidP="00FD1532">
      <w:pPr>
        <w:ind w:left="547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74C13135" w14:textId="18207B88" w:rsidR="000E584C" w:rsidRPr="00BA068B" w:rsidRDefault="000E584C" w:rsidP="004D30C6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รายการที่รับรู้ในกำไรหรือขาดทุน</w:t>
      </w:r>
    </w:p>
    <w:p w14:paraId="312FCE73" w14:textId="77777777" w:rsidR="004601DD" w:rsidRPr="00BA068B" w:rsidRDefault="004601DD" w:rsidP="004D30C6">
      <w:pPr>
        <w:pStyle w:val="ListParagraph"/>
        <w:spacing w:after="0" w:line="240" w:lineRule="auto"/>
        <w:ind w:left="540"/>
        <w:jc w:val="thaiDistribute"/>
        <w:outlineLvl w:val="2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8F0FB9" w:rsidRPr="00BA068B" w14:paraId="0AF8B5B3" w14:textId="77777777" w:rsidTr="00094C6A">
        <w:tc>
          <w:tcPr>
            <w:tcW w:w="3987" w:type="dxa"/>
            <w:vAlign w:val="bottom"/>
          </w:tcPr>
          <w:p w14:paraId="0121C4E0" w14:textId="77777777" w:rsidR="008F0FB9" w:rsidRPr="00BA068B" w:rsidRDefault="008F0FB9" w:rsidP="004D30C6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8A7602" w14:textId="77777777" w:rsidR="008F0FB9" w:rsidRPr="00BA068B" w:rsidRDefault="008F0F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DD9C8" w14:textId="77777777" w:rsidR="008F0FB9" w:rsidRPr="00BA068B" w:rsidRDefault="008F0F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F0FB9" w:rsidRPr="00BA068B" w14:paraId="7DADEECD" w14:textId="77777777" w:rsidTr="00094C6A">
        <w:tc>
          <w:tcPr>
            <w:tcW w:w="3987" w:type="dxa"/>
            <w:vAlign w:val="bottom"/>
          </w:tcPr>
          <w:p w14:paraId="025F3C58" w14:textId="77777777" w:rsidR="008F0FB9" w:rsidRPr="00BA068B" w:rsidRDefault="008F0FB9" w:rsidP="00FD15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AA4CF" w14:textId="3BE73A22" w:rsidR="008F0FB9" w:rsidRPr="00BA068B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9B14C74" w14:textId="1BAD8276" w:rsidR="008F0FB9" w:rsidRPr="00BA068B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CED1E9" w14:textId="4DFAFE91" w:rsidR="008F0FB9" w:rsidRPr="00BA068B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57B454" w14:textId="21991321" w:rsidR="008F0FB9" w:rsidRPr="00BA068B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2564</w:t>
            </w:r>
          </w:p>
        </w:tc>
      </w:tr>
      <w:tr w:rsidR="008F0FB9" w:rsidRPr="00BA068B" w14:paraId="72285C5C" w14:textId="77777777" w:rsidTr="00094C6A">
        <w:tc>
          <w:tcPr>
            <w:tcW w:w="3987" w:type="dxa"/>
            <w:vAlign w:val="bottom"/>
          </w:tcPr>
          <w:p w14:paraId="4587AC65" w14:textId="77777777" w:rsidR="008F0FB9" w:rsidRPr="00BA068B" w:rsidRDefault="008F0FB9" w:rsidP="00FD15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ED728A" w14:textId="77777777" w:rsidR="008F0FB9" w:rsidRPr="00BA068B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4FD56D" w14:textId="77777777" w:rsidR="008F0FB9" w:rsidRPr="00BA068B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BB8068" w14:textId="77777777" w:rsidR="008F0FB9" w:rsidRPr="00BA068B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39D18A" w14:textId="77777777" w:rsidR="008F0FB9" w:rsidRPr="00BA068B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</w:tr>
      <w:tr w:rsidR="00101E32" w:rsidRPr="00BA068B" w14:paraId="4EA0B127" w14:textId="77777777" w:rsidTr="00094C6A">
        <w:tc>
          <w:tcPr>
            <w:tcW w:w="3987" w:type="dxa"/>
            <w:vAlign w:val="bottom"/>
          </w:tcPr>
          <w:p w14:paraId="116C179E" w14:textId="77777777" w:rsidR="00101E32" w:rsidRPr="00BA068B" w:rsidRDefault="00101E32" w:rsidP="00101E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2D0B3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9D6E19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956D5B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90FF58" w14:textId="77777777" w:rsidR="00101E32" w:rsidRPr="00BA068B" w:rsidRDefault="00101E32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</w:tr>
      <w:tr w:rsidR="00101E32" w:rsidRPr="00BA068B" w14:paraId="72E874EC" w14:textId="77777777" w:rsidTr="00094C6A">
        <w:tc>
          <w:tcPr>
            <w:tcW w:w="3987" w:type="dxa"/>
          </w:tcPr>
          <w:p w14:paraId="4A3831E4" w14:textId="37826597" w:rsidR="00101E32" w:rsidRPr="00BA068B" w:rsidRDefault="00101E32" w:rsidP="00101E32">
            <w:pPr>
              <w:ind w:left="44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hAnsi="Browallia New" w:cs="Browallia New"/>
                <w:sz w:val="24"/>
                <w:szCs w:val="24"/>
                <w:cs/>
              </w:rPr>
              <w:t>รับรู้รายการค่าเผื่อผลขาดทุนที่คาดว่าจะเกิดขึ้น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8DED02B" w14:textId="309D1EC9" w:rsidR="00101E32" w:rsidRPr="00BA068B" w:rsidRDefault="008F05A9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888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bottom"/>
          </w:tcPr>
          <w:p w14:paraId="46E4E161" w14:textId="66087C02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457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484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A72552" w14:textId="37D5FCF5" w:rsidR="00101E32" w:rsidRPr="00BA068B" w:rsidRDefault="008F05A9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498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84FA7E3" w14:textId="2D278172" w:rsidR="00101E32" w:rsidRPr="00BA068B" w:rsidRDefault="006038D6" w:rsidP="00101E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329</w:t>
            </w:r>
            <w:r w:rsidR="00101E32" w:rsidRPr="00BA068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</w:tr>
    </w:tbl>
    <w:p w14:paraId="4F1D37E7" w14:textId="77777777" w:rsidR="008F0FB9" w:rsidRPr="00BA068B" w:rsidRDefault="008F0FB9" w:rsidP="00FD1532">
      <w:pPr>
        <w:pStyle w:val="ListParagraph"/>
        <w:spacing w:after="0" w:line="240" w:lineRule="auto"/>
        <w:ind w:left="547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4788598E" w14:textId="317521E0" w:rsidR="008F0FB9" w:rsidRPr="00BA068B" w:rsidRDefault="008F0FB9" w:rsidP="002626A5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ค่าเผื่อผลขาดทุนที่คาดว่าจะเกิดขึ้นสำหรับปี</w:t>
      </w:r>
    </w:p>
    <w:p w14:paraId="3E2D2524" w14:textId="247E3E9B" w:rsidR="00E16E27" w:rsidRPr="00BA068B" w:rsidRDefault="00E16E27">
      <w:pPr>
        <w:ind w:left="540"/>
        <w:outlineLvl w:val="2"/>
        <w:rPr>
          <w:rFonts w:ascii="Browallia New" w:eastAsia="Times New Roman" w:hAnsi="Browallia New" w:cs="Browallia New"/>
          <w:color w:val="CF4A02"/>
          <w:sz w:val="26"/>
          <w:szCs w:val="26"/>
          <w:lang w:val="en-GB"/>
        </w:rPr>
      </w:pPr>
    </w:p>
    <w:p w14:paraId="57DF34A5" w14:textId="325FA3FA" w:rsidR="00045608" w:rsidRPr="00BA068B" w:rsidRDefault="00045608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 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5</w:t>
      </w:r>
      <w:r w:rsidR="00CC1FC8" w:rsidRPr="00BA068B">
        <w:rPr>
          <w:rFonts w:ascii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1</w:t>
      </w:r>
      <w:r w:rsidR="00CC1FC8" w:rsidRPr="00BA068B">
        <w:rPr>
          <w:rFonts w:ascii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hAnsi="Browallia New" w:cs="Browallia New"/>
          <w:sz w:val="26"/>
          <w:szCs w:val="26"/>
          <w:lang w:val="en-GB"/>
        </w:rPr>
        <w:t>2</w:t>
      </w:r>
      <w:r w:rsidR="00CC1FC8" w:rsidRPr="00BA06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C1FC8" w:rsidRPr="00BA068B">
        <w:rPr>
          <w:rFonts w:ascii="Browallia New" w:hAnsi="Browallia New" w:cs="Browallia New"/>
          <w:sz w:val="26"/>
          <w:szCs w:val="26"/>
          <w:cs/>
          <w:lang w:val="en-GB"/>
        </w:rPr>
        <w:t>ค)</w:t>
      </w:r>
    </w:p>
    <w:p w14:paraId="03305D88" w14:textId="77777777" w:rsidR="00077FE6" w:rsidRPr="00BA068B" w:rsidRDefault="00077FE6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5066A2E8" w14:textId="539FC631" w:rsidR="004601DD" w:rsidRPr="00BA068B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338326FC" w14:textId="77777777" w:rsidR="00483868" w:rsidRPr="00BA068B" w:rsidRDefault="00483868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50133B9E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DC220E" w14:textId="76563F7E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0CE2EFA6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BA068B" w14:paraId="4D8AB8E6" w14:textId="77777777" w:rsidTr="004D30C6">
        <w:tc>
          <w:tcPr>
            <w:tcW w:w="3690" w:type="dxa"/>
            <w:vAlign w:val="bottom"/>
          </w:tcPr>
          <w:p w14:paraId="79105F36" w14:textId="77777777" w:rsidR="00B30B90" w:rsidRPr="00BA068B" w:rsidRDefault="00B30B90" w:rsidP="002626A5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218565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72107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E16AB" w:rsidRPr="00BA068B" w14:paraId="36174551" w14:textId="77777777" w:rsidTr="004D30C6">
        <w:tc>
          <w:tcPr>
            <w:tcW w:w="3690" w:type="dxa"/>
            <w:vAlign w:val="bottom"/>
          </w:tcPr>
          <w:p w14:paraId="5DE4219A" w14:textId="77777777" w:rsidR="003E16AB" w:rsidRPr="00BA068B" w:rsidRDefault="003E16AB" w:rsidP="003E16AB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E9E6D1" w14:textId="27F3DF66" w:rsidR="003E16AB" w:rsidRPr="00BA068B" w:rsidRDefault="003E16AB" w:rsidP="003E1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F48998D" w14:textId="6951D93C" w:rsidR="003E16AB" w:rsidRPr="00BA068B" w:rsidRDefault="003E16AB" w:rsidP="003E1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375D7C" w14:textId="3B675679" w:rsidR="003E16AB" w:rsidRPr="00BA068B" w:rsidRDefault="003E16AB" w:rsidP="003E1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0A3EC8" w14:textId="283DAE0D" w:rsidR="003E16AB" w:rsidRPr="00BA068B" w:rsidRDefault="003E16AB" w:rsidP="003E1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3E16AB" w:rsidRPr="00BA068B" w14:paraId="053CB51C" w14:textId="77777777" w:rsidTr="004D30C6">
        <w:tc>
          <w:tcPr>
            <w:tcW w:w="3690" w:type="dxa"/>
            <w:vAlign w:val="bottom"/>
          </w:tcPr>
          <w:p w14:paraId="35CAF2EB" w14:textId="77777777" w:rsidR="003E16AB" w:rsidRPr="00BA068B" w:rsidRDefault="003E16AB" w:rsidP="003E16AB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D5E794" w14:textId="74F96705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A21FA2C" w14:textId="4B944EB3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8748EB" w14:textId="61A88185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5053E88" w14:textId="28CB0EF8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1EEB5229" w14:textId="77777777" w:rsidTr="004D30C6">
        <w:tc>
          <w:tcPr>
            <w:tcW w:w="3690" w:type="dxa"/>
            <w:vAlign w:val="bottom"/>
          </w:tcPr>
          <w:p w14:paraId="04FCB483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A5C80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BF878F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462281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BA6893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D725EE" w:rsidRPr="00BA068B" w14:paraId="5AC65E49" w14:textId="77777777" w:rsidTr="004D30C6">
        <w:tc>
          <w:tcPr>
            <w:tcW w:w="3690" w:type="dxa"/>
            <w:vAlign w:val="bottom"/>
          </w:tcPr>
          <w:p w14:paraId="44BBAB70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EACB888" w14:textId="25648147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999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</w:p>
        </w:tc>
        <w:tc>
          <w:tcPr>
            <w:tcW w:w="1440" w:type="dxa"/>
            <w:vAlign w:val="bottom"/>
          </w:tcPr>
          <w:p w14:paraId="7330393B" w14:textId="516EB156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108825" w14:textId="3D5EEAA7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440" w:type="dxa"/>
            <w:vAlign w:val="bottom"/>
          </w:tcPr>
          <w:p w14:paraId="4143A2B9" w14:textId="0CCBF8E6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</w:p>
        </w:tc>
      </w:tr>
      <w:tr w:rsidR="00D725EE" w:rsidRPr="00BA068B" w14:paraId="42118FFD" w14:textId="77777777" w:rsidTr="004D30C6">
        <w:tc>
          <w:tcPr>
            <w:tcW w:w="3690" w:type="dxa"/>
            <w:vAlign w:val="bottom"/>
          </w:tcPr>
          <w:p w14:paraId="071BF083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5E68AD6" w14:textId="3073F60F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</w:p>
        </w:tc>
        <w:tc>
          <w:tcPr>
            <w:tcW w:w="1440" w:type="dxa"/>
            <w:vAlign w:val="bottom"/>
          </w:tcPr>
          <w:p w14:paraId="086904E5" w14:textId="161FA473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FED6DCE" w14:textId="60B43B56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</w:p>
        </w:tc>
        <w:tc>
          <w:tcPr>
            <w:tcW w:w="1440" w:type="dxa"/>
            <w:vAlign w:val="bottom"/>
          </w:tcPr>
          <w:p w14:paraId="129A3C8C" w14:textId="48242C51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</w:tr>
      <w:tr w:rsidR="00D725EE" w:rsidRPr="00BA068B" w14:paraId="5C08C748" w14:textId="77777777" w:rsidTr="004D30C6">
        <w:tc>
          <w:tcPr>
            <w:tcW w:w="3690" w:type="dxa"/>
            <w:vAlign w:val="bottom"/>
          </w:tcPr>
          <w:p w14:paraId="36CDC18A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86A2CD" w14:textId="425514FC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  <w:tc>
          <w:tcPr>
            <w:tcW w:w="1440" w:type="dxa"/>
            <w:vAlign w:val="bottom"/>
          </w:tcPr>
          <w:p w14:paraId="5E2059E1" w14:textId="6FF7408F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A24EA8D" w14:textId="44B77205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</w:p>
        </w:tc>
        <w:tc>
          <w:tcPr>
            <w:tcW w:w="1440" w:type="dxa"/>
            <w:vAlign w:val="bottom"/>
          </w:tcPr>
          <w:p w14:paraId="1546E696" w14:textId="545C8CDC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</w:tr>
      <w:tr w:rsidR="00D725EE" w:rsidRPr="00BA068B" w14:paraId="2281FA9B" w14:textId="77777777" w:rsidTr="004D30C6">
        <w:tc>
          <w:tcPr>
            <w:tcW w:w="3690" w:type="dxa"/>
            <w:vAlign w:val="bottom"/>
          </w:tcPr>
          <w:p w14:paraId="57D1F73C" w14:textId="77777777" w:rsidR="00D725EE" w:rsidRPr="00BA068B" w:rsidRDefault="00D725EE" w:rsidP="00D725EE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06B016" w14:textId="64BA3EDE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9DF60F" w14:textId="10F5A4B0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F594E2" w14:textId="0FC863C9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5D909E" w14:textId="5D9D3A7C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</w:tr>
      <w:tr w:rsidR="00D725EE" w:rsidRPr="00BA068B" w14:paraId="69A2364F" w14:textId="77777777" w:rsidTr="004D30C6">
        <w:tc>
          <w:tcPr>
            <w:tcW w:w="3690" w:type="dxa"/>
            <w:vAlign w:val="bottom"/>
          </w:tcPr>
          <w:p w14:paraId="6F77D3CA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04D129" w14:textId="05A8F16F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D8F792" w14:textId="5864210D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9E888A" w14:textId="31E6ADBC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 w:rsidR="00D725E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  <w:r w:rsidR="00D725E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E8CA35" w14:textId="14A5A0E6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</w:tr>
      <w:tr w:rsidR="00D725EE" w:rsidRPr="00BA068B" w14:paraId="36DB3F46" w14:textId="77777777" w:rsidTr="004D30C6">
        <w:tc>
          <w:tcPr>
            <w:tcW w:w="3690" w:type="dxa"/>
            <w:vAlign w:val="bottom"/>
          </w:tcPr>
          <w:p w14:paraId="0F0A5EF3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BE9597C" w14:textId="79E1D9C1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621AAF47" w14:textId="5C3E1B3A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C330B4" w14:textId="08E4122D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F30312C" w14:textId="29844389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D725EE" w:rsidRPr="00BA068B" w14:paraId="5465FBA6" w14:textId="77777777" w:rsidTr="004D30C6">
        <w:tc>
          <w:tcPr>
            <w:tcW w:w="3690" w:type="dxa"/>
            <w:vAlign w:val="bottom"/>
          </w:tcPr>
          <w:p w14:paraId="1417358D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6E22E2" w14:textId="4803C834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3D2EEF" w14:textId="6FF9E3EA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3E8A2C" w14:textId="12E8B206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47A3DC" w14:textId="6DA932F0" w:rsidR="00D725EE" w:rsidRPr="00BA068B" w:rsidRDefault="00D725EE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D725EE" w:rsidRPr="00BA068B" w14:paraId="1F07F843" w14:textId="77777777" w:rsidTr="004D30C6">
        <w:tc>
          <w:tcPr>
            <w:tcW w:w="3690" w:type="dxa"/>
            <w:vAlign w:val="bottom"/>
          </w:tcPr>
          <w:p w14:paraId="6773E924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C4021C" w14:textId="11A075C1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91EBED" w14:textId="65DED638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14B152" w14:textId="1D3F0E40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7E388E7" w14:textId="455A8D12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747</w:t>
            </w:r>
          </w:p>
        </w:tc>
      </w:tr>
      <w:tr w:rsidR="00D725EE" w:rsidRPr="00BA068B" w14:paraId="28B0F4B3" w14:textId="77777777" w:rsidTr="004D30C6">
        <w:tc>
          <w:tcPr>
            <w:tcW w:w="3690" w:type="dxa"/>
            <w:vAlign w:val="bottom"/>
          </w:tcPr>
          <w:p w14:paraId="0FCBDCDD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E4B872" w14:textId="3FBAEBE9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849CB1" w14:textId="69FBD06A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7C23BF" w14:textId="2D53CC5C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740A03" w14:textId="70C1DE7E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109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</w:p>
        </w:tc>
      </w:tr>
      <w:tr w:rsidR="00D725EE" w:rsidRPr="00BA068B" w14:paraId="20168ECD" w14:textId="77777777" w:rsidTr="004D30C6">
        <w:tc>
          <w:tcPr>
            <w:tcW w:w="3690" w:type="dxa"/>
            <w:vAlign w:val="bottom"/>
          </w:tcPr>
          <w:p w14:paraId="463EF247" w14:textId="77777777" w:rsidR="00D725EE" w:rsidRPr="00BA068B" w:rsidRDefault="00D725EE" w:rsidP="00D725EE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E1763D" w14:textId="44C1A2B1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820A4F" w14:textId="66956A6A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989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D22DD2" w14:textId="7BBE0A5B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34C92D" w14:textId="50B98DAD" w:rsidR="00D725EE" w:rsidRPr="00BA068B" w:rsidRDefault="006038D6" w:rsidP="00D725E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621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145</w:t>
            </w:r>
            <w:r w:rsidR="00D725E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370</w:t>
            </w:r>
          </w:p>
        </w:tc>
      </w:tr>
    </w:tbl>
    <w:p w14:paraId="3BA2FC8E" w14:textId="67ED8F31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6BFA69A" w14:textId="35D1F7CD" w:rsidR="00B30B90" w:rsidRPr="00BA068B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ต้นทุนขายที่รับรู้ในงบกำไรขาดทุนระหว่างปี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23213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23213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31676C0A" w14:textId="77777777" w:rsidR="00B30B90" w:rsidRPr="00BA068B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B30B90" w:rsidRPr="00BA068B" w14:paraId="643416A1" w14:textId="77777777" w:rsidTr="000F66FB">
        <w:trPr>
          <w:cantSplit/>
        </w:trPr>
        <w:tc>
          <w:tcPr>
            <w:tcW w:w="3686" w:type="dxa"/>
          </w:tcPr>
          <w:p w14:paraId="67A88C7A" w14:textId="77777777" w:rsidR="00B30B90" w:rsidRPr="00BA068B" w:rsidRDefault="00B30B90" w:rsidP="004D30C6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22426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D19AFF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E16AB" w:rsidRPr="00BA068B" w14:paraId="0D1A4FB6" w14:textId="77777777" w:rsidTr="005B739C">
        <w:trPr>
          <w:cantSplit/>
        </w:trPr>
        <w:tc>
          <w:tcPr>
            <w:tcW w:w="3686" w:type="dxa"/>
          </w:tcPr>
          <w:p w14:paraId="3D551134" w14:textId="77777777" w:rsidR="003E16AB" w:rsidRPr="00BA068B" w:rsidRDefault="003E16AB" w:rsidP="003E16AB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381D541" w14:textId="7F4D6D8D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vAlign w:val="bottom"/>
          </w:tcPr>
          <w:p w14:paraId="26DEDE87" w14:textId="76A72509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vAlign w:val="bottom"/>
          </w:tcPr>
          <w:p w14:paraId="4F0BB88F" w14:textId="39BC856E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vAlign w:val="bottom"/>
          </w:tcPr>
          <w:p w14:paraId="0FB425C9" w14:textId="09E9A33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3E16AB" w:rsidRPr="00BA068B" w14:paraId="6D6C28D2" w14:textId="77777777" w:rsidTr="005B739C">
        <w:trPr>
          <w:cantSplit/>
        </w:trPr>
        <w:tc>
          <w:tcPr>
            <w:tcW w:w="3686" w:type="dxa"/>
          </w:tcPr>
          <w:p w14:paraId="4570BBBA" w14:textId="77777777" w:rsidR="003E16AB" w:rsidRPr="00BA068B" w:rsidRDefault="003E16AB" w:rsidP="003E16AB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DEBAC5" w14:textId="2A41E96F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AFD622" w14:textId="00135B2C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B6A387" w14:textId="0A512D51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0AC4F55" w14:textId="3B852ADD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E16AB" w:rsidRPr="00BA068B" w14:paraId="36B09D9A" w14:textId="77777777" w:rsidTr="00633969">
        <w:trPr>
          <w:cantSplit/>
        </w:trPr>
        <w:tc>
          <w:tcPr>
            <w:tcW w:w="3686" w:type="dxa"/>
          </w:tcPr>
          <w:p w14:paraId="6967024A" w14:textId="77777777" w:rsidR="003E16AB" w:rsidRPr="00BA068B" w:rsidRDefault="003E16AB" w:rsidP="003E16AB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FCFBBF5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6A6F22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8F8F8"/>
          </w:tcPr>
          <w:p w14:paraId="41364FFB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A727D9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E16AB" w:rsidRPr="00BA068B" w14:paraId="6CD7E320" w14:textId="77777777" w:rsidTr="00633969">
        <w:trPr>
          <w:cantSplit/>
          <w:trHeight w:val="143"/>
        </w:trPr>
        <w:tc>
          <w:tcPr>
            <w:tcW w:w="3686" w:type="dxa"/>
          </w:tcPr>
          <w:p w14:paraId="309AFAC2" w14:textId="77777777" w:rsidR="003E16AB" w:rsidRPr="00BA068B" w:rsidRDefault="003E16AB" w:rsidP="003E16AB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ต้นทุนขายและต้นทุนบริการ</w:t>
            </w:r>
          </w:p>
        </w:tc>
        <w:tc>
          <w:tcPr>
            <w:tcW w:w="1440" w:type="dxa"/>
            <w:shd w:val="clear" w:color="auto" w:fill="FAFAFA"/>
          </w:tcPr>
          <w:p w14:paraId="4492A7D6" w14:textId="0293D551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8558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099</w:t>
            </w:r>
            <w:r w:rsidR="0037359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  <w:r w:rsidR="0037359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440" w:type="dxa"/>
            <w:shd w:val="clear" w:color="auto" w:fill="auto"/>
          </w:tcPr>
          <w:p w14:paraId="493DA1E5" w14:textId="7B762BFD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440" w:type="dxa"/>
            <w:shd w:val="clear" w:color="auto" w:fill="F8F8F8"/>
          </w:tcPr>
          <w:p w14:paraId="5C78B045" w14:textId="67E860B6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8558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737</w:t>
            </w:r>
            <w:r w:rsidR="0078558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78558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574</w:t>
            </w:r>
          </w:p>
        </w:tc>
        <w:tc>
          <w:tcPr>
            <w:tcW w:w="1440" w:type="dxa"/>
            <w:shd w:val="clear" w:color="auto" w:fill="auto"/>
          </w:tcPr>
          <w:p w14:paraId="1D0F3E5B" w14:textId="03720D17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E1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  <w:r w:rsidR="003E1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173</w:t>
            </w:r>
            <w:r w:rsidR="003E1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</w:p>
        </w:tc>
      </w:tr>
      <w:tr w:rsidR="003E16AB" w:rsidRPr="00BA068B" w14:paraId="0160E786" w14:textId="77777777" w:rsidTr="00633969">
        <w:trPr>
          <w:cantSplit/>
          <w:trHeight w:val="143"/>
        </w:trPr>
        <w:tc>
          <w:tcPr>
            <w:tcW w:w="3686" w:type="dxa"/>
          </w:tcPr>
          <w:p w14:paraId="70158468" w14:textId="3F412812" w:rsidR="003E16AB" w:rsidRPr="00BA068B" w:rsidRDefault="003E16AB" w:rsidP="003E16AB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ค่าเผื่อสินค้าคงเหลือเป็น</w:t>
            </w:r>
          </w:p>
        </w:tc>
        <w:tc>
          <w:tcPr>
            <w:tcW w:w="1440" w:type="dxa"/>
            <w:shd w:val="clear" w:color="auto" w:fill="FAFAFA"/>
          </w:tcPr>
          <w:p w14:paraId="0485875D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1A6BEC0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8F8F8"/>
          </w:tcPr>
          <w:p w14:paraId="44F0758F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DAD66D" w14:textId="77777777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3E16AB" w:rsidRPr="00BA068B" w14:paraId="2AE62B35" w14:textId="77777777" w:rsidTr="000F66FB">
        <w:trPr>
          <w:cantSplit/>
          <w:trHeight w:val="143"/>
        </w:trPr>
        <w:tc>
          <w:tcPr>
            <w:tcW w:w="3686" w:type="dxa"/>
          </w:tcPr>
          <w:p w14:paraId="7D9E9D93" w14:textId="375A42A3" w:rsidR="003E16AB" w:rsidRPr="00BA068B" w:rsidRDefault="003E16AB" w:rsidP="003E16AB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มูลค่าสุทธิที่จะได้รับ</w:t>
            </w:r>
          </w:p>
        </w:tc>
        <w:tc>
          <w:tcPr>
            <w:tcW w:w="1440" w:type="dxa"/>
            <w:shd w:val="clear" w:color="auto" w:fill="FAFAFA"/>
          </w:tcPr>
          <w:p w14:paraId="490FFC73" w14:textId="06243EA6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auto"/>
          </w:tcPr>
          <w:p w14:paraId="0554AA50" w14:textId="6835CD25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085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440" w:type="dxa"/>
            <w:shd w:val="clear" w:color="auto" w:fill="FAFAFA"/>
          </w:tcPr>
          <w:p w14:paraId="1C166D12" w14:textId="64730195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</w:p>
        </w:tc>
        <w:tc>
          <w:tcPr>
            <w:tcW w:w="1440" w:type="dxa"/>
            <w:shd w:val="clear" w:color="auto" w:fill="auto"/>
          </w:tcPr>
          <w:p w14:paraId="2363133F" w14:textId="4517DD21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</w:tr>
      <w:tr w:rsidR="003E16AB" w:rsidRPr="00BA068B" w14:paraId="59C7FABA" w14:textId="77777777" w:rsidTr="00094C6A">
        <w:trPr>
          <w:cantSplit/>
          <w:trHeight w:val="143"/>
        </w:trPr>
        <w:tc>
          <w:tcPr>
            <w:tcW w:w="3686" w:type="dxa"/>
          </w:tcPr>
          <w:p w14:paraId="19D25C81" w14:textId="0690362C" w:rsidR="003E16AB" w:rsidRPr="00BA068B" w:rsidRDefault="003E16AB" w:rsidP="003E16AB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การกลับรายการ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45039A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ตั้งเพิ่ม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440" w:type="dxa"/>
            <w:shd w:val="clear" w:color="auto" w:fill="FAFAFA"/>
          </w:tcPr>
          <w:p w14:paraId="3633856C" w14:textId="1F66CFA5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</w:p>
        </w:tc>
        <w:tc>
          <w:tcPr>
            <w:tcW w:w="1440" w:type="dxa"/>
            <w:shd w:val="clear" w:color="auto" w:fill="auto"/>
          </w:tcPr>
          <w:p w14:paraId="719261CA" w14:textId="2CD09E46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3E16A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40" w:type="dxa"/>
            <w:shd w:val="clear" w:color="auto" w:fill="FAFAFA"/>
          </w:tcPr>
          <w:p w14:paraId="17BE6F42" w14:textId="2E9C854E" w:rsidR="003E16AB" w:rsidRPr="00BA068B" w:rsidRDefault="006038D6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  <w:r w:rsidR="00806442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40" w:type="dxa"/>
            <w:shd w:val="clear" w:color="auto" w:fill="auto"/>
          </w:tcPr>
          <w:p w14:paraId="7FBEE79A" w14:textId="513B15FF" w:rsidR="003E16AB" w:rsidRPr="00BA068B" w:rsidRDefault="003E16AB" w:rsidP="003E16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5B14697E" w14:textId="77777777" w:rsidR="00B30B90" w:rsidRPr="00BA068B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7DB8C73" w14:textId="07D05F21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ระหว่างปี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กลุ่มกิจการกลับรายการค่าเผื่อสินค้า</w:t>
      </w:r>
      <w:r w:rsidR="007F6999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ล้าสมัย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ที่เคยรับรู้จำนวน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="009863FD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515</w:t>
      </w:r>
      <w:r w:rsidR="009863FD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601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เนื่องจากกลุ่มกิจการได้ทำลายและตัดจำหน่ายรายการสินค้าคงเหลือดังกล่าวในราคาทุนเดิม</w:t>
      </w:r>
      <w:r w:rsidR="00EA5312"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A5312"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กลุ่มกิจการรับรู้ขาดทุนจากการทำลายสินค้าคงเหลือจำนวน 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93</w:t>
      </w:r>
      <w:r w:rsidR="0082124D" w:rsidRPr="00BA068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244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</w:t>
      </w:r>
    </w:p>
    <w:p w14:paraId="0CD6E35B" w14:textId="0C1B3166" w:rsidR="00447424" w:rsidRPr="00BA068B" w:rsidRDefault="004474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A42CDE2" w14:textId="3FE10792" w:rsidR="004601DD" w:rsidRPr="00BA068B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3A9C3ECB" w14:textId="77777777" w:rsidR="0075571F" w:rsidRPr="00BA068B" w:rsidRDefault="0075571F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5571F" w:rsidRPr="00BA068B" w14:paraId="07E21BC7" w14:textId="77777777" w:rsidTr="002D260B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1721D481" w14:textId="0588EB40" w:rsidR="0075571F" w:rsidRPr="00BA068B" w:rsidRDefault="006038D6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  <w:t>14</w:t>
            </w:r>
            <w:r w:rsidR="0075571F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  <w:tab/>
            </w:r>
            <w:r w:rsidR="0075571F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สินทรัพย์ชีวภาพ</w:t>
            </w:r>
          </w:p>
        </w:tc>
      </w:tr>
    </w:tbl>
    <w:p w14:paraId="08505CA4" w14:textId="77777777" w:rsidR="0075571F" w:rsidRPr="00BA068B" w:rsidRDefault="0075571F">
      <w:pPr>
        <w:tabs>
          <w:tab w:val="left" w:pos="4536"/>
        </w:tabs>
        <w:ind w:left="540" w:hanging="54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270"/>
        <w:gridCol w:w="2097"/>
        <w:gridCol w:w="2097"/>
      </w:tblGrid>
      <w:tr w:rsidR="006B47C9" w:rsidRPr="00BA068B" w14:paraId="36A4B0BD" w14:textId="546577D1" w:rsidTr="00D27CE4">
        <w:trPr>
          <w:cantSplit/>
        </w:trPr>
        <w:tc>
          <w:tcPr>
            <w:tcW w:w="5270" w:type="dxa"/>
          </w:tcPr>
          <w:p w14:paraId="0DFEADAA" w14:textId="77777777" w:rsidR="006B47C9" w:rsidRPr="00BA068B" w:rsidRDefault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419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A02EA9" w14:textId="77777777" w:rsidR="006B47C9" w:rsidRPr="00BA068B" w:rsidRDefault="006B47C9" w:rsidP="006B47C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53B271B4" w14:textId="7E2AD79E" w:rsidR="006B47C9" w:rsidRPr="00BA068B" w:rsidRDefault="006B47C9" w:rsidP="006B47C9">
            <w:pPr>
              <w:ind w:left="-137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6B47C9" w:rsidRPr="00BA068B" w14:paraId="30AD9998" w14:textId="7FC0EBFD" w:rsidTr="00D27CE4">
        <w:trPr>
          <w:cantSplit/>
        </w:trPr>
        <w:tc>
          <w:tcPr>
            <w:tcW w:w="5270" w:type="dxa"/>
          </w:tcPr>
          <w:p w14:paraId="671D1C59" w14:textId="77777777" w:rsidR="006B47C9" w:rsidRPr="00BA068B" w:rsidRDefault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41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72A54CE" w14:textId="1ACEC401" w:rsidR="006B47C9" w:rsidRPr="00BA068B" w:rsidRDefault="006B47C9">
            <w:pPr>
              <w:ind w:left="-13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</w:tr>
      <w:tr w:rsidR="006B47C9" w:rsidRPr="00BA068B" w14:paraId="0270D1B2" w14:textId="1E041B1C" w:rsidTr="00D27CE4">
        <w:trPr>
          <w:cantSplit/>
        </w:trPr>
        <w:tc>
          <w:tcPr>
            <w:tcW w:w="5270" w:type="dxa"/>
          </w:tcPr>
          <w:p w14:paraId="0EEA29B3" w14:textId="77777777" w:rsidR="006B47C9" w:rsidRPr="00BA068B" w:rsidRDefault="006B47C9" w:rsidP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14:paraId="484E6476" w14:textId="7647FDE6" w:rsidR="006B47C9" w:rsidRPr="00BA068B" w:rsidRDefault="006B47C9" w:rsidP="006B47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  <w:t>2565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1E90C476" w14:textId="4E18E788" w:rsidR="006B47C9" w:rsidRPr="00BA068B" w:rsidRDefault="006B47C9" w:rsidP="006B47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  <w:t>2564</w:t>
            </w:r>
          </w:p>
        </w:tc>
      </w:tr>
      <w:tr w:rsidR="006B47C9" w:rsidRPr="00BA068B" w14:paraId="0F2BFC56" w14:textId="32CD9AB1" w:rsidTr="00D27CE4">
        <w:trPr>
          <w:cantSplit/>
        </w:trPr>
        <w:tc>
          <w:tcPr>
            <w:tcW w:w="5270" w:type="dxa"/>
          </w:tcPr>
          <w:p w14:paraId="3D295070" w14:textId="77777777" w:rsidR="006B47C9" w:rsidRPr="00BA068B" w:rsidRDefault="006B47C9" w:rsidP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4FFAA0F" w14:textId="77777777" w:rsidR="006B47C9" w:rsidRPr="00BA068B" w:rsidRDefault="006B47C9" w:rsidP="006B47C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14B43825" w14:textId="35D4C4FA" w:rsidR="006B47C9" w:rsidRPr="00BA068B" w:rsidRDefault="006B47C9" w:rsidP="006B47C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B47C9" w:rsidRPr="00BA068B" w14:paraId="49CE7D77" w14:textId="60DA8DA0" w:rsidTr="00177910">
        <w:trPr>
          <w:cantSplit/>
        </w:trPr>
        <w:tc>
          <w:tcPr>
            <w:tcW w:w="5270" w:type="dxa"/>
            <w:vAlign w:val="center"/>
          </w:tcPr>
          <w:p w14:paraId="257C1E86" w14:textId="77777777" w:rsidR="006B47C9" w:rsidRPr="00BA068B" w:rsidRDefault="006B47C9" w:rsidP="006B47C9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FAFAFA"/>
          </w:tcPr>
          <w:p w14:paraId="25ABC5C3" w14:textId="77777777" w:rsidR="006B47C9" w:rsidRPr="00BA068B" w:rsidRDefault="006B47C9" w:rsidP="006B47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14:paraId="3B781714" w14:textId="77777777" w:rsidR="006B47C9" w:rsidRPr="00BA068B" w:rsidRDefault="006B47C9" w:rsidP="006B47C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</w:p>
        </w:tc>
      </w:tr>
      <w:tr w:rsidR="006B47C9" w:rsidRPr="00BA068B" w14:paraId="35789697" w14:textId="091A3FF2" w:rsidTr="00177910">
        <w:trPr>
          <w:cantSplit/>
        </w:trPr>
        <w:tc>
          <w:tcPr>
            <w:tcW w:w="5270" w:type="dxa"/>
          </w:tcPr>
          <w:p w14:paraId="11B01DD8" w14:textId="77777777" w:rsidR="006B47C9" w:rsidRPr="00BA068B" w:rsidRDefault="006B47C9" w:rsidP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ต้นกัญชงที่อยู่ระหว่างการเพาะปลูก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AFAFA"/>
          </w:tcPr>
          <w:p w14:paraId="2C759241" w14:textId="69FF60AD" w:rsidR="006B47C9" w:rsidRPr="00BA068B" w:rsidRDefault="006038D6" w:rsidP="006B47C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4F13ED0C" w14:textId="1E00743B" w:rsidR="006B47C9" w:rsidRPr="00BA068B" w:rsidRDefault="006038D6" w:rsidP="006B47C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  <w:tr w:rsidR="006B47C9" w:rsidRPr="00BA068B" w14:paraId="440D9577" w14:textId="4A79BFCC" w:rsidTr="00177910">
        <w:trPr>
          <w:cantSplit/>
        </w:trPr>
        <w:tc>
          <w:tcPr>
            <w:tcW w:w="5270" w:type="dxa"/>
          </w:tcPr>
          <w:p w14:paraId="6E35E390" w14:textId="77777777" w:rsidR="006B47C9" w:rsidRPr="00BA068B" w:rsidRDefault="006B47C9" w:rsidP="006B47C9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รวมสินทรัพย์ชีวภาพ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67FACF" w14:textId="17918EE2" w:rsidR="006B47C9" w:rsidRPr="00BA068B" w:rsidRDefault="006038D6" w:rsidP="006B47C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FD82A" w14:textId="50E285B5" w:rsidR="006B47C9" w:rsidRPr="00BA068B" w:rsidRDefault="006038D6" w:rsidP="006B47C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6B47C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</w:tbl>
    <w:p w14:paraId="21FCABD3" w14:textId="77777777" w:rsidR="00802A22" w:rsidRPr="00BA068B" w:rsidRDefault="00802A22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p w14:paraId="024C362E" w14:textId="21144736" w:rsidR="0075571F" w:rsidRPr="00BA068B" w:rsidRDefault="0075571F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รายการเคลื่อนไหวของสินทรัพย์ชีวภาพ</w:t>
      </w:r>
      <w:r w:rsidRPr="00BA068B">
        <w:rPr>
          <w:rFonts w:ascii="Browallia New" w:hAnsi="Browallia New" w:cs="Browallia New"/>
          <w:snapToGrid w:val="0"/>
          <w:sz w:val="26"/>
          <w:szCs w:val="26"/>
          <w:lang w:val="en-GB" w:eastAsia="th-TH" w:bidi="ar-SA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1ED43115" w14:textId="77777777" w:rsidR="002D260B" w:rsidRPr="00BA068B" w:rsidRDefault="002D260B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7371"/>
        <w:gridCol w:w="2102"/>
      </w:tblGrid>
      <w:tr w:rsidR="0075571F" w:rsidRPr="00BA068B" w14:paraId="649BADD2" w14:textId="77777777" w:rsidTr="002D260B">
        <w:trPr>
          <w:cantSplit/>
        </w:trPr>
        <w:tc>
          <w:tcPr>
            <w:tcW w:w="7371" w:type="dxa"/>
          </w:tcPr>
          <w:p w14:paraId="37D805B2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29299" w14:textId="77777777" w:rsidR="003E16AB" w:rsidRPr="00BA068B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755F5062" w14:textId="60117A6D" w:rsidR="0075571F" w:rsidRPr="00BA068B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75571F" w:rsidRPr="00BA068B" w14:paraId="6AEA2F85" w14:textId="77777777" w:rsidTr="002D260B">
        <w:trPr>
          <w:cantSplit/>
        </w:trPr>
        <w:tc>
          <w:tcPr>
            <w:tcW w:w="7371" w:type="dxa"/>
          </w:tcPr>
          <w:p w14:paraId="4368329F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auto"/>
          </w:tcPr>
          <w:p w14:paraId="0F6AD5BB" w14:textId="77777777" w:rsidR="0075571F" w:rsidRPr="00BA068B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ต้นกัญชงที่อยู่ระหว่าง</w:t>
            </w:r>
          </w:p>
          <w:p w14:paraId="109623DB" w14:textId="77777777" w:rsidR="0075571F" w:rsidRPr="00BA068B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การเพาะปลูก</w:t>
            </w:r>
          </w:p>
        </w:tc>
      </w:tr>
      <w:tr w:rsidR="0075571F" w:rsidRPr="00BA068B" w14:paraId="2C4CFDC9" w14:textId="77777777" w:rsidTr="002D260B">
        <w:trPr>
          <w:cantSplit/>
        </w:trPr>
        <w:tc>
          <w:tcPr>
            <w:tcW w:w="7371" w:type="dxa"/>
          </w:tcPr>
          <w:p w14:paraId="352DEC8A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</w:tcPr>
          <w:p w14:paraId="3DD84146" w14:textId="77777777" w:rsidR="0075571F" w:rsidRPr="00BA068B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75571F" w:rsidRPr="00BA068B" w14:paraId="063EB2B4" w14:textId="77777777" w:rsidTr="004D30C6">
        <w:trPr>
          <w:cantSplit/>
        </w:trPr>
        <w:tc>
          <w:tcPr>
            <w:tcW w:w="7371" w:type="dxa"/>
          </w:tcPr>
          <w:p w14:paraId="20B0DC51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FAFAFA"/>
          </w:tcPr>
          <w:p w14:paraId="3C00D02A" w14:textId="77777777" w:rsidR="0075571F" w:rsidRPr="00BA068B" w:rsidRDefault="0075571F" w:rsidP="003E16AB">
            <w:pPr>
              <w:ind w:left="540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</w:p>
        </w:tc>
      </w:tr>
      <w:tr w:rsidR="0075571F" w:rsidRPr="00BA068B" w14:paraId="78F34699" w14:textId="77777777" w:rsidTr="004D30C6">
        <w:trPr>
          <w:cantSplit/>
        </w:trPr>
        <w:tc>
          <w:tcPr>
            <w:tcW w:w="7371" w:type="dxa"/>
          </w:tcPr>
          <w:p w14:paraId="2E5A55E5" w14:textId="1BCAC4B9" w:rsidR="0075571F" w:rsidRPr="00BA068B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6038D6" w:rsidRPr="006038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2565</w:t>
            </w:r>
          </w:p>
        </w:tc>
        <w:tc>
          <w:tcPr>
            <w:tcW w:w="2102" w:type="dxa"/>
            <w:shd w:val="clear" w:color="auto" w:fill="FAFAFA"/>
          </w:tcPr>
          <w:p w14:paraId="5A9DF600" w14:textId="636D9B13" w:rsidR="0075571F" w:rsidRPr="00BA068B" w:rsidRDefault="006038D6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F05A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8F05A9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  <w:tr w:rsidR="0075571F" w:rsidRPr="00BA068B" w14:paraId="5A7EE29D" w14:textId="77777777" w:rsidTr="004D30C6">
        <w:trPr>
          <w:cantSplit/>
        </w:trPr>
        <w:tc>
          <w:tcPr>
            <w:tcW w:w="7371" w:type="dxa"/>
          </w:tcPr>
          <w:p w14:paraId="27E84B4D" w14:textId="59AD9F07" w:rsidR="0075571F" w:rsidRPr="00BA068B" w:rsidRDefault="0075571F">
            <w:pPr>
              <w:ind w:left="-104" w:right="-128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2102" w:type="dxa"/>
            <w:shd w:val="clear" w:color="auto" w:fill="FAFAFA"/>
            <w:vAlign w:val="center"/>
          </w:tcPr>
          <w:p w14:paraId="159D9C39" w14:textId="69028272" w:rsidR="0075571F" w:rsidRPr="00BA068B" w:rsidRDefault="006038D6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5</w:t>
            </w:r>
            <w:r w:rsidR="00954D1D" w:rsidRPr="00BA068B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694</w:t>
            </w:r>
            <w:r w:rsidR="00954D1D" w:rsidRPr="00BA068B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831</w:t>
            </w:r>
          </w:p>
        </w:tc>
      </w:tr>
      <w:tr w:rsidR="0075571F" w:rsidRPr="00BA068B" w14:paraId="2D3DE20A" w14:textId="77777777" w:rsidTr="004D30C6">
        <w:trPr>
          <w:cantSplit/>
        </w:trPr>
        <w:tc>
          <w:tcPr>
            <w:tcW w:w="7371" w:type="dxa"/>
          </w:tcPr>
          <w:p w14:paraId="50C88BCF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ลดลงจากการเก็บเกี่ยวเมล็ด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กัญชง</w:t>
            </w: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และต้นกัญชง</w:t>
            </w:r>
          </w:p>
        </w:tc>
        <w:tc>
          <w:tcPr>
            <w:tcW w:w="2102" w:type="dxa"/>
            <w:shd w:val="clear" w:color="auto" w:fill="FAFAFA"/>
            <w:vAlign w:val="center"/>
          </w:tcPr>
          <w:p w14:paraId="38A857D2" w14:textId="3772AE73" w:rsidR="0075571F" w:rsidRPr="00BA068B" w:rsidRDefault="008F05A9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5571F" w:rsidRPr="00BA068B" w14:paraId="2FB9473D" w14:textId="77777777" w:rsidTr="004D30C6">
        <w:trPr>
          <w:cantSplit/>
        </w:trPr>
        <w:tc>
          <w:tcPr>
            <w:tcW w:w="7371" w:type="dxa"/>
          </w:tcPr>
          <w:p w14:paraId="3A156FCD" w14:textId="77777777" w:rsidR="0075571F" w:rsidRPr="00BA068B" w:rsidRDefault="0075571F">
            <w:pPr>
              <w:ind w:left="-104" w:right="-128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กำไร</w:t>
            </w:r>
            <w:r w:rsidRPr="00BA068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 w:bidi="ar-SA"/>
              </w:rPr>
              <w:t>(</w:t>
            </w:r>
            <w:r w:rsidRPr="00BA068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ขาดทุน)ที่เกิดจากการเปลี่ยนแปลงของ</w:t>
            </w:r>
          </w:p>
        </w:tc>
        <w:tc>
          <w:tcPr>
            <w:tcW w:w="2102" w:type="dxa"/>
            <w:shd w:val="clear" w:color="auto" w:fill="FAFAFA"/>
            <w:vAlign w:val="bottom"/>
          </w:tcPr>
          <w:p w14:paraId="636EE0F7" w14:textId="4101C68E" w:rsidR="0075571F" w:rsidRPr="00BA068B" w:rsidRDefault="0075571F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5571F" w:rsidRPr="00BA068B" w14:paraId="3DAFE9C2" w14:textId="77777777" w:rsidTr="004D30C6">
        <w:trPr>
          <w:cantSplit/>
        </w:trPr>
        <w:tc>
          <w:tcPr>
            <w:tcW w:w="7371" w:type="dxa"/>
          </w:tcPr>
          <w:p w14:paraId="71EEAB06" w14:textId="77777777" w:rsidR="0075571F" w:rsidRPr="00BA068B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 xml:space="preserve">   </w:t>
            </w:r>
            <w:r w:rsidRPr="00BA068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มูลค่ายุติธรรมของสินทรัพย์ชีวภาพ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C240A66" w14:textId="7C2B1411" w:rsidR="0075571F" w:rsidRPr="00BA068B" w:rsidRDefault="00954D1D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5571F" w:rsidRPr="00BA068B" w14:paraId="261E89BA" w14:textId="77777777" w:rsidTr="004D30C6">
        <w:trPr>
          <w:cantSplit/>
        </w:trPr>
        <w:tc>
          <w:tcPr>
            <w:tcW w:w="7371" w:type="dxa"/>
          </w:tcPr>
          <w:p w14:paraId="20A79750" w14:textId="68B5D285" w:rsidR="0075571F" w:rsidRPr="00BA068B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31</w:t>
            </w:r>
            <w:r w:rsidRPr="00BA068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6038D6" w:rsidRPr="006038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2565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6497C0" w14:textId="7193FF5C" w:rsidR="0075571F" w:rsidRPr="00BA068B" w:rsidRDefault="006038D6" w:rsidP="003E16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8467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  <w:r w:rsidR="0068467F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</w:tr>
    </w:tbl>
    <w:p w14:paraId="6BE6C2F8" w14:textId="77777777" w:rsidR="00802A22" w:rsidRPr="00BA068B" w:rsidRDefault="00802A22" w:rsidP="00850801">
      <w:pPr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</w:p>
    <w:p w14:paraId="1D37E196" w14:textId="19F87680" w:rsidR="0075571F" w:rsidRPr="00BA068B" w:rsidRDefault="0075571F" w:rsidP="00850801">
      <w:pPr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</w:t>
      </w:r>
      <w:r w:rsidRPr="00BA068B">
        <w:rPr>
          <w:rFonts w:ascii="Browallia New" w:hAnsi="Browallia New" w:cs="Browallia New"/>
          <w:sz w:val="26"/>
          <w:szCs w:val="26"/>
          <w:lang w:val="en-GB" w:bidi="ar-SA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ตามหลักเกณฑ์ต่อไปนี้</w:t>
      </w:r>
    </w:p>
    <w:p w14:paraId="03D5F563" w14:textId="77777777" w:rsidR="0075571F" w:rsidRPr="00BA068B" w:rsidRDefault="0075571F" w:rsidP="00850801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 w:bidi="ar-SA"/>
        </w:rPr>
      </w:pPr>
    </w:p>
    <w:p w14:paraId="42338BCA" w14:textId="33B92460" w:rsidR="0075571F" w:rsidRPr="00BA068B" w:rsidRDefault="0075571F" w:rsidP="00850801">
      <w:pPr>
        <w:pStyle w:val="ListParagraph"/>
        <w:numPr>
          <w:ilvl w:val="0"/>
          <w:numId w:val="20"/>
        </w:numPr>
        <w:spacing w:after="0"/>
        <w:ind w:left="284" w:hanging="28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hAnsi="Browallia New" w:cs="Browallia New"/>
          <w:sz w:val="26"/>
          <w:szCs w:val="26"/>
          <w:cs/>
          <w:lang w:val="en-GB"/>
        </w:rPr>
        <w:t>มูลค่ายุติธรรมของต้นกัญชงที่อยู่ระหว่างการเพาะปลูกจะขึ้นอยู่กับจำนวนต้นกัญชงที่คาดว่าจะสามารถให้ผลผลิตได้ ต้นทุนของเมล็ดกัญชงและต้นทุนในการเพาะปลูกต้นกัญชง</w:t>
      </w:r>
    </w:p>
    <w:p w14:paraId="4E86A065" w14:textId="77777777" w:rsidR="0075571F" w:rsidRPr="00BA068B" w:rsidRDefault="0075571F" w:rsidP="00850801">
      <w:pPr>
        <w:tabs>
          <w:tab w:val="left" w:pos="810"/>
        </w:tabs>
        <w:ind w:left="360" w:hanging="360"/>
        <w:contextualSpacing/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</w:p>
    <w:p w14:paraId="1DC41EA1" w14:textId="4D6BC20D" w:rsidR="0075571F" w:rsidRPr="00BA068B" w:rsidRDefault="0075571F" w:rsidP="00850801">
      <w:pPr>
        <w:jc w:val="thaiDistribute"/>
        <w:rPr>
          <w:rFonts w:ascii="Browallia New" w:hAnsi="Browallia New" w:cs="Browallia New"/>
          <w:spacing w:val="-2"/>
          <w:sz w:val="26"/>
          <w:szCs w:val="26"/>
          <w:lang w:bidi="ar-SA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 xml:space="preserve">กลุ่มกิจการได้ทำการประเมินมูลค่ายุติธรรมของสินทรัยพ์ชีวภาพสำหรับการรายงานในงบการเงิน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กระบวนการประเมินมูลค่ายุติธรรม</w:t>
      </w:r>
      <w:r w:rsidR="002D260B" w:rsidRPr="00BA068B">
        <w:rPr>
          <w:rFonts w:ascii="Browallia New" w:hAnsi="Browallia New" w:cs="Browallia New"/>
          <w:spacing w:val="-2"/>
          <w:sz w:val="26"/>
          <w:szCs w:val="26"/>
          <w:cs/>
          <w:lang w:bidi="ar-SA"/>
        </w:rPr>
        <w:br/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07D7DB76" w14:textId="77777777" w:rsidR="0075571F" w:rsidRPr="00BA068B" w:rsidRDefault="0075571F" w:rsidP="004D30C6">
      <w:pPr>
        <w:jc w:val="thaiDistribute"/>
        <w:rPr>
          <w:rFonts w:ascii="Browallia New" w:hAnsi="Browallia New" w:cs="Browallia New"/>
          <w:spacing w:val="-2"/>
          <w:sz w:val="26"/>
          <w:szCs w:val="26"/>
          <w:lang w:bidi="ar-SA"/>
        </w:rPr>
      </w:pPr>
    </w:p>
    <w:p w14:paraId="7F0AF097" w14:textId="7C1BF866" w:rsidR="0075571F" w:rsidRPr="00BA068B" w:rsidRDefault="0075571F" w:rsidP="004D30C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กลุ่มกิจการได้ประมาณการมูลค่ายุติธรรมของต้นกัญชงที่อยู่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ระหว่างการเพาะปลูก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โดยการวัดมูลค่ายุติธรรมของสินทรัพย์ชีวภาพ</w:t>
      </w:r>
      <w:r w:rsidR="002D260B" w:rsidRPr="00BA068B">
        <w:rPr>
          <w:rFonts w:ascii="Browallia New" w:hAnsi="Browallia New" w:cs="Browallia New"/>
          <w:spacing w:val="-2"/>
          <w:sz w:val="26"/>
          <w:szCs w:val="26"/>
          <w:cs/>
          <w:lang w:bidi="ar-SA"/>
        </w:rPr>
        <w:br/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ของกลุ่มกิจการด้วยวิธีข้อมูลระดับที่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="006038D6" w:rsidRPr="006038D6">
        <w:rPr>
          <w:rFonts w:ascii="Browallia New" w:hAnsi="Browallia New" w:cs="Browallia New"/>
          <w:spacing w:val="-2"/>
          <w:sz w:val="26"/>
          <w:szCs w:val="26"/>
          <w:lang w:val="en-GB" w:bidi="ar-SA"/>
        </w:rPr>
        <w:t>3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ของลำดับชั้นของมูลค่ายุติธรรม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ข้อมูลหลักที่ใช้ในการประเมินมูลค่าเป็นข้อมูลที่ไม่สามารถสังเกตได้อย่างมีสาระสำคัญ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ซึ่งประกอบด้วย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การประมาณการจำนวนของต้นกัญชงที่คาดว่าจะให้ผลผลิตได้</w:t>
      </w:r>
      <w:r w:rsidRPr="00BA068B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ต้นทุนของเมล็ดกัญชงและต้นทุนในการเพาะปลูกต้นกัญชง</w:t>
      </w:r>
    </w:p>
    <w:p w14:paraId="4144F827" w14:textId="0DF0B58E" w:rsidR="0075571F" w:rsidRPr="00BA068B" w:rsidRDefault="0075571F" w:rsidP="004D30C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1BCCFEF" w14:textId="3AB9304B" w:rsidR="002D260B" w:rsidRPr="00BA068B" w:rsidRDefault="002D260B">
      <w:pPr>
        <w:rPr>
          <w:rFonts w:ascii="Browallia New" w:hAnsi="Browallia New" w:cs="Browallia New"/>
          <w:sz w:val="26"/>
          <w:szCs w:val="26"/>
          <w:lang w:bidi="ar-SA"/>
        </w:rPr>
      </w:pPr>
      <w:r w:rsidRPr="00BA068B">
        <w:rPr>
          <w:rFonts w:ascii="Browallia New" w:hAnsi="Browallia New" w:cs="Browallia New"/>
          <w:sz w:val="26"/>
          <w:szCs w:val="26"/>
          <w:lang w:bidi="ar-SA"/>
        </w:rPr>
        <w:br w:type="page"/>
      </w:r>
    </w:p>
    <w:p w14:paraId="6D7E6DC2" w14:textId="77777777" w:rsidR="0075571F" w:rsidRPr="00BA068B" w:rsidRDefault="0075571F" w:rsidP="00FD1532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p w14:paraId="2381E010" w14:textId="77777777" w:rsidR="0075571F" w:rsidRPr="00BA068B" w:rsidRDefault="0075571F" w:rsidP="002626A5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  <w:r w:rsidRPr="00BA068B">
        <w:rPr>
          <w:rFonts w:ascii="Browallia New" w:hAnsi="Browallia New" w:cs="Browallia New"/>
          <w:spacing w:val="-2"/>
          <w:sz w:val="26"/>
          <w:szCs w:val="26"/>
          <w:cs/>
        </w:rPr>
        <w:t>ความสัมพันธ์</w:t>
      </w:r>
      <w:r w:rsidRPr="00BA068B">
        <w:rPr>
          <w:rFonts w:ascii="Browallia New" w:hAnsi="Browallia New" w:cs="Browallia New"/>
          <w:sz w:val="26"/>
          <w:szCs w:val="26"/>
          <w:cs/>
        </w:rPr>
        <w:t>ของข้อมูลที่ไม่สามารถสังเกตได้กับมูลค่ายุติธรรม</w:t>
      </w:r>
      <w:r w:rsidRPr="00BA068B">
        <w:rPr>
          <w:rFonts w:ascii="Browallia New" w:hAnsi="Browallia New" w:cs="Browallia New"/>
          <w:sz w:val="26"/>
          <w:szCs w:val="26"/>
          <w:lang w:bidi="ar-SA"/>
        </w:rPr>
        <w:t xml:space="preserve"> </w:t>
      </w:r>
      <w:r w:rsidRPr="00BA068B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487D904B" w14:textId="77777777" w:rsidR="0075571F" w:rsidRPr="00BA068B" w:rsidRDefault="0075571F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tbl>
      <w:tblPr>
        <w:tblW w:w="9441" w:type="dxa"/>
        <w:tblLayout w:type="fixed"/>
        <w:tblLook w:val="04A0" w:firstRow="1" w:lastRow="0" w:firstColumn="1" w:lastColumn="0" w:noHBand="0" w:noVBand="1"/>
      </w:tblPr>
      <w:tblGrid>
        <w:gridCol w:w="1971"/>
        <w:gridCol w:w="3510"/>
        <w:gridCol w:w="3960"/>
      </w:tblGrid>
      <w:tr w:rsidR="0075571F" w:rsidRPr="00BA068B" w14:paraId="7BB36064" w14:textId="77777777" w:rsidTr="004D30C6"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141555DB" w14:textId="77777777" w:rsidR="0075571F" w:rsidRPr="00BA068B" w:rsidRDefault="0075571F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 w:bidi="ar-SA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B666A" w14:textId="77777777" w:rsidR="0075571F" w:rsidRPr="00BA068B" w:rsidRDefault="0075571F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 w:bidi="ar-SA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E4984C" w14:textId="13F7C8FB" w:rsidR="0075571F" w:rsidRPr="00BA068B" w:rsidRDefault="007557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ความสัมพันธ์ของข้อมูลที่ไม่สามารถ</w:t>
            </w:r>
          </w:p>
        </w:tc>
      </w:tr>
      <w:tr w:rsidR="0075571F" w:rsidRPr="00BA068B" w14:paraId="29B279CA" w14:textId="77777777" w:rsidTr="004D30C6"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2B85D2CB" w14:textId="77777777" w:rsidR="0075571F" w:rsidRPr="00BA068B" w:rsidRDefault="0075571F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คำอธิบาย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46FF7" w14:textId="77777777" w:rsidR="0075571F" w:rsidRPr="00BA068B" w:rsidRDefault="0075571F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7835BE" w14:textId="23E608C5" w:rsidR="0075571F" w:rsidRPr="00BA068B" w:rsidRDefault="00801AB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สังเกต</w:t>
            </w:r>
            <w:r w:rsidR="0075571F"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ได้กับมูลค่ายุติธรรม</w:t>
            </w:r>
          </w:p>
        </w:tc>
      </w:tr>
      <w:tr w:rsidR="0075571F" w:rsidRPr="00BA068B" w14:paraId="24182CB7" w14:textId="77777777" w:rsidTr="004D30C6"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3EF703F6" w14:textId="77777777" w:rsidR="0075571F" w:rsidRPr="00BA068B" w:rsidRDefault="0075571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FDC72" w14:textId="77777777" w:rsidR="0075571F" w:rsidRPr="00BA068B" w:rsidRDefault="0075571F">
            <w:pPr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8C05A" w14:textId="77777777" w:rsidR="0075571F" w:rsidRPr="00BA068B" w:rsidRDefault="0075571F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</w:p>
        </w:tc>
      </w:tr>
      <w:tr w:rsidR="0075571F" w:rsidRPr="00BA068B" w14:paraId="3E7E3EE2" w14:textId="77777777" w:rsidTr="004D30C6">
        <w:tc>
          <w:tcPr>
            <w:tcW w:w="1971" w:type="dxa"/>
            <w:shd w:val="clear" w:color="auto" w:fill="auto"/>
          </w:tcPr>
          <w:p w14:paraId="4E783129" w14:textId="77777777" w:rsidR="0075571F" w:rsidRPr="00BA068B" w:rsidRDefault="0075571F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val="en-GB" w:eastAsia="th-TH"/>
              </w:rPr>
              <w:t>ต้นกัญชงที่อยู่ระหว่าง</w:t>
            </w:r>
          </w:p>
          <w:p w14:paraId="7402D313" w14:textId="77777777" w:rsidR="0075571F" w:rsidRPr="00BA068B" w:rsidRDefault="0075571F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val="en-GB" w:eastAsia="th-TH"/>
              </w:rPr>
              <w:t xml:space="preserve">   การเพาะปลูก</w:t>
            </w:r>
          </w:p>
        </w:tc>
        <w:tc>
          <w:tcPr>
            <w:tcW w:w="3510" w:type="dxa"/>
            <w:shd w:val="clear" w:color="auto" w:fill="auto"/>
          </w:tcPr>
          <w:p w14:paraId="2B68704C" w14:textId="77777777" w:rsidR="0075571F" w:rsidRPr="00BA068B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 xml:space="preserve">จำนวนของต้นกัญชงที่คาดว่าจะให้ผลผลิตได้ </w:t>
            </w:r>
          </w:p>
          <w:p w14:paraId="60A8D8C4" w14:textId="77777777" w:rsidR="0075571F" w:rsidRPr="00BA068B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ต้นทุนของเมล็ดกัญชง</w:t>
            </w:r>
          </w:p>
          <w:p w14:paraId="4890CA25" w14:textId="77777777" w:rsidR="0075571F" w:rsidRPr="00BA068B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75A7B957" w14:textId="77777777" w:rsidR="0075571F" w:rsidRPr="00BA068B" w:rsidRDefault="0075571F" w:rsidP="004D30C6">
            <w:pPr>
              <w:pStyle w:val="ListParagraph"/>
              <w:spacing w:after="0" w:line="240" w:lineRule="auto"/>
              <w:ind w:left="265" w:right="-72"/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จำนวนของต้นกัญชงที่คาดว่าจะให้ผลผลิตได้ ต้นทุนของเมล็ดกัญชงและต้นทุนในการเพาะปลูกต้นกัญชงเพิ่มขึ้น จะทำให้เกิดการเปลี่ยนแปลงในมูลค่ายุติธรรมเพิ่มขึ้น</w:t>
            </w:r>
          </w:p>
        </w:tc>
      </w:tr>
    </w:tbl>
    <w:p w14:paraId="6940D787" w14:textId="77995425" w:rsidR="0075571F" w:rsidRPr="00BA068B" w:rsidRDefault="0075571F" w:rsidP="002626A5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76D68F2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ADCE1FE" w14:textId="62C99F47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</w:t>
            </w:r>
            <w:r w:rsidR="009E432D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ร่วมค้า</w:t>
            </w:r>
          </w:p>
        </w:tc>
      </w:tr>
    </w:tbl>
    <w:p w14:paraId="1BBA43B0" w14:textId="77777777" w:rsidR="00D27CE4" w:rsidRPr="00BA068B" w:rsidRDefault="00D27CE4" w:rsidP="004971D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AC9CFA" w14:textId="378BD5C7" w:rsidR="004971DA" w:rsidRPr="00BA068B" w:rsidRDefault="004971DA" w:rsidP="004971DA">
      <w:pPr>
        <w:jc w:val="thaiDistribute"/>
        <w:rPr>
          <w:rFonts w:ascii="Browallia New" w:eastAsia="Arial Unicode MS" w:hAnsi="Browallia New" w:cs="Browallia New"/>
          <w:lang w:val="en-GB"/>
        </w:rPr>
      </w:pPr>
      <w:r w:rsidRPr="00BA068B">
        <w:rPr>
          <w:rFonts w:ascii="Browallia New" w:eastAsia="Arial Unicode MS" w:hAnsi="Browallia New" w:cs="Browallia New"/>
          <w:cs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s/>
          <w:lang w:val="en-GB"/>
        </w:rPr>
        <w:t>เงินลงทุนใน</w:t>
      </w:r>
      <w:r w:rsidR="009E432D" w:rsidRPr="00BA068B">
        <w:rPr>
          <w:rFonts w:ascii="Browallia New" w:eastAsia="Arial Unicode MS" w:hAnsi="Browallia New" w:cs="Browallia New"/>
          <w:cs/>
          <w:lang w:val="en-GB"/>
        </w:rPr>
        <w:t>การ</w:t>
      </w:r>
      <w:r w:rsidRPr="00BA068B">
        <w:rPr>
          <w:rFonts w:ascii="Browallia New" w:eastAsia="Arial Unicode MS" w:hAnsi="Browallia New" w:cs="Browallia New"/>
          <w:cs/>
          <w:lang w:val="en-GB"/>
        </w:rPr>
        <w:t>ร่วมค้าที่มีสาระสำคัญต่อกลุ่มกิจการแสดงดังต่อไปนี้</w:t>
      </w:r>
    </w:p>
    <w:p w14:paraId="02F2CD45" w14:textId="77777777" w:rsidR="00D27CE4" w:rsidRPr="00BA068B" w:rsidRDefault="00D27CE4" w:rsidP="004971D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82" w:type="dxa"/>
        <w:tblLayout w:type="fixed"/>
        <w:tblLook w:val="01E0" w:firstRow="1" w:lastRow="1" w:firstColumn="1" w:lastColumn="1" w:noHBand="0" w:noVBand="0"/>
      </w:tblPr>
      <w:tblGrid>
        <w:gridCol w:w="2124"/>
        <w:gridCol w:w="1080"/>
        <w:gridCol w:w="1332"/>
        <w:gridCol w:w="709"/>
        <w:gridCol w:w="709"/>
        <w:gridCol w:w="850"/>
        <w:gridCol w:w="851"/>
        <w:gridCol w:w="927"/>
        <w:gridCol w:w="900"/>
      </w:tblGrid>
      <w:tr w:rsidR="004971DA" w:rsidRPr="00BA068B" w14:paraId="4B5FB368" w14:textId="77777777" w:rsidTr="004971DA">
        <w:tc>
          <w:tcPr>
            <w:tcW w:w="2124" w:type="dxa"/>
            <w:tcBorders>
              <w:top w:val="single" w:sz="4" w:space="0" w:color="auto"/>
            </w:tcBorders>
            <w:vAlign w:val="bottom"/>
          </w:tcPr>
          <w:p w14:paraId="1ABFD95B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D0242E9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6ACDD017" w14:textId="77777777" w:rsidR="004971DA" w:rsidRPr="00BA068B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bottom"/>
          </w:tcPr>
          <w:p w14:paraId="74B4EE53" w14:textId="77777777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27DC9D" w14:textId="7CE7B04F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7539F" w14:textId="5F63CA93" w:rsidR="004971DA" w:rsidRPr="00BA068B" w:rsidRDefault="004971DA" w:rsidP="004971DA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4971DA" w:rsidRPr="00BA068B" w14:paraId="485D19C1" w14:textId="77777777" w:rsidTr="004971DA">
        <w:tc>
          <w:tcPr>
            <w:tcW w:w="2124" w:type="dxa"/>
            <w:vAlign w:val="bottom"/>
          </w:tcPr>
          <w:p w14:paraId="632B91C9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1984B838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สถานที่หลักในการ</w:t>
            </w:r>
          </w:p>
        </w:tc>
        <w:tc>
          <w:tcPr>
            <w:tcW w:w="1332" w:type="dxa"/>
            <w:vAlign w:val="bottom"/>
          </w:tcPr>
          <w:p w14:paraId="139BFAE9" w14:textId="77777777" w:rsidR="004971DA" w:rsidRPr="00BA068B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14:paraId="61F589D2" w14:textId="77777777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สัดส่วนความเป็นเจ้าของ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C5880" w14:textId="77777777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เงินลงทุนตาม</w:t>
            </w:r>
          </w:p>
          <w:p w14:paraId="23B51A94" w14:textId="7B0C2CFE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วิธีส่วนได้เสีย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958B5" w14:textId="73AE197B" w:rsidR="004971DA" w:rsidRPr="00BA068B" w:rsidRDefault="004971DA" w:rsidP="004971DA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เงินลงทุนตามวิธีราคาทุน</w:t>
            </w:r>
          </w:p>
        </w:tc>
      </w:tr>
      <w:tr w:rsidR="004971DA" w:rsidRPr="00BA068B" w14:paraId="15B3D1F3" w14:textId="77777777" w:rsidTr="004971DA">
        <w:tc>
          <w:tcPr>
            <w:tcW w:w="2124" w:type="dxa"/>
            <w:vAlign w:val="bottom"/>
          </w:tcPr>
          <w:p w14:paraId="36B1E0A6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61040A7B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ประกอบธุรกิจ/</w:t>
            </w:r>
          </w:p>
        </w:tc>
        <w:tc>
          <w:tcPr>
            <w:tcW w:w="1332" w:type="dxa"/>
            <w:vAlign w:val="bottom"/>
          </w:tcPr>
          <w:p w14:paraId="73130A24" w14:textId="77777777" w:rsidR="004971DA" w:rsidRPr="00BA068B" w:rsidDel="00D96663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C78F1C7" w14:textId="3D7F8342" w:rsidR="004971DA" w:rsidRPr="00BA068B" w:rsidRDefault="006038D6" w:rsidP="004971DA">
            <w:pPr>
              <w:spacing w:before="10" w:after="10"/>
              <w:ind w:left="-103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06E02BF3" w14:textId="79778871" w:rsidR="004971DA" w:rsidRPr="00BA068B" w:rsidRDefault="006038D6" w:rsidP="004971DA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102B5C8" w14:textId="7E449840" w:rsidR="004971DA" w:rsidRPr="00BA068B" w:rsidRDefault="006038D6" w:rsidP="004971DA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4004B5D0" w14:textId="7D93DE17" w:rsidR="004971DA" w:rsidRPr="00BA068B" w:rsidRDefault="006038D6" w:rsidP="004971DA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0FBFC595" w14:textId="4640A0B2" w:rsidR="004971DA" w:rsidRPr="00BA068B" w:rsidRDefault="006038D6" w:rsidP="004971DA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B0B9083" w14:textId="13E1A430" w:rsidR="004971DA" w:rsidRPr="00BA068B" w:rsidRDefault="006038D6" w:rsidP="004971DA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</w:tr>
      <w:tr w:rsidR="004971DA" w:rsidRPr="00BA068B" w:rsidDel="00D96663" w14:paraId="2B44243B" w14:textId="77777777" w:rsidTr="003A5CE3">
        <w:tc>
          <w:tcPr>
            <w:tcW w:w="2124" w:type="dxa"/>
            <w:vAlign w:val="bottom"/>
          </w:tcPr>
          <w:p w14:paraId="2E8A2162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042F78BC" w14:textId="77777777" w:rsidR="004971DA" w:rsidRPr="00BA068B" w:rsidDel="00D96663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</w:t>
            </w:r>
          </w:p>
        </w:tc>
        <w:tc>
          <w:tcPr>
            <w:tcW w:w="1332" w:type="dxa"/>
            <w:vAlign w:val="bottom"/>
          </w:tcPr>
          <w:p w14:paraId="2C376664" w14:textId="77777777" w:rsidR="004971DA" w:rsidRPr="00BA068B" w:rsidDel="00D96663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645FD69A" w14:textId="10E6BCE4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709" w:type="dxa"/>
            <w:vAlign w:val="bottom"/>
          </w:tcPr>
          <w:p w14:paraId="4BB8CEB3" w14:textId="54C064B6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850" w:type="dxa"/>
            <w:vAlign w:val="bottom"/>
          </w:tcPr>
          <w:p w14:paraId="0BDE936E" w14:textId="1E35D032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851" w:type="dxa"/>
            <w:vAlign w:val="bottom"/>
          </w:tcPr>
          <w:p w14:paraId="74CA93BD" w14:textId="15FE6652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927" w:type="dxa"/>
            <w:vAlign w:val="bottom"/>
          </w:tcPr>
          <w:p w14:paraId="1A929D05" w14:textId="5788CF9A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900" w:type="dxa"/>
            <w:vAlign w:val="bottom"/>
          </w:tcPr>
          <w:p w14:paraId="059E76E7" w14:textId="77841D9F" w:rsidR="004971DA" w:rsidRPr="00BA068B" w:rsidDel="00D96663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</w:tr>
      <w:tr w:rsidR="004971DA" w:rsidRPr="00BA068B" w14:paraId="5AACCC59" w14:textId="77777777" w:rsidTr="00801AB0">
        <w:tc>
          <w:tcPr>
            <w:tcW w:w="2124" w:type="dxa"/>
            <w:tcBorders>
              <w:bottom w:val="single" w:sz="4" w:space="0" w:color="auto"/>
            </w:tcBorders>
            <w:vAlign w:val="bottom"/>
          </w:tcPr>
          <w:p w14:paraId="702EBAA1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BBAB277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ที่จดทะเบียนจัดตั้ง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545D625C" w14:textId="77777777" w:rsidR="004971DA" w:rsidRPr="00BA068B" w:rsidDel="00D96663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ลักษณะของธุรกิจ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D93492D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66B1073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462E218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20889627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32F50B12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DB66E27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</w:tr>
      <w:tr w:rsidR="004971DA" w:rsidRPr="00BA068B" w14:paraId="6AFE5A1D" w14:textId="77777777" w:rsidTr="00801AB0">
        <w:tc>
          <w:tcPr>
            <w:tcW w:w="21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847AD" w14:textId="77777777" w:rsidR="004971DA" w:rsidRPr="00BA068B" w:rsidRDefault="004971DA" w:rsidP="004971DA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28D6A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0805FB" w14:textId="77777777" w:rsidR="004971DA" w:rsidRPr="00BA068B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DA4C4B" w14:textId="77777777" w:rsidR="004971DA" w:rsidRPr="00801AB0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ADB87A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8B1B5A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A52F6D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19395E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AC401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</w:tr>
      <w:tr w:rsidR="004971DA" w:rsidRPr="00BA068B" w14:paraId="434C4557" w14:textId="77777777" w:rsidTr="003A5CE3">
        <w:tc>
          <w:tcPr>
            <w:tcW w:w="2124" w:type="dxa"/>
            <w:vAlign w:val="bottom"/>
          </w:tcPr>
          <w:p w14:paraId="3AD3FF33" w14:textId="3884B28E" w:rsidR="004971DA" w:rsidRPr="00BA068B" w:rsidRDefault="004971DA" w:rsidP="004971DA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การร่วมค้า </w:t>
            </w:r>
          </w:p>
          <w:p w14:paraId="0A7B2DA8" w14:textId="77777777" w:rsidR="00D27CE4" w:rsidRPr="00BA068B" w:rsidRDefault="00D27CE4" w:rsidP="00D27CE4">
            <w:pPr>
              <w:spacing w:before="10" w:after="10"/>
              <w:ind w:left="-86" w:right="-60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</w:t>
            </w:r>
            <w:r w:rsidR="00EF27FA"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RBS-TU Food Ingredients Private </w:t>
            </w:r>
          </w:p>
          <w:p w14:paraId="71F21A52" w14:textId="59D69D48" w:rsidR="004971DA" w:rsidRPr="00BA068B" w:rsidRDefault="00D27CE4" w:rsidP="00D27CE4">
            <w:pPr>
              <w:spacing w:before="10" w:after="10"/>
              <w:ind w:left="-86" w:right="-60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  </w:t>
            </w:r>
            <w:r w:rsidR="00EF27FA"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>Limited</w:t>
            </w:r>
          </w:p>
        </w:tc>
        <w:tc>
          <w:tcPr>
            <w:tcW w:w="1080" w:type="dxa"/>
            <w:vAlign w:val="bottom"/>
          </w:tcPr>
          <w:p w14:paraId="6FE8B0F9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อินเดีย</w:t>
            </w:r>
          </w:p>
        </w:tc>
        <w:tc>
          <w:tcPr>
            <w:tcW w:w="1332" w:type="dxa"/>
            <w:vAlign w:val="bottom"/>
          </w:tcPr>
          <w:p w14:paraId="4CDA43F5" w14:textId="77777777" w:rsidR="004971DA" w:rsidRPr="00BA068B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6C6DDF73" w14:textId="5DDC319E" w:rsidR="004971DA" w:rsidRPr="00BA068B" w:rsidRDefault="006038D6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  <w:vAlign w:val="bottom"/>
          </w:tcPr>
          <w:p w14:paraId="4E2229A0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A3B9DE" w14:textId="7A152A18" w:rsidR="004971DA" w:rsidRPr="00BA068B" w:rsidRDefault="006038D6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074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171E2BDA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FAFAFA"/>
          </w:tcPr>
          <w:p w14:paraId="7B85187E" w14:textId="77777777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ab/>
            </w:r>
          </w:p>
          <w:p w14:paraId="3C0992DC" w14:textId="77777777" w:rsidR="004971DA" w:rsidRPr="00BA068B" w:rsidRDefault="004971DA" w:rsidP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  <w:p w14:paraId="5653C9C7" w14:textId="736B5B95" w:rsidR="004971DA" w:rsidRPr="00BA068B" w:rsidRDefault="006038D6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022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320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770B88C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ab/>
            </w:r>
          </w:p>
          <w:p w14:paraId="6A64CA38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  <w:p w14:paraId="37AEADBF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</w:tr>
      <w:tr w:rsidR="004971DA" w:rsidRPr="00BA068B" w14:paraId="5AEE4591" w14:textId="77777777" w:rsidTr="003A5CE3">
        <w:tc>
          <w:tcPr>
            <w:tcW w:w="2124" w:type="dxa"/>
            <w:vAlign w:val="bottom"/>
          </w:tcPr>
          <w:p w14:paraId="600CE2FC" w14:textId="77777777" w:rsidR="004971DA" w:rsidRPr="00BA068B" w:rsidRDefault="004971DA" w:rsidP="004971DA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96CC937" w14:textId="77777777" w:rsidR="004971DA" w:rsidRPr="00BA068B" w:rsidRDefault="004971DA" w:rsidP="004971DA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  <w:vAlign w:val="bottom"/>
          </w:tcPr>
          <w:p w14:paraId="0D7043DC" w14:textId="77777777" w:rsidR="004971DA" w:rsidRPr="00BA068B" w:rsidRDefault="004971DA" w:rsidP="004971DA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709" w:type="dxa"/>
            <w:shd w:val="clear" w:color="auto" w:fill="FAFAFA"/>
            <w:vAlign w:val="bottom"/>
          </w:tcPr>
          <w:p w14:paraId="26E81295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301DB8CB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471557" w14:textId="359B762D" w:rsidR="004971DA" w:rsidRPr="00BA068B" w:rsidRDefault="006038D6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074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0AA363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2B05AC" w14:textId="7A6236E6" w:rsidR="004971DA" w:rsidRPr="00BA068B" w:rsidRDefault="006038D6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022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320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1858939" w14:textId="77777777" w:rsidR="004971DA" w:rsidRPr="00BA068B" w:rsidRDefault="004971DA" w:rsidP="004971D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</w:tr>
    </w:tbl>
    <w:p w14:paraId="203DFE98" w14:textId="404D5515" w:rsidR="00532FC7" w:rsidRPr="00BA068B" w:rsidRDefault="00532FC7" w:rsidP="00FD1532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2731CFB" w14:textId="0C06D0AC" w:rsidR="00D27CE4" w:rsidRPr="00BA068B" w:rsidRDefault="00AD1818" w:rsidP="00435935">
      <w:pPr>
        <w:pStyle w:val="ListParagraph"/>
        <w:numPr>
          <w:ilvl w:val="0"/>
          <w:numId w:val="24"/>
        </w:numPr>
        <w:ind w:left="540" w:right="11" w:hanging="551"/>
        <w:jc w:val="thaiDistribute"/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  <w:cs/>
        </w:rPr>
        <w:t>ภาระผูกพันและหนี้สินที่อาจเกิดขึ้นซึ่งเกี่ยวข้องกับ</w:t>
      </w:r>
      <w:r w:rsidR="009E432D" w:rsidRPr="00BA068B"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  <w:cs/>
        </w:rPr>
        <w:t>การ</w:t>
      </w:r>
      <w:r w:rsidRPr="00BA068B"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  <w:cs/>
        </w:rPr>
        <w:t>ร่วมค้า</w:t>
      </w:r>
    </w:p>
    <w:p w14:paraId="2BFA36EB" w14:textId="6A90057C" w:rsidR="003B3DF9" w:rsidRPr="00BA068B" w:rsidRDefault="003B3DF9" w:rsidP="00435935">
      <w:pPr>
        <w:pStyle w:val="ListParagraph"/>
        <w:spacing w:after="0" w:line="240" w:lineRule="auto"/>
        <w:ind w:left="540" w:right="14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E665798" w14:textId="5B6DE287" w:rsidR="00AD1818" w:rsidRPr="00BA068B" w:rsidRDefault="00AD1818" w:rsidP="00435935">
      <w:pPr>
        <w:pStyle w:val="ListParagraph"/>
        <w:spacing w:after="0" w:line="240" w:lineRule="auto"/>
        <w:ind w:left="540" w:right="14"/>
        <w:jc w:val="thaiDistribute"/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กลุ่มกิจการไม่มีหนี้สินที่อาจจะเกิดขึ้นที่เกี่ยวข้องกับส่วนได้เสียใน</w:t>
      </w:r>
      <w:r w:rsidR="009E432D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ร่วมค้า</w:t>
      </w:r>
    </w:p>
    <w:p w14:paraId="0607A193" w14:textId="77777777" w:rsidR="00D27CE4" w:rsidRPr="00BA068B" w:rsidRDefault="00D27CE4" w:rsidP="00435935">
      <w:pPr>
        <w:pStyle w:val="ListParagraph"/>
        <w:tabs>
          <w:tab w:val="left" w:pos="1344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F06483B" w14:textId="4460E559" w:rsidR="00AD1818" w:rsidRPr="00BA068B" w:rsidRDefault="00AD1818" w:rsidP="00435935">
      <w:pPr>
        <w:pStyle w:val="ListParagraph"/>
        <w:numPr>
          <w:ilvl w:val="0"/>
          <w:numId w:val="24"/>
        </w:numPr>
        <w:ind w:left="540" w:right="11" w:hanging="551"/>
        <w:jc w:val="thaiDistribute"/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</w:rPr>
      </w:pPr>
      <w:bookmarkStart w:id="23" w:name="_Toc122635944"/>
      <w:r w:rsidRPr="00BA068B">
        <w:rPr>
          <w:rFonts w:ascii="Browallia New" w:eastAsia="Arial Unicode MS" w:hAnsi="Browallia New" w:cs="Browallia New"/>
          <w:b/>
          <w:i/>
          <w:iCs/>
          <w:color w:val="CF4A02"/>
          <w:sz w:val="26"/>
          <w:szCs w:val="26"/>
          <w:cs/>
        </w:rPr>
        <w:t>ข้อมูลทางการเงินโดยสรุปสำหรับการร่วมค้า</w:t>
      </w:r>
      <w:bookmarkEnd w:id="23"/>
    </w:p>
    <w:p w14:paraId="544B55DB" w14:textId="69299A2F" w:rsidR="00AD1818" w:rsidRPr="00BA068B" w:rsidRDefault="00AD1818" w:rsidP="00435935">
      <w:pPr>
        <w:pStyle w:val="ListParagraph"/>
        <w:tabs>
          <w:tab w:val="left" w:pos="1344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4D132D8" w14:textId="6427E65B" w:rsidR="00AD1818" w:rsidRPr="00BA068B" w:rsidRDefault="00AD1818" w:rsidP="0043593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ตารางต่อไปนี้แสดงข้อมูลทางการเงินแบบสรุปสำหรับการร่วมค้าที่มีสาระสำคัญต่อกลุ่มกิจการ ข้อมูลทางการเงินที่เปิดเผยเป็นจำนวนที่แสดงอยู่ในงบการเงินของการร่วมค้า ซึ่งได้ปรับปรุงด้วยรายการปรับปรุงที่จำเป็นสำหรับการปฏิบัติตามวิธีส่วนได้เสีย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ของนโยบายการบัญชีของกลุ่มกิจการและการร่วมค้า</w:t>
      </w:r>
    </w:p>
    <w:p w14:paraId="24A17E4B" w14:textId="6276C0FC" w:rsidR="00772C89" w:rsidRPr="00BA068B" w:rsidRDefault="00772C89" w:rsidP="0043593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A04CED3" w14:textId="1645C9B3" w:rsidR="00DB04F0" w:rsidRDefault="00DB04F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0E57A4AF" w14:textId="77777777" w:rsidR="00772C89" w:rsidRPr="00BA068B" w:rsidRDefault="00772C89" w:rsidP="00C750ED">
      <w:pPr>
        <w:ind w:left="72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6498"/>
        <w:gridCol w:w="2981"/>
      </w:tblGrid>
      <w:tr w:rsidR="00A660A9" w:rsidRPr="00801AB0" w14:paraId="0745A298" w14:textId="77777777" w:rsidTr="00772C89">
        <w:trPr>
          <w:tblHeader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E2EF4E" w14:textId="77777777" w:rsidR="00A660A9" w:rsidRPr="00801AB0" w:rsidRDefault="00A660A9" w:rsidP="00C750ED">
            <w:pPr>
              <w:ind w:left="61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C0357A1" w14:textId="157B524D" w:rsidR="00A660A9" w:rsidRPr="00801AB0" w:rsidRDefault="00A660A9" w:rsidP="00AD181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A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D1818" w:rsidRPr="00801AB0" w14:paraId="7CEF8A4B" w14:textId="77777777" w:rsidTr="00772C89">
        <w:trPr>
          <w:tblHeader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3C8C8C" w14:textId="77777777" w:rsidR="00AD1818" w:rsidRPr="00801AB0" w:rsidRDefault="00AD1818" w:rsidP="00C750ED">
            <w:pPr>
              <w:ind w:left="61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B4F4109" w14:textId="2B0226FE" w:rsidR="00AD1818" w:rsidRPr="00801AB0" w:rsidRDefault="00AD1818" w:rsidP="00AD181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01AB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บริษัท </w:t>
            </w:r>
            <w:r w:rsidR="00EF27FA" w:rsidRPr="00801AB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RBS-TU Food Ingredients Private Limited </w:t>
            </w:r>
          </w:p>
        </w:tc>
      </w:tr>
      <w:tr w:rsidR="00AD1818" w:rsidRPr="00801AB0" w14:paraId="2031C028" w14:textId="77777777" w:rsidTr="00772C89">
        <w:trPr>
          <w:tblHeader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995CAE" w14:textId="77777777" w:rsidR="00AD1818" w:rsidRPr="00801AB0" w:rsidRDefault="00AD1818" w:rsidP="00C750ED">
            <w:pPr>
              <w:ind w:left="61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2853562" w14:textId="707B9352" w:rsidR="00AD1818" w:rsidRPr="00801AB0" w:rsidRDefault="00AD1818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2565</w:t>
            </w:r>
          </w:p>
        </w:tc>
      </w:tr>
      <w:tr w:rsidR="00AD1818" w:rsidRPr="00801AB0" w14:paraId="07235443" w14:textId="77777777" w:rsidTr="00772C89">
        <w:trPr>
          <w:tblHeader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A57D53" w14:textId="77777777" w:rsidR="00AD1818" w:rsidRPr="00801AB0" w:rsidRDefault="00AD1818" w:rsidP="00C750ED">
            <w:pPr>
              <w:ind w:left="61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AC594DE" w14:textId="77777777" w:rsidR="00AD1818" w:rsidRPr="00801AB0" w:rsidRDefault="00AD1818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D1818" w:rsidRPr="00801AB0" w14:paraId="69F304D4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7164390C" w14:textId="77777777" w:rsidR="00AD1818" w:rsidRPr="00801AB0" w:rsidRDefault="00AD1818" w:rsidP="00772C89">
            <w:pPr>
              <w:ind w:left="326" w:right="-72"/>
              <w:rPr>
                <w:rFonts w:ascii="Browallia New" w:eastAsia="Arial Unicode MS" w:hAnsi="Browallia New" w:cs="Browallia New"/>
                <w:i/>
                <w:iCs/>
                <w:color w:val="17365D" w:themeColor="text2" w:themeShade="BF"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i/>
                <w:iCs/>
                <w:color w:val="CF4A02"/>
                <w:sz w:val="26"/>
                <w:szCs w:val="26"/>
                <w:cs/>
              </w:rPr>
              <w:t>ผลการดำเนินโดยสรุป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ED6FBB" w14:textId="77777777" w:rsidR="00AD1818" w:rsidRPr="00801AB0" w:rsidRDefault="00AD1818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color w:val="17365D" w:themeColor="text2" w:themeShade="BF"/>
                <w:sz w:val="26"/>
                <w:szCs w:val="26"/>
              </w:rPr>
            </w:pPr>
          </w:p>
        </w:tc>
      </w:tr>
      <w:tr w:rsidR="00AD1818" w:rsidRPr="00801AB0" w14:paraId="73354D73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2B0D1D0C" w14:textId="77777777" w:rsidR="00AD1818" w:rsidRPr="00801AB0" w:rsidRDefault="00AD1818" w:rsidP="00C750ED">
            <w:pPr>
              <w:ind w:left="615" w:right="-72" w:hanging="25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201BA5" w14:textId="7754CB1A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</w:tr>
      <w:tr w:rsidR="00AD1818" w:rsidRPr="00801AB0" w14:paraId="39EE95CE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EE93AAC" w14:textId="78D4EC12" w:rsidR="00AD1818" w:rsidRPr="00801AB0" w:rsidRDefault="00AD1818" w:rsidP="00C750ED">
            <w:pPr>
              <w:ind w:left="615" w:right="-72" w:hanging="25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298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47CC91A" w14:textId="55108E5B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</w:tr>
      <w:tr w:rsidR="00AD1818" w:rsidRPr="00801AB0" w14:paraId="0EA7114F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0F5CCDE" w14:textId="7CBEC385" w:rsidR="00AD1818" w:rsidRPr="00801AB0" w:rsidRDefault="00AD1818" w:rsidP="00C750ED">
            <w:pPr>
              <w:ind w:left="615" w:right="-72" w:hanging="25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C109A2" w14:textId="6063B3AE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</w:p>
        </w:tc>
      </w:tr>
      <w:tr w:rsidR="00AD1818" w:rsidRPr="00801AB0" w14:paraId="75B4C29F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3B3A390" w14:textId="3CA44835" w:rsidR="00AD1818" w:rsidRPr="00801AB0" w:rsidRDefault="00AD1818" w:rsidP="00C750ED">
            <w:pPr>
              <w:ind w:left="615" w:right="-72" w:hanging="25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6730D9"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D9679FE" w14:textId="573F90E6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="006730D9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</w:p>
        </w:tc>
      </w:tr>
      <w:tr w:rsidR="006730D9" w:rsidRPr="00801AB0" w14:paraId="5E84145C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8660B30" w14:textId="04CC1451" w:rsidR="006730D9" w:rsidRPr="00801AB0" w:rsidRDefault="006730D9" w:rsidP="00C750ED">
            <w:pPr>
              <w:ind w:left="615" w:right="-72" w:hanging="25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C80C13" w14:textId="2F56F7D4" w:rsidR="006730D9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6730D9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</w:p>
        </w:tc>
      </w:tr>
      <w:tr w:rsidR="00AD1818" w:rsidRPr="00801AB0" w14:paraId="649E2309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B16AD73" w14:textId="1813DA11" w:rsidR="00AD1818" w:rsidRPr="00801AB0" w:rsidRDefault="006730D9" w:rsidP="00C750ED">
            <w:pPr>
              <w:ind w:left="615"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กำไรหลังภาษีจากการดำเนินงานต่อเนื่อง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008EE8B" w14:textId="5FDAEDBE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6730D9" w:rsidRPr="00801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</w:tr>
      <w:tr w:rsidR="006730D9" w:rsidRPr="00801AB0" w14:paraId="64921F66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7B3B400D" w14:textId="1DEA2BCB" w:rsidR="006730D9" w:rsidRPr="00801AB0" w:rsidRDefault="006730D9" w:rsidP="00C750ED">
            <w:pPr>
              <w:ind w:left="61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98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1520A5" w14:textId="68AD358F" w:rsidR="006730D9" w:rsidRPr="00801AB0" w:rsidRDefault="006730D9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D1818" w:rsidRPr="00801AB0" w14:paraId="1393F599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21B3047C" w14:textId="77777777" w:rsidR="00AD1818" w:rsidRPr="00801AB0" w:rsidRDefault="00AD1818" w:rsidP="00C750ED">
            <w:pPr>
              <w:ind w:left="615"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กำไรขาดทุนเบ็ดเสร็จรวม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BBFD852" w14:textId="521D1040" w:rsidR="00AD1818" w:rsidRPr="00801AB0" w:rsidRDefault="006038D6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</w:tr>
      <w:tr w:rsidR="00772C89" w:rsidRPr="00BA068B" w14:paraId="0EFADB90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B961A" w14:textId="77777777" w:rsidR="00772C89" w:rsidRPr="00BA068B" w:rsidRDefault="00772C89" w:rsidP="00C750ED">
            <w:pPr>
              <w:ind w:left="615" w:right="-72"/>
              <w:rPr>
                <w:rFonts w:ascii="Browallia New" w:eastAsia="Arial Unicode MS" w:hAnsi="Browallia New" w:cs="Browallia New"/>
                <w:spacing w:val="-6"/>
                <w:sz w:val="10"/>
                <w:szCs w:val="10"/>
                <w:cs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9A2144" w14:textId="77777777" w:rsidR="00772C89" w:rsidRPr="00BA068B" w:rsidRDefault="00772C89" w:rsidP="003A5CE3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A660A9" w:rsidRPr="00801AB0" w14:paraId="53528CFF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33ECD79A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i/>
                <w:iCs/>
                <w:color w:val="CF4A02"/>
                <w:sz w:val="26"/>
                <w:szCs w:val="26"/>
                <w:cs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05A9B1" w14:textId="149B6338" w:rsidR="00A660A9" w:rsidRPr="00801AB0" w:rsidRDefault="00A660A9" w:rsidP="00A660A9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2017FD06" w14:textId="134BA97F" w:rsidR="00A660A9" w:rsidRPr="00801AB0" w:rsidRDefault="00A660A9" w:rsidP="00A660A9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660A9" w:rsidRPr="00801AB0" w14:paraId="2DDD3D58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7D884C40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801AB0">
              <w:rPr>
                <w:rFonts w:ascii="Browallia New" w:eastAsia="Arial Unicode MS" w:hAnsi="Browallia New" w:cs="Browallia New"/>
                <w:i/>
                <w:iCs/>
                <w:color w:val="CF4A02"/>
                <w:sz w:val="26"/>
                <w:szCs w:val="26"/>
                <w:cs/>
              </w:rPr>
              <w:t>งบแสดงฐานะการเงินโดยสรุป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E21F72" w14:textId="0BC909F3" w:rsidR="00A660A9" w:rsidRPr="00801AB0" w:rsidRDefault="00A660A9" w:rsidP="00A660A9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660A9" w:rsidRPr="00801AB0" w14:paraId="58B9C6C5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B872639" w14:textId="3D56D259" w:rsidR="00A660A9" w:rsidRPr="00801AB0" w:rsidRDefault="00A660A9" w:rsidP="00C750ED">
            <w:pPr>
              <w:ind w:left="435" w:right="-102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D21699" w14:textId="19DA39D7" w:rsidR="00A660A9" w:rsidRPr="00801AB0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878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</w:p>
        </w:tc>
      </w:tr>
      <w:tr w:rsidR="00A660A9" w:rsidRPr="00801AB0" w14:paraId="376C1A5C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6A0B4F93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F8BCB4" w14:textId="1699B098" w:rsidR="00A660A9" w:rsidRPr="00801AB0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</w:p>
        </w:tc>
      </w:tr>
      <w:tr w:rsidR="00A660A9" w:rsidRPr="00801AB0" w14:paraId="0EF09293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93C1483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สินทรัพย์หมุนเวียนรวม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EBBE4F" w14:textId="42E427C4" w:rsidR="00A660A9" w:rsidRPr="00801AB0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A660A9" w:rsidRPr="00801AB0" w14:paraId="6C243AF7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3E33DBE2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01AB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สินทรัพย์ไม่หมุนเวียนรวม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8735B4" w14:textId="62331C04" w:rsidR="00A660A9" w:rsidRPr="00801AB0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C0334E" w:rsidRPr="00801AB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</w:p>
        </w:tc>
      </w:tr>
      <w:tr w:rsidR="00A660A9" w:rsidRPr="00801AB0" w14:paraId="3C719174" w14:textId="77777777" w:rsidTr="00772C89">
        <w:trPr>
          <w:trHeight w:val="70"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4F70A3E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50D7BF" w14:textId="77777777" w:rsidR="00A660A9" w:rsidRPr="00801AB0" w:rsidRDefault="00A660A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660A9" w:rsidRPr="00BA068B" w14:paraId="39C24616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AB28779" w14:textId="5255D1B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หนี้สินหมุนเวียน</w:t>
            </w:r>
            <w:r w:rsidR="00A31800" w:rsidRPr="00BA068B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03FB08" w14:textId="470B541F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803</w:t>
            </w:r>
          </w:p>
        </w:tc>
      </w:tr>
      <w:tr w:rsidR="00A660A9" w:rsidRPr="00BA068B" w14:paraId="0C9D36C1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86BA244" w14:textId="743F93F5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3CD3FB" w14:textId="2A803366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193</w:t>
            </w:r>
          </w:p>
        </w:tc>
      </w:tr>
      <w:tr w:rsidR="00A660A9" w:rsidRPr="00801AB0" w14:paraId="196D89CF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02C3DB5E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EC367B0" w14:textId="77777777" w:rsidR="00A660A9" w:rsidRPr="00801AB0" w:rsidRDefault="00A660A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660A9" w:rsidRPr="00BA068B" w14:paraId="3D321EED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A4C7D87" w14:textId="7777777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7867C8" w14:textId="78C8247E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986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</w:tr>
      <w:tr w:rsidR="00A660A9" w:rsidRPr="00BA068B" w14:paraId="2A40D45B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3793" w14:textId="7777777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5D533" w14:textId="77777777" w:rsidR="00A660A9" w:rsidRPr="00BA068B" w:rsidRDefault="00A660A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660A9" w:rsidRPr="00BA068B" w14:paraId="558DD132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25F85C1" w14:textId="47D1BE2F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การกระทบยอดไปยังมูลค่า</w:t>
            </w:r>
            <w:r w:rsidR="00A3180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9AFAA0" w14:textId="77777777" w:rsidR="00A660A9" w:rsidRPr="00BA068B" w:rsidRDefault="00A660A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660A9" w:rsidRPr="00BA068B" w14:paraId="7930366B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3C9F5BC8" w14:textId="29E298EF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สินทรัพย์สุทธิยกมา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90E1B8" w14:textId="5C4E0750" w:rsidR="00A660A9" w:rsidRPr="00BA068B" w:rsidRDefault="006730D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730D9" w:rsidRPr="00BA068B" w14:paraId="59552A69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3EE8B03" w14:textId="599BD7C5" w:rsidR="006730D9" w:rsidRPr="00BA068B" w:rsidRDefault="006730D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ลงทุนเพิ่มในระหว่างปี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579E00" w14:textId="2175B125" w:rsidR="006730D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693</w:t>
            </w:r>
            <w:r w:rsidR="004E4C85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358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*</w:t>
            </w:r>
          </w:p>
        </w:tc>
      </w:tr>
      <w:tr w:rsidR="00A660A9" w:rsidRPr="00BA068B" w14:paraId="1499067E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9A49A43" w14:textId="7777777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BECBB0" w14:textId="433EE6D8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A31800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</w:tr>
      <w:tr w:rsidR="00C85A7C" w:rsidRPr="00BA068B" w14:paraId="1F77790E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761266D9" w14:textId="476B7E8C" w:rsidR="00C85A7C" w:rsidRPr="00BA068B" w:rsidRDefault="00C85A7C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</w:t>
            </w:r>
            <w:r w:rsidR="006730D9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008EEA" w14:textId="50AA215E" w:rsidR="00C85A7C" w:rsidRPr="00BA068B" w:rsidRDefault="00C85A7C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535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660A9" w:rsidRPr="00BA068B" w14:paraId="54B3CF95" w14:textId="77777777" w:rsidTr="00772C89">
        <w:tc>
          <w:tcPr>
            <w:tcW w:w="6498" w:type="dxa"/>
            <w:tcBorders>
              <w:top w:val="nil"/>
              <w:left w:val="nil"/>
              <w:right w:val="nil"/>
            </w:tcBorders>
          </w:tcPr>
          <w:p w14:paraId="06836F71" w14:textId="7777777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สินทรัพย์สุทธิสิ้นปี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B5706FB" w14:textId="5E55E553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  <w:r w:rsidR="004E4C85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="004E4C85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</w:p>
        </w:tc>
      </w:tr>
      <w:tr w:rsidR="00A660A9" w:rsidRPr="00801AB0" w14:paraId="622681C7" w14:textId="77777777" w:rsidTr="00772C89">
        <w:tc>
          <w:tcPr>
            <w:tcW w:w="6498" w:type="dxa"/>
            <w:tcBorders>
              <w:left w:val="nil"/>
              <w:bottom w:val="nil"/>
              <w:right w:val="nil"/>
            </w:tcBorders>
          </w:tcPr>
          <w:p w14:paraId="112F5F79" w14:textId="77777777" w:rsidR="00A660A9" w:rsidRPr="00801AB0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981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16E5E5A" w14:textId="77777777" w:rsidR="00A660A9" w:rsidRPr="00801AB0" w:rsidRDefault="00A660A9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660A9" w:rsidRPr="00BA068B" w14:paraId="3B78DD3F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0E756DCA" w14:textId="39181AB3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ส่วนได้เสียของกลุ่มกิจการใน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298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A01A08B" w14:textId="0F9EA3CD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%</w:t>
            </w:r>
          </w:p>
        </w:tc>
      </w:tr>
      <w:tr w:rsidR="00A660A9" w:rsidRPr="00BA068B" w14:paraId="75C0C756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10EA5CA4" w14:textId="5B16453B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ส่วนได้เสียของกลุ่มกิจการ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ในการร่วมค้า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98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F0CBA2" w14:textId="725F078A" w:rsidR="00A660A9" w:rsidRPr="00BA068B" w:rsidRDefault="006038D6" w:rsidP="00A660A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EE587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="00EE587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074</w:t>
            </w:r>
          </w:p>
        </w:tc>
      </w:tr>
      <w:tr w:rsidR="00A660A9" w:rsidRPr="00BA068B" w14:paraId="6CF2E5E7" w14:textId="77777777" w:rsidTr="00772C89"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4783040A" w14:textId="77777777" w:rsidR="00A660A9" w:rsidRPr="00BA068B" w:rsidRDefault="00A660A9" w:rsidP="00C750ED">
            <w:pPr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มูลค่าตามบัญชีของการร่วมค้า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3ED15F" w14:textId="21EC0145" w:rsidR="00A660A9" w:rsidRPr="00BA068B" w:rsidRDefault="006038D6" w:rsidP="00073B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="00073BFD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074</w:t>
            </w:r>
          </w:p>
        </w:tc>
      </w:tr>
    </w:tbl>
    <w:p w14:paraId="0A6570CE" w14:textId="7BFD7883" w:rsidR="004971DA" w:rsidRPr="00BA068B" w:rsidRDefault="00073BFD" w:rsidP="00C750ED">
      <w:pPr>
        <w:tabs>
          <w:tab w:val="left" w:pos="432"/>
        </w:tabs>
        <w:ind w:left="540"/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*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มูลค่าสินทรัพย์สุทธิของ </w:t>
      </w:r>
      <w:r w:rsidR="00EF27FA"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RBS-TU Food Ingredients Private Limited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 วันที่ซื้อเงินลงทุน</w:t>
      </w:r>
      <w:r w:rsidR="004971DA" w:rsidRPr="00BA068B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  <w:cs/>
        </w:rPr>
        <w:t>บริษัทย่อย</w:t>
      </w:r>
    </w:p>
    <w:p w14:paraId="3D841AFB" w14:textId="77777777" w:rsidR="00772C89" w:rsidRPr="00BA068B" w:rsidRDefault="00772C89" w:rsidP="00C259A0">
      <w:pPr>
        <w:ind w:left="540"/>
        <w:jc w:val="both"/>
        <w:rPr>
          <w:rFonts w:ascii="Browallia New" w:eastAsia="Arial Unicode MS" w:hAnsi="Browallia New" w:cs="Browallia New"/>
          <w:color w:val="CF4A02"/>
          <w:sz w:val="12"/>
          <w:szCs w:val="12"/>
          <w:lang w:val="en-GB"/>
        </w:rPr>
      </w:pPr>
    </w:p>
    <w:p w14:paraId="33F9EAB9" w14:textId="143B2EEE" w:rsidR="00C259A0" w:rsidRPr="00BA068B" w:rsidRDefault="00C259A0" w:rsidP="00C259A0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เงินลงทุนในการร่วมค้า</w:t>
      </w:r>
    </w:p>
    <w:p w14:paraId="26287FC4" w14:textId="77777777" w:rsidR="00801AB0" w:rsidRPr="00801AB0" w:rsidRDefault="00801AB0" w:rsidP="00C259A0">
      <w:pPr>
        <w:ind w:left="540"/>
        <w:jc w:val="thaiDistribute"/>
        <w:rPr>
          <w:rFonts w:ascii="Browallia New" w:eastAsia="Browallia New" w:hAnsi="Browallia New" w:cs="Browallia New"/>
          <w:sz w:val="16"/>
          <w:szCs w:val="16"/>
          <w:lang w:val="en-GB"/>
        </w:rPr>
      </w:pPr>
    </w:p>
    <w:p w14:paraId="7BD3FD8A" w14:textId="5D396748" w:rsidR="00801AB0" w:rsidRDefault="00C259A0" w:rsidP="00801AB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งินลงทุนใน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เงินลงทุนในการร่วมค้ารับรู้โดยใช้วิธีส่วนได้เสีย</w:t>
      </w:r>
      <w:r w:rsidR="00801AB0">
        <w:rPr>
          <w:rFonts w:ascii="Browallia New" w:eastAsia="Browallia New" w:hAnsi="Browallia New" w:cs="Browallia New"/>
          <w:sz w:val="26"/>
          <w:szCs w:val="26"/>
          <w:lang w:val="en-GB"/>
        </w:rPr>
        <w:br w:type="page"/>
      </w:r>
    </w:p>
    <w:p w14:paraId="5B0FBC45" w14:textId="77777777" w:rsidR="00801AB0" w:rsidRPr="00BA068B" w:rsidRDefault="00801AB0" w:rsidP="00C259A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7C71E91D" w14:textId="44ABE8D4" w:rsidR="00C259A0" w:rsidRPr="00BA068B" w:rsidRDefault="00C259A0" w:rsidP="00C259A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การเปลี่ยนแปลงของเงินลงทุนในการร่วมค้าสำหรับปีสิ้นสุดวันที่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3908F39F" w14:textId="77777777" w:rsidR="00C259A0" w:rsidRPr="00BA068B" w:rsidRDefault="00C259A0" w:rsidP="00C259A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6"/>
        <w:gridCol w:w="1842"/>
        <w:gridCol w:w="1986"/>
      </w:tblGrid>
      <w:tr w:rsidR="00C259A0" w:rsidRPr="00BA068B" w14:paraId="1E10EE30" w14:textId="77777777" w:rsidTr="00532FC7">
        <w:trPr>
          <w:trHeight w:val="355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6FECB" w14:textId="77777777" w:rsidR="00C259A0" w:rsidRPr="00BA068B" w:rsidRDefault="00C259A0" w:rsidP="003A5CE3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67E98" w14:textId="73E34137" w:rsidR="00C259A0" w:rsidRPr="00BA068B" w:rsidRDefault="00C259A0" w:rsidP="003A5CE3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1E8CEB" w14:textId="1C15980A" w:rsidR="00C259A0" w:rsidRPr="00BA068B" w:rsidRDefault="00C259A0" w:rsidP="003A5CE3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C259A0" w:rsidRPr="00BA068B" w14:paraId="6151D486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E609D" w14:textId="77777777" w:rsidR="00C259A0" w:rsidRPr="00BA068B" w:rsidRDefault="00C259A0" w:rsidP="003A5CE3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D0ADB" w14:textId="6FFD647B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259A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259A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5C36204A" w14:textId="0651DA28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.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ศ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1A195" w14:textId="393198C4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259A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259A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3F209DC8" w14:textId="43C737E3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.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ศ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C259A0" w:rsidRPr="00BA068B" w14:paraId="326A5D11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314D7" w14:textId="77777777" w:rsidR="00C259A0" w:rsidRPr="00BA068B" w:rsidRDefault="00C259A0" w:rsidP="003A5CE3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32EC1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59A39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C259A0" w:rsidRPr="00BA068B" w14:paraId="0A207C1A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11F48" w14:textId="77777777" w:rsidR="00C259A0" w:rsidRPr="00BA068B" w:rsidRDefault="00C259A0" w:rsidP="003A5CE3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99D949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318DF9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C259A0" w:rsidRPr="00BA068B" w14:paraId="2E2F6AE2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5A17A" w14:textId="77777777" w:rsidR="00C259A0" w:rsidRPr="00BA068B" w:rsidRDefault="00C259A0" w:rsidP="003A5CE3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50895B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3F34" w14:textId="77777777" w:rsidR="00C259A0" w:rsidRPr="00BA068B" w:rsidRDefault="00C259A0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259A0" w:rsidRPr="00BA068B" w14:paraId="182E529C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43465" w14:textId="77777777" w:rsidR="00C259A0" w:rsidRPr="00BA068B" w:rsidRDefault="00C259A0" w:rsidP="003A5CE3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การลงทุนเพิ่ม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FB04CC" w14:textId="2ADE265A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111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022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3D490" w14:textId="5D66F62D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111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022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320</w:t>
            </w:r>
          </w:p>
        </w:tc>
      </w:tr>
      <w:tr w:rsidR="00C259A0" w:rsidRPr="00BA068B" w14:paraId="2EC43AF2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324F6" w14:textId="2AF8F0BB" w:rsidR="00C259A0" w:rsidRPr="00BA068B" w:rsidRDefault="00C259A0" w:rsidP="003A5CE3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ส่วนแบ่งกำไร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DDE0C8" w14:textId="0EF02374" w:rsidR="00C259A0" w:rsidRPr="00BA068B" w:rsidRDefault="006038D6" w:rsidP="003A5CE3">
            <w:pPr>
              <w:ind w:left="-4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C259A0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55CC0" w14:textId="7DA2E526" w:rsidR="00C259A0" w:rsidRPr="00BA068B" w:rsidRDefault="00C259A0" w:rsidP="003A5CE3">
            <w:pPr>
              <w:ind w:left="-4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259A0" w:rsidRPr="00BA068B" w14:paraId="280B0331" w14:textId="77777777" w:rsidTr="00532FC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3EA49" w14:textId="77777777" w:rsidR="00C259A0" w:rsidRPr="00BA068B" w:rsidRDefault="00C259A0" w:rsidP="003A5CE3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ราคาตามบัญชีปลายงวด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DFD487" w14:textId="2EB9DDC7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111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042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074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E90900" w14:textId="41F74A68" w:rsidR="00C259A0" w:rsidRPr="00BA068B" w:rsidRDefault="006038D6" w:rsidP="003A5C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111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022</w:t>
            </w:r>
            <w:r w:rsidR="00C259A0" w:rsidRPr="00BA068B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320</w:t>
            </w:r>
          </w:p>
        </w:tc>
      </w:tr>
    </w:tbl>
    <w:p w14:paraId="49863F80" w14:textId="77777777" w:rsidR="00C259A0" w:rsidRPr="00BA068B" w:rsidRDefault="00C259A0" w:rsidP="00C259A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3EDD07" w14:textId="77777777" w:rsidR="00C259A0" w:rsidRPr="00BA068B" w:rsidRDefault="00C259A0" w:rsidP="00C259A0">
      <w:pPr>
        <w:ind w:left="540"/>
        <w:contextualSpacing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  <w:lang w:val="en-GB"/>
        </w:rPr>
      </w:pPr>
      <w:r w:rsidRPr="00BA068B">
        <w:rPr>
          <w:rFonts w:ascii="Browallia New" w:eastAsia="Browallia New" w:hAnsi="Browallia New" w:cs="Browallia New"/>
          <w:color w:val="CF4A02"/>
          <w:sz w:val="26"/>
          <w:szCs w:val="26"/>
          <w:lang w:val="en-GB"/>
        </w:rPr>
        <w:t>RBS-TU Food Ingredients Private Limited</w:t>
      </w:r>
    </w:p>
    <w:p w14:paraId="0CB232FB" w14:textId="77777777" w:rsidR="00C259A0" w:rsidRPr="00BA068B" w:rsidRDefault="00C259A0" w:rsidP="00C259A0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2B5A8E11" w14:textId="0BE08E9A" w:rsidR="00C259A0" w:rsidRPr="00BA068B" w:rsidRDefault="00C259A0" w:rsidP="00C259A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26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บริษัทและผู้ร่วมลงทุนคือ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บริษัท ไทยยูเนี่ยน กรุ๊ป จำกัด (มหาชน) และ 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Srinivasa Cystine Private Limited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ได้จดทะเบียนจัดตั้ง 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RBS-TU Food Ingredients Private Limited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ในประเทศอินเดีย โดยมีทุนจดทะเบียนจำนวน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รูปีอินเดีย คิดเป็นจำนวนเงิน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100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รูปีอินเดีย ซึ่งได้เรียกชำระหุ้นครั้งแรกเป็นจำนวน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18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22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ล้านบาท และบริษัทได้ชำระค่าหุ้นดังกล่าวเมื่อวันที่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และ</w:t>
      </w:r>
      <w:r w:rsidR="009E432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ต่อมา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ณ วันที่ </w:t>
      </w:r>
      <w:r w:rsidR="00435935">
        <w:rPr>
          <w:rFonts w:ascii="Browallia New" w:eastAsia="Browallia New" w:hAnsi="Browallia New" w:cs="Browallia New"/>
          <w:sz w:val="26"/>
          <w:szCs w:val="26"/>
          <w:cs/>
          <w:lang w:val="en-GB"/>
        </w:rPr>
        <w:br/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16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บริษัทได้มีการจ่ายชำระค่าหุ้นสามัญของบริษัท </w:t>
      </w:r>
      <w:r w:rsidR="0005253D"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RBS-TU Food Ingredients Private Limited </w:t>
      </w:r>
      <w:r w:rsidR="009E432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ส่วนที่เหลืออีกเป็น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จำนวนเงิน 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92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.</w:t>
      </w:r>
      <w:r w:rsidR="006038D6" w:rsidRPr="006038D6">
        <w:rPr>
          <w:rFonts w:ascii="Browallia New" w:eastAsia="Browallia New" w:hAnsi="Browallia New" w:cs="Browallia New"/>
          <w:sz w:val="26"/>
          <w:szCs w:val="26"/>
          <w:lang w:val="en-GB"/>
        </w:rPr>
        <w:t>81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ล้านบาท</w:t>
      </w:r>
      <w:r w:rsidRPr="00BA068B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05253D"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โดย</w:t>
      </w: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บริษัทดังกล่าวมีวัตถุประสงค์ในการผลิตและจัดจำหน่ายส่วนประกอบอาหาร</w:t>
      </w:r>
    </w:p>
    <w:p w14:paraId="4C08F592" w14:textId="77777777" w:rsidR="00C259A0" w:rsidRPr="00BA068B" w:rsidRDefault="00C259A0" w:rsidP="00C259A0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0EC1C240" w14:textId="77777777" w:rsidR="00C259A0" w:rsidRPr="00BA068B" w:rsidRDefault="00C259A0" w:rsidP="00C259A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สัญญาร่วมค้าของ 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RBS-TU Food Ingredients Private Limited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กำหนดให้กิจกรรมที่เกี่ยวข้องต้องได้รับความเห็นชอบเป็น เอกฉันท์จากผู้ร่วมลงทุนทุกราย โดยผู้ร่วมลงทุนทุกรายมีสิทธิโดยตรงในสินทรัพย์สุทธิของการร่วมการงาน กลุ่มกิจการจึง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จัดประเภทเงินลงทุนนี้เป็นเงินลงทุนในการร่วมค้า</w:t>
      </w:r>
    </w:p>
    <w:p w14:paraId="3A45CD6B" w14:textId="77777777" w:rsidR="00C259A0" w:rsidRPr="00BA068B" w:rsidRDefault="00C259A0" w:rsidP="00C259A0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1BE65D1" w14:textId="6D469486" w:rsidR="00532FC7" w:rsidRPr="00BA068B" w:rsidRDefault="00532FC7">
      <w:pPr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br w:type="page"/>
      </w:r>
    </w:p>
    <w:p w14:paraId="47BCCD7E" w14:textId="77777777" w:rsidR="00C259A0" w:rsidRPr="00BA068B" w:rsidRDefault="00C259A0" w:rsidP="004971DA">
      <w:pPr>
        <w:tabs>
          <w:tab w:val="left" w:pos="432"/>
        </w:tabs>
        <w:ind w:left="432" w:hanging="432"/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  <w:cs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4971DA" w:rsidRPr="00BA068B" w14:paraId="4ECC8443" w14:textId="77777777" w:rsidTr="003A5CE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D15F7B3" w14:textId="185F1BA8" w:rsidR="004971DA" w:rsidRPr="00BA068B" w:rsidRDefault="006038D6" w:rsidP="003A5CE3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971DA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553CDB24" w14:textId="77777777" w:rsidR="00EE587D" w:rsidRPr="00BA068B" w:rsidRDefault="00EE587D" w:rsidP="004D30C6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5475A606" w14:textId="1944774B" w:rsidR="00B30B90" w:rsidRPr="00BA068B" w:rsidRDefault="00B30B90" w:rsidP="004D30C6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/>
        <w:t xml:space="preserve">มีหุ้นทุนเป็นหุ้นสามัญเท่านั้น </w:t>
      </w:r>
      <w:r w:rsidR="005713C9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โดย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560BB0CF" w14:textId="77777777" w:rsidR="00532FC7" w:rsidRPr="00BA068B" w:rsidRDefault="00532FC7" w:rsidP="004D30C6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82" w:type="dxa"/>
        <w:tblLayout w:type="fixed"/>
        <w:tblLook w:val="01E0" w:firstRow="1" w:lastRow="1" w:firstColumn="1" w:lastColumn="1" w:noHBand="0" w:noVBand="0"/>
      </w:tblPr>
      <w:tblGrid>
        <w:gridCol w:w="2124"/>
        <w:gridCol w:w="1080"/>
        <w:gridCol w:w="1332"/>
        <w:gridCol w:w="709"/>
        <w:gridCol w:w="709"/>
        <w:gridCol w:w="850"/>
        <w:gridCol w:w="851"/>
        <w:gridCol w:w="927"/>
        <w:gridCol w:w="900"/>
      </w:tblGrid>
      <w:tr w:rsidR="000C5183" w:rsidRPr="00BA068B" w14:paraId="64979C75" w14:textId="77777777" w:rsidTr="0014581A">
        <w:tc>
          <w:tcPr>
            <w:tcW w:w="2124" w:type="dxa"/>
            <w:tcBorders>
              <w:top w:val="single" w:sz="4" w:space="0" w:color="auto"/>
            </w:tcBorders>
            <w:vAlign w:val="bottom"/>
          </w:tcPr>
          <w:p w14:paraId="1CACCC85" w14:textId="77777777" w:rsidR="000C5183" w:rsidRPr="00BA068B" w:rsidRDefault="000C5183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C2ECB35" w14:textId="77777777" w:rsidR="000C5183" w:rsidRPr="00BA068B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สถานที่หลักในการ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1A366F45" w14:textId="77777777" w:rsidR="000C5183" w:rsidRPr="00BA068B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A60B1" w14:textId="77777777" w:rsidR="00801AB0" w:rsidRDefault="000C518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สัดส่วน</w:t>
            </w:r>
          </w:p>
          <w:p w14:paraId="35577AB1" w14:textId="7E3C2026" w:rsidR="000C5183" w:rsidRPr="00BA068B" w:rsidRDefault="0014581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0A9CDB" w14:textId="62C55B0C" w:rsidR="000C5183" w:rsidRPr="00BA068B" w:rsidRDefault="004971D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7D8657" w14:textId="372239B3" w:rsidR="000C5183" w:rsidRPr="00BA068B" w:rsidRDefault="004971DA" w:rsidP="0014581A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0C5183" w:rsidRPr="00BA068B" w14:paraId="5A0F0450" w14:textId="77777777" w:rsidTr="0014581A">
        <w:tc>
          <w:tcPr>
            <w:tcW w:w="2124" w:type="dxa"/>
            <w:vAlign w:val="bottom"/>
          </w:tcPr>
          <w:p w14:paraId="275A2114" w14:textId="77777777" w:rsidR="000C5183" w:rsidRPr="00BA068B" w:rsidRDefault="000C5183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47B3B74F" w14:textId="77777777" w:rsidR="000C5183" w:rsidRPr="00BA068B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ประกอบธุรกิจ/</w:t>
            </w:r>
          </w:p>
        </w:tc>
        <w:tc>
          <w:tcPr>
            <w:tcW w:w="1332" w:type="dxa"/>
            <w:vAlign w:val="bottom"/>
          </w:tcPr>
          <w:p w14:paraId="548C30A2" w14:textId="77777777" w:rsidR="000C5183" w:rsidRPr="00BA068B" w:rsidDel="00D96663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21329603" w14:textId="28C9ACDE" w:rsidR="000C5183" w:rsidRPr="00BA068B" w:rsidRDefault="006038D6" w:rsidP="00195929">
            <w:pPr>
              <w:spacing w:before="10" w:after="10"/>
              <w:ind w:left="-103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2CB1BECB" w14:textId="10BCC9B1" w:rsidR="000C5183" w:rsidRPr="00BA068B" w:rsidRDefault="006038D6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39F13316" w14:textId="4554376A" w:rsidR="000C5183" w:rsidRPr="00BA068B" w:rsidRDefault="006038D6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5419573" w14:textId="5E185866" w:rsidR="000C5183" w:rsidRPr="00BA068B" w:rsidRDefault="006038D6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700F6166" w14:textId="249108F8" w:rsidR="000C5183" w:rsidRPr="00BA068B" w:rsidRDefault="006038D6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9187361" w14:textId="24707CBB" w:rsidR="000C5183" w:rsidRPr="00BA068B" w:rsidRDefault="006038D6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</w:tr>
      <w:tr w:rsidR="00E22357" w:rsidRPr="00BA068B" w:rsidDel="00D96663" w14:paraId="4C954E18" w14:textId="77777777" w:rsidTr="000419B8">
        <w:tc>
          <w:tcPr>
            <w:tcW w:w="2124" w:type="dxa"/>
            <w:vAlign w:val="bottom"/>
          </w:tcPr>
          <w:p w14:paraId="0D25541F" w14:textId="77777777" w:rsidR="00E22357" w:rsidRPr="00BA068B" w:rsidRDefault="00E22357" w:rsidP="00E22357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6C18E1AE" w14:textId="77777777" w:rsidR="00E22357" w:rsidRPr="00BA068B" w:rsidDel="00D96663" w:rsidRDefault="00E22357" w:rsidP="00E22357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</w:t>
            </w:r>
          </w:p>
        </w:tc>
        <w:tc>
          <w:tcPr>
            <w:tcW w:w="1332" w:type="dxa"/>
            <w:vAlign w:val="bottom"/>
          </w:tcPr>
          <w:p w14:paraId="1196C7CD" w14:textId="77777777" w:rsidR="00E22357" w:rsidRPr="00BA068B" w:rsidDel="00D96663" w:rsidRDefault="00E22357" w:rsidP="00E22357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607BB30D" w14:textId="2D9298CF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709" w:type="dxa"/>
            <w:vAlign w:val="bottom"/>
          </w:tcPr>
          <w:p w14:paraId="0490E0AE" w14:textId="6655B8B8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850" w:type="dxa"/>
            <w:vAlign w:val="bottom"/>
          </w:tcPr>
          <w:p w14:paraId="4508165A" w14:textId="64C42B12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851" w:type="dxa"/>
            <w:vAlign w:val="bottom"/>
          </w:tcPr>
          <w:p w14:paraId="624E5BCD" w14:textId="46A1361D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927" w:type="dxa"/>
            <w:vAlign w:val="bottom"/>
          </w:tcPr>
          <w:p w14:paraId="7324B0E5" w14:textId="41D01DB1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2565</w:t>
            </w:r>
          </w:p>
        </w:tc>
        <w:tc>
          <w:tcPr>
            <w:tcW w:w="900" w:type="dxa"/>
            <w:vAlign w:val="bottom"/>
          </w:tcPr>
          <w:p w14:paraId="61A330D5" w14:textId="4721E839" w:rsidR="00E22357" w:rsidRPr="00BA068B" w:rsidDel="00D96663" w:rsidRDefault="00E22357" w:rsidP="00E2235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</w:tr>
      <w:tr w:rsidR="000419B8" w:rsidRPr="00BA068B" w:rsidDel="00D96663" w14:paraId="0F876131" w14:textId="77777777" w:rsidTr="00801AB0">
        <w:tc>
          <w:tcPr>
            <w:tcW w:w="2124" w:type="dxa"/>
            <w:tcBorders>
              <w:bottom w:val="single" w:sz="4" w:space="0" w:color="auto"/>
            </w:tcBorders>
            <w:vAlign w:val="bottom"/>
          </w:tcPr>
          <w:p w14:paraId="59124EB7" w14:textId="70D3D012" w:rsidR="000419B8" w:rsidRPr="00BA068B" w:rsidRDefault="000419B8" w:rsidP="000419B8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E62B0C7" w14:textId="08E24944" w:rsidR="000419B8" w:rsidRPr="00BA068B" w:rsidRDefault="000419B8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ที่จดทะเบียนจัดตั้ง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1B248428" w14:textId="6C215997" w:rsidR="000419B8" w:rsidRPr="00BA068B" w:rsidDel="00D96663" w:rsidRDefault="000419B8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ลักษณะของธุรกิจ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62EEBF68" w14:textId="5676F648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C31E08E" w14:textId="2CD30EE2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0809762" w14:textId="37EECF11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003C3E62" w14:textId="5F8A8648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2231D66C" w14:textId="604E6074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CFBB623" w14:textId="39D73C59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</w:tr>
      <w:tr w:rsidR="000419B8" w:rsidRPr="00BA068B" w:rsidDel="00D96663" w14:paraId="0DE040D2" w14:textId="77777777" w:rsidTr="00801AB0">
        <w:tc>
          <w:tcPr>
            <w:tcW w:w="21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4618DF" w14:textId="77777777" w:rsidR="000419B8" w:rsidRPr="00BA068B" w:rsidRDefault="000419B8" w:rsidP="000419B8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3521F0" w14:textId="77777777" w:rsidR="000419B8" w:rsidRPr="00BA068B" w:rsidRDefault="000419B8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63E901" w14:textId="77777777" w:rsidR="000419B8" w:rsidRPr="00BA068B" w:rsidRDefault="000419B8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EE85A7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8A6403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2B82CF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46101F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E555B1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55EBC" w14:textId="77777777" w:rsidR="000419B8" w:rsidRPr="00BA068B" w:rsidRDefault="000419B8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</w:tr>
      <w:tr w:rsidR="004971DA" w:rsidRPr="00BA068B" w14:paraId="1969B012" w14:textId="77777777" w:rsidTr="004971DA">
        <w:tc>
          <w:tcPr>
            <w:tcW w:w="2124" w:type="dxa"/>
          </w:tcPr>
          <w:p w14:paraId="0312C812" w14:textId="77777777" w:rsidR="004971DA" w:rsidRPr="00BA068B" w:rsidRDefault="004971DA" w:rsidP="000419B8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spacing w:val="-4"/>
                <w:sz w:val="20"/>
                <w:szCs w:val="20"/>
              </w:rPr>
            </w:pPr>
            <w:bookmarkStart w:id="24" w:name="_Hlk125723667"/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0"/>
                <w:szCs w:val="20"/>
                <w:cs/>
              </w:rPr>
              <w:t>บริษัทย่อย</w:t>
            </w:r>
          </w:p>
          <w:p w14:paraId="31067CB7" w14:textId="0292167C" w:rsidR="004971DA" w:rsidRPr="00BA068B" w:rsidRDefault="004971DA" w:rsidP="000419B8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R&amp;B Food Supply Vietnam Limited Liability  Company</w:t>
            </w:r>
          </w:p>
        </w:tc>
        <w:tc>
          <w:tcPr>
            <w:tcW w:w="1080" w:type="dxa"/>
            <w:vAlign w:val="bottom"/>
          </w:tcPr>
          <w:p w14:paraId="60EB56BD" w14:textId="64EB56A8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332" w:type="dxa"/>
            <w:vAlign w:val="bottom"/>
          </w:tcPr>
          <w:p w14:paraId="3F6B7DD5" w14:textId="44407880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19C720CF" w14:textId="0C63E544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  <w:vAlign w:val="bottom"/>
          </w:tcPr>
          <w:p w14:paraId="0742632B" w14:textId="30E9E9C7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18E3246B" w14:textId="2B44AF6A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 xml:space="preserve">-       </w:t>
            </w:r>
          </w:p>
        </w:tc>
        <w:tc>
          <w:tcPr>
            <w:tcW w:w="851" w:type="dxa"/>
            <w:vAlign w:val="bottom"/>
          </w:tcPr>
          <w:p w14:paraId="5CF8CE66" w14:textId="7556D4BD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7F66F822" w14:textId="77777777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  <w:p w14:paraId="2C4A3AAC" w14:textId="77777777" w:rsidR="004971DA" w:rsidRPr="00BA068B" w:rsidRDefault="004971DA" w:rsidP="000419B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  <w:p w14:paraId="5012FB5E" w14:textId="19CD4F8D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762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0" w:type="dxa"/>
          </w:tcPr>
          <w:p w14:paraId="70643D87" w14:textId="77777777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  <w:p w14:paraId="509947D9" w14:textId="77777777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  <w:p w14:paraId="03421699" w14:textId="46BC9E2B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762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</w:tr>
      <w:tr w:rsidR="004971DA" w:rsidRPr="00BA068B" w14:paraId="1B3DFDDB" w14:textId="77777777" w:rsidTr="008F632C">
        <w:tc>
          <w:tcPr>
            <w:tcW w:w="2124" w:type="dxa"/>
          </w:tcPr>
          <w:p w14:paraId="4FED8CE6" w14:textId="716FABFB" w:rsidR="004971DA" w:rsidRPr="00BA068B" w:rsidRDefault="004971DA" w:rsidP="000419B8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>PT RBFood Manufaktur Indonesia</w:t>
            </w:r>
          </w:p>
        </w:tc>
        <w:tc>
          <w:tcPr>
            <w:tcW w:w="1080" w:type="dxa"/>
            <w:vAlign w:val="bottom"/>
          </w:tcPr>
          <w:p w14:paraId="67433675" w14:textId="6425A648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332" w:type="dxa"/>
            <w:vAlign w:val="bottom"/>
          </w:tcPr>
          <w:p w14:paraId="188D1DB8" w14:textId="1368F9CA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78B9CEF1" w14:textId="2A8D45D2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709" w:type="dxa"/>
            <w:vAlign w:val="bottom"/>
          </w:tcPr>
          <w:p w14:paraId="0B44EF1C" w14:textId="0207A0DF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6E95CCE0" w14:textId="0B16F743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03E1A710" w14:textId="439DCA15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02D2C3B1" w14:textId="0870438D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692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440</w:t>
            </w:r>
          </w:p>
        </w:tc>
        <w:tc>
          <w:tcPr>
            <w:tcW w:w="900" w:type="dxa"/>
          </w:tcPr>
          <w:p w14:paraId="6AAA1D96" w14:textId="0D12732B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664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772</w:t>
            </w:r>
          </w:p>
        </w:tc>
      </w:tr>
      <w:bookmarkEnd w:id="24"/>
      <w:tr w:rsidR="004971DA" w:rsidRPr="00BA068B" w14:paraId="2EC84551" w14:textId="77777777" w:rsidTr="008F632C">
        <w:tc>
          <w:tcPr>
            <w:tcW w:w="2124" w:type="dxa"/>
          </w:tcPr>
          <w:p w14:paraId="069456C5" w14:textId="5ADEEE29" w:rsidR="004971DA" w:rsidRPr="00BA068B" w:rsidRDefault="004971DA" w:rsidP="000419B8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GuangZhouThai Delicious Food </w:t>
            </w:r>
            <w:r w:rsidRPr="00BA068B">
              <w:rPr>
                <w:rFonts w:ascii="Browallia New" w:eastAsia="Browallia New" w:hAnsi="Browallia New" w:cs="Browallia New"/>
                <w:sz w:val="18"/>
                <w:szCs w:val="18"/>
              </w:rPr>
              <w:br/>
              <w:t xml:space="preserve">   Co</w:t>
            </w:r>
            <w:r w:rsidRPr="00BA068B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BA068B">
              <w:rPr>
                <w:rFonts w:ascii="Browallia New" w:eastAsia="Browallia New" w:hAnsi="Browallia New" w:cs="Browallia New"/>
                <w:sz w:val="18"/>
                <w:szCs w:val="18"/>
              </w:rPr>
              <w:t>,Ltd</w:t>
            </w:r>
            <w:r w:rsidRPr="00BA068B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</w:p>
        </w:tc>
        <w:tc>
          <w:tcPr>
            <w:tcW w:w="1080" w:type="dxa"/>
            <w:vAlign w:val="bottom"/>
          </w:tcPr>
          <w:p w14:paraId="03D17ED7" w14:textId="475EF57B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จีน</w:t>
            </w:r>
          </w:p>
        </w:tc>
        <w:tc>
          <w:tcPr>
            <w:tcW w:w="1332" w:type="dxa"/>
            <w:vAlign w:val="bottom"/>
          </w:tcPr>
          <w:p w14:paraId="16FBA539" w14:textId="09D12907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4EFE2824" w14:textId="6FE976E2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  <w:vAlign w:val="bottom"/>
          </w:tcPr>
          <w:p w14:paraId="0756BBE8" w14:textId="34568FE5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25736A0E" w14:textId="696CB803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57B86C75" w14:textId="3DAC42AB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5925A862" w14:textId="08EFD3D3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913</w:t>
            </w:r>
          </w:p>
        </w:tc>
        <w:tc>
          <w:tcPr>
            <w:tcW w:w="900" w:type="dxa"/>
          </w:tcPr>
          <w:p w14:paraId="14B99650" w14:textId="0C62F012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913</w:t>
            </w:r>
          </w:p>
        </w:tc>
      </w:tr>
      <w:tr w:rsidR="004971DA" w:rsidRPr="00BA068B" w14:paraId="65D7F12D" w14:textId="77777777" w:rsidTr="008F632C">
        <w:tc>
          <w:tcPr>
            <w:tcW w:w="2124" w:type="dxa"/>
            <w:vAlign w:val="bottom"/>
          </w:tcPr>
          <w:p w14:paraId="54180E7D" w14:textId="0EFE0AF7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bookmarkStart w:id="25" w:name="_Hlk125721872"/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R&amp;B Food Supply (Singapore) Pte Ltd</w:t>
            </w:r>
          </w:p>
        </w:tc>
        <w:tc>
          <w:tcPr>
            <w:tcW w:w="1080" w:type="dxa"/>
            <w:vAlign w:val="bottom"/>
          </w:tcPr>
          <w:p w14:paraId="39F0B7FD" w14:textId="244EAD23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สิงค์โปร์</w:t>
            </w:r>
          </w:p>
        </w:tc>
        <w:tc>
          <w:tcPr>
            <w:tcW w:w="1332" w:type="dxa"/>
            <w:vAlign w:val="bottom"/>
          </w:tcPr>
          <w:p w14:paraId="62CF31EF" w14:textId="487F0062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วิจัยและพัฒนา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41BB9389" w14:textId="3B3C7201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  <w:vAlign w:val="bottom"/>
          </w:tcPr>
          <w:p w14:paraId="5417D652" w14:textId="0B031A5F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3185E2AE" w14:textId="4F145D96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7855ED59" w14:textId="3A2F3EFB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137F5BC2" w14:textId="10260C6B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890</w:t>
            </w:r>
          </w:p>
        </w:tc>
        <w:tc>
          <w:tcPr>
            <w:tcW w:w="900" w:type="dxa"/>
          </w:tcPr>
          <w:p w14:paraId="17EFCEA9" w14:textId="71FCD6B1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890</w:t>
            </w:r>
          </w:p>
        </w:tc>
      </w:tr>
      <w:bookmarkEnd w:id="25"/>
      <w:tr w:rsidR="004971DA" w:rsidRPr="00BA068B" w14:paraId="26644DC8" w14:textId="77777777" w:rsidTr="0014581A">
        <w:tc>
          <w:tcPr>
            <w:tcW w:w="2124" w:type="dxa"/>
          </w:tcPr>
          <w:p w14:paraId="284C25A3" w14:textId="374527C5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ไทยเฟลเวอร์แอนด์แฟรกแร็นซ์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br/>
              <w:t xml:space="preserve">  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จำกัด</w:t>
            </w:r>
          </w:p>
        </w:tc>
        <w:tc>
          <w:tcPr>
            <w:tcW w:w="1080" w:type="dxa"/>
            <w:vAlign w:val="bottom"/>
          </w:tcPr>
          <w:p w14:paraId="0C4CB356" w14:textId="4D9AE182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332" w:type="dxa"/>
            <w:vAlign w:val="bottom"/>
          </w:tcPr>
          <w:p w14:paraId="7588AAE7" w14:textId="67F5E9EA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171156C2" w14:textId="1F11BECF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709" w:type="dxa"/>
            <w:vAlign w:val="bottom"/>
          </w:tcPr>
          <w:p w14:paraId="0F3A0741" w14:textId="0BBB76CE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4034F39F" w14:textId="539C1908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4A72FEA4" w14:textId="0F417760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389FB84A" w14:textId="456D4983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187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392</w:t>
            </w:r>
          </w:p>
        </w:tc>
        <w:tc>
          <w:tcPr>
            <w:tcW w:w="900" w:type="dxa"/>
          </w:tcPr>
          <w:p w14:paraId="626DB923" w14:textId="4A04EB6D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187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392</w:t>
            </w:r>
          </w:p>
        </w:tc>
      </w:tr>
      <w:tr w:rsidR="004971DA" w:rsidRPr="00BA068B" w14:paraId="5063AF40" w14:textId="77777777" w:rsidTr="008F632C">
        <w:tc>
          <w:tcPr>
            <w:tcW w:w="2124" w:type="dxa"/>
          </w:tcPr>
          <w:p w14:paraId="7108B1DE" w14:textId="3D61409D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พรีเมี่ยม ฟู้ดส์ จำกัด</w:t>
            </w:r>
          </w:p>
        </w:tc>
        <w:tc>
          <w:tcPr>
            <w:tcW w:w="1080" w:type="dxa"/>
            <w:vAlign w:val="bottom"/>
          </w:tcPr>
          <w:p w14:paraId="759C8509" w14:textId="1A660CE1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332" w:type="dxa"/>
            <w:vAlign w:val="bottom"/>
          </w:tcPr>
          <w:p w14:paraId="10A89FFC" w14:textId="64AF9090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300E47D0" w14:textId="0146D33E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709" w:type="dxa"/>
            <w:vAlign w:val="bottom"/>
          </w:tcPr>
          <w:p w14:paraId="2EE5B20F" w14:textId="2A1F065F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3CECA578" w14:textId="11692DEC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5D94B306" w14:textId="05458F9E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2CA4E37E" w14:textId="3F1CD09A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099</w:t>
            </w:r>
          </w:p>
        </w:tc>
        <w:tc>
          <w:tcPr>
            <w:tcW w:w="900" w:type="dxa"/>
          </w:tcPr>
          <w:p w14:paraId="4CB82B58" w14:textId="17AD1338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099</w:t>
            </w:r>
          </w:p>
        </w:tc>
      </w:tr>
      <w:tr w:rsidR="004971DA" w:rsidRPr="00BA068B" w14:paraId="243355C8" w14:textId="77777777" w:rsidTr="0014581A">
        <w:tc>
          <w:tcPr>
            <w:tcW w:w="2124" w:type="dxa"/>
          </w:tcPr>
          <w:p w14:paraId="4A1898DA" w14:textId="40691B61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080" w:type="dxa"/>
            <w:vAlign w:val="bottom"/>
          </w:tcPr>
          <w:p w14:paraId="2CACCA39" w14:textId="56382EC8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332" w:type="dxa"/>
            <w:vAlign w:val="bottom"/>
          </w:tcPr>
          <w:p w14:paraId="7BD6BD2D" w14:textId="524B490D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78246AB2" w14:textId="09822059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</w:t>
            </w:r>
          </w:p>
        </w:tc>
        <w:tc>
          <w:tcPr>
            <w:tcW w:w="709" w:type="dxa"/>
            <w:vAlign w:val="bottom"/>
          </w:tcPr>
          <w:p w14:paraId="281E188A" w14:textId="1C323EBC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25A032F0" w14:textId="149FBD22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0DCEDBA3" w14:textId="3957A811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53CCA367" w14:textId="3D537DB7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718</w:t>
            </w:r>
          </w:p>
        </w:tc>
        <w:tc>
          <w:tcPr>
            <w:tcW w:w="900" w:type="dxa"/>
          </w:tcPr>
          <w:p w14:paraId="6CA5802E" w14:textId="7C7F564A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718</w:t>
            </w:r>
          </w:p>
        </w:tc>
      </w:tr>
      <w:tr w:rsidR="004971DA" w:rsidRPr="00BA068B" w14:paraId="0034B80A" w14:textId="77777777" w:rsidTr="008F632C">
        <w:tc>
          <w:tcPr>
            <w:tcW w:w="2124" w:type="dxa"/>
          </w:tcPr>
          <w:p w14:paraId="79450D0C" w14:textId="1C0B73BA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18"/>
                <w:szCs w:val="18"/>
              </w:rPr>
              <w:t>PT RBFood Supply Indonesia</w:t>
            </w:r>
          </w:p>
        </w:tc>
        <w:tc>
          <w:tcPr>
            <w:tcW w:w="1080" w:type="dxa"/>
          </w:tcPr>
          <w:p w14:paraId="6912857C" w14:textId="457F44A7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332" w:type="dxa"/>
            <w:vAlign w:val="bottom"/>
          </w:tcPr>
          <w:p w14:paraId="0697D744" w14:textId="569CAF6B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shd w:val="clear" w:color="auto" w:fill="FAFAFA"/>
          </w:tcPr>
          <w:p w14:paraId="0A2A10CA" w14:textId="26B50243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</w:tcPr>
          <w:p w14:paraId="0AD2DAFF" w14:textId="59C73F8F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shd w:val="clear" w:color="auto" w:fill="FAFAFA"/>
          </w:tcPr>
          <w:p w14:paraId="5628124C" w14:textId="4D9359FA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</w:tcPr>
          <w:p w14:paraId="5A52C726" w14:textId="100BAF88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34AED8F8" w14:textId="06E333C7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219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608</w:t>
            </w:r>
          </w:p>
        </w:tc>
        <w:tc>
          <w:tcPr>
            <w:tcW w:w="900" w:type="dxa"/>
          </w:tcPr>
          <w:p w14:paraId="32C6659B" w14:textId="7D08605A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894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570</w:t>
            </w:r>
          </w:p>
        </w:tc>
      </w:tr>
      <w:tr w:rsidR="004971DA" w:rsidRPr="00BA068B" w14:paraId="64C95E0C" w14:textId="77777777" w:rsidTr="008F632C">
        <w:tc>
          <w:tcPr>
            <w:tcW w:w="2124" w:type="dxa"/>
            <w:vAlign w:val="bottom"/>
          </w:tcPr>
          <w:p w14:paraId="606E90E0" w14:textId="6F77365A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Maple Innovation Co., Ltd.</w:t>
            </w:r>
          </w:p>
        </w:tc>
        <w:tc>
          <w:tcPr>
            <w:tcW w:w="1080" w:type="dxa"/>
            <w:vAlign w:val="bottom"/>
          </w:tcPr>
          <w:p w14:paraId="0CB8DC90" w14:textId="315D95F2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332" w:type="dxa"/>
            <w:vAlign w:val="bottom"/>
          </w:tcPr>
          <w:p w14:paraId="2AF2251B" w14:textId="46C25237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shd w:val="clear" w:color="auto" w:fill="FAFAFA"/>
            <w:vAlign w:val="bottom"/>
          </w:tcPr>
          <w:p w14:paraId="26863768" w14:textId="7D091709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  <w:vAlign w:val="bottom"/>
          </w:tcPr>
          <w:p w14:paraId="060845E9" w14:textId="1B1F5DEA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shd w:val="clear" w:color="auto" w:fill="FAFAFA"/>
            <w:vAlign w:val="bottom"/>
          </w:tcPr>
          <w:p w14:paraId="066EA6CF" w14:textId="5AA3A5C0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5E01F84A" w14:textId="3D747F2A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0C9F055B" w14:textId="5E6A2120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958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700</w:t>
            </w:r>
          </w:p>
        </w:tc>
        <w:tc>
          <w:tcPr>
            <w:tcW w:w="900" w:type="dxa"/>
          </w:tcPr>
          <w:p w14:paraId="4B9D18B3" w14:textId="2C15059E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958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700</w:t>
            </w:r>
          </w:p>
        </w:tc>
      </w:tr>
      <w:tr w:rsidR="004971DA" w:rsidRPr="00BA068B" w14:paraId="1A337304" w14:textId="77777777" w:rsidTr="008F632C">
        <w:tc>
          <w:tcPr>
            <w:tcW w:w="2124" w:type="dxa"/>
          </w:tcPr>
          <w:p w14:paraId="48C49C79" w14:textId="77D432CA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080" w:type="dxa"/>
          </w:tcPr>
          <w:p w14:paraId="39B39DC2" w14:textId="73005AD7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332" w:type="dxa"/>
            <w:vAlign w:val="bottom"/>
          </w:tcPr>
          <w:p w14:paraId="3AB7E01D" w14:textId="61C8AA50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shd w:val="clear" w:color="auto" w:fill="FAFAFA"/>
          </w:tcPr>
          <w:p w14:paraId="3B1D7AB3" w14:textId="7B4AF6AE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09" w:type="dxa"/>
          </w:tcPr>
          <w:p w14:paraId="74F8E769" w14:textId="74ED1D6D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AFAFA"/>
          </w:tcPr>
          <w:p w14:paraId="0BD2A4CE" w14:textId="1CF531DD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09177A" w14:textId="1B1D72A4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shd w:val="clear" w:color="auto" w:fill="FAFAFA"/>
          </w:tcPr>
          <w:p w14:paraId="16D67658" w14:textId="4E4B58B3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0" w:type="dxa"/>
          </w:tcPr>
          <w:p w14:paraId="3C86CB56" w14:textId="1F2B3435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</w:tr>
      <w:tr w:rsidR="004971DA" w:rsidRPr="00BA068B" w14:paraId="22BC0CB5" w14:textId="77777777" w:rsidTr="008F632C">
        <w:tc>
          <w:tcPr>
            <w:tcW w:w="2124" w:type="dxa"/>
          </w:tcPr>
          <w:p w14:paraId="42D032F3" w14:textId="05FF5CF9" w:rsidR="004971DA" w:rsidRPr="00BA068B" w:rsidRDefault="004971DA" w:rsidP="000419B8">
            <w:pPr>
              <w:tabs>
                <w:tab w:val="left" w:pos="0"/>
                <w:tab w:val="left" w:pos="1260"/>
              </w:tabs>
              <w:spacing w:before="10" w:after="10"/>
              <w:ind w:left="-86"/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483F6D97" w14:textId="309E69A4" w:rsidR="004971DA" w:rsidRPr="00BA068B" w:rsidRDefault="004971DA" w:rsidP="000419B8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1332" w:type="dxa"/>
            <w:vAlign w:val="bottom"/>
          </w:tcPr>
          <w:p w14:paraId="445C277A" w14:textId="4847805C" w:rsidR="004971DA" w:rsidRPr="00BA068B" w:rsidRDefault="004971DA" w:rsidP="000419B8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709" w:type="dxa"/>
            <w:shd w:val="clear" w:color="auto" w:fill="FAFAFA"/>
            <w:vAlign w:val="bottom"/>
          </w:tcPr>
          <w:p w14:paraId="1E634332" w14:textId="7A1423B5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115A0C4" w14:textId="71AAD23C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C5639C" w14:textId="3C212533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8B1A6F" w14:textId="471BC95C" w:rsidR="004971DA" w:rsidRPr="00BA068B" w:rsidRDefault="004971DA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81E819" w14:textId="675AA2DB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126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027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9B1BD68" w14:textId="3BB17AB5" w:rsidR="004971DA" w:rsidRPr="00BA068B" w:rsidRDefault="006038D6" w:rsidP="000419B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957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675</w:t>
            </w:r>
            <w:r w:rsidR="004971DA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054</w:t>
            </w:r>
          </w:p>
        </w:tc>
      </w:tr>
    </w:tbl>
    <w:p w14:paraId="79ABBFBA" w14:textId="23DA8ADF" w:rsidR="00B30B90" w:rsidRPr="00BA068B" w:rsidRDefault="00B30B90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44705C6" w14:textId="394D0691" w:rsidR="006F67E2" w:rsidRPr="00BA068B" w:rsidRDefault="006038D6" w:rsidP="0057602F">
      <w:pPr>
        <w:keepNext/>
        <w:ind w:left="547" w:hanging="54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2B545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6F67E2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6F67E2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การเปลี่ยนแปลงของเงินลงทุน</w:t>
      </w:r>
    </w:p>
    <w:p w14:paraId="2E105F09" w14:textId="77777777" w:rsidR="000419B8" w:rsidRPr="00BA068B" w:rsidRDefault="000419B8" w:rsidP="00801AB0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14:paraId="5C3C173B" w14:textId="1B271A86" w:rsidR="00B30B90" w:rsidRPr="00BA068B" w:rsidRDefault="00B30B90" w:rsidP="00801AB0">
      <w:pPr>
        <w:ind w:left="540"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รายการเคลื่อนไหวของเงินลงทุนในบริษัทย่อยสำหรับปีสิ้นสุดวันที่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08541AE3" w14:textId="77777777" w:rsidR="00B30B90" w:rsidRPr="00BA068B" w:rsidRDefault="00B30B90" w:rsidP="00801AB0">
      <w:pPr>
        <w:ind w:left="540"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B30B90" w:rsidRPr="00BA068B" w14:paraId="123B4083" w14:textId="77777777" w:rsidTr="00E22357">
        <w:tc>
          <w:tcPr>
            <w:tcW w:w="6750" w:type="dxa"/>
            <w:vAlign w:val="bottom"/>
          </w:tcPr>
          <w:p w14:paraId="1D9831E3" w14:textId="77777777" w:rsidR="00B30B90" w:rsidRPr="00BA068B" w:rsidRDefault="00B30B90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E8683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2357" w:rsidRPr="00BA068B" w14:paraId="01DBD15C" w14:textId="77777777" w:rsidTr="00E22357">
        <w:tc>
          <w:tcPr>
            <w:tcW w:w="6750" w:type="dxa"/>
            <w:vAlign w:val="bottom"/>
          </w:tcPr>
          <w:p w14:paraId="06268AE1" w14:textId="77777777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AA9070" w14:textId="6C65419C" w:rsidR="00E22357" w:rsidRPr="00BA068B" w:rsidRDefault="00E22357" w:rsidP="00E2235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D73E318" w14:textId="38A9918E" w:rsidR="00E22357" w:rsidRPr="00BA068B" w:rsidRDefault="00E22357" w:rsidP="00E2235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27B9418F" w14:textId="77777777" w:rsidTr="00E22357">
        <w:tc>
          <w:tcPr>
            <w:tcW w:w="6750" w:type="dxa"/>
            <w:vAlign w:val="bottom"/>
          </w:tcPr>
          <w:p w14:paraId="68FB6E64" w14:textId="77777777" w:rsidR="00B30B90" w:rsidRPr="00BA068B" w:rsidRDefault="00B30B90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0C6E67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8468E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3F8C9AF0" w14:textId="77777777" w:rsidTr="00E22357">
        <w:tc>
          <w:tcPr>
            <w:tcW w:w="6750" w:type="dxa"/>
            <w:vAlign w:val="bottom"/>
          </w:tcPr>
          <w:p w14:paraId="0914C40C" w14:textId="77777777" w:rsidR="00B30B90" w:rsidRPr="00BA068B" w:rsidRDefault="00B30B90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B1C391" w14:textId="77777777" w:rsidR="00B30B90" w:rsidRPr="00BA068B" w:rsidRDefault="00B30B90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AA88F41" w14:textId="77777777" w:rsidR="00B30B90" w:rsidRPr="00BA068B" w:rsidRDefault="00B30B90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22357" w:rsidRPr="00BA068B" w14:paraId="287F1895" w14:textId="77777777" w:rsidTr="00E22357">
        <w:tc>
          <w:tcPr>
            <w:tcW w:w="6750" w:type="dxa"/>
            <w:vAlign w:val="bottom"/>
          </w:tcPr>
          <w:p w14:paraId="1020B95D" w14:textId="77777777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273E5E6" w14:textId="548DE66E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957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50" w:type="dxa"/>
            <w:vAlign w:val="bottom"/>
          </w:tcPr>
          <w:p w14:paraId="43477C79" w14:textId="6B915C89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</w:tr>
      <w:tr w:rsidR="00EE587D" w:rsidRPr="00BA068B" w14:paraId="5F585644" w14:textId="77777777" w:rsidTr="00E22357">
        <w:tc>
          <w:tcPr>
            <w:tcW w:w="6750" w:type="dxa"/>
            <w:vAlign w:val="bottom"/>
          </w:tcPr>
          <w:p w14:paraId="18F9B110" w14:textId="1FD77747" w:rsidR="00EE587D" w:rsidRPr="00BA068B" w:rsidRDefault="00EE587D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การลงทุนเพิ่มในบริษัทย่อย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E0A5FEB" w14:textId="77777777" w:rsidR="00EE587D" w:rsidRPr="00BA068B" w:rsidRDefault="00EE587D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F0EA18C" w14:textId="77777777" w:rsidR="00EE587D" w:rsidRPr="00BA068B" w:rsidRDefault="00EE587D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22357" w:rsidRPr="00BA068B" w14:paraId="7B286C77" w14:textId="77777777" w:rsidTr="00E22357">
        <w:tc>
          <w:tcPr>
            <w:tcW w:w="6750" w:type="dxa"/>
            <w:vAlign w:val="bottom"/>
          </w:tcPr>
          <w:p w14:paraId="7A0C32EC" w14:textId="77777777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PT RBFood Manufaktur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10A7894" w14:textId="57300EF7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175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027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50" w:type="dxa"/>
            <w:vAlign w:val="bottom"/>
          </w:tcPr>
          <w:p w14:paraId="49C08E85" w14:textId="1274C0F2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</w:tr>
      <w:tr w:rsidR="00E22357" w:rsidRPr="00BA068B" w14:paraId="51C88810" w14:textId="77777777" w:rsidTr="00E22357">
        <w:tc>
          <w:tcPr>
            <w:tcW w:w="6750" w:type="dxa"/>
            <w:vAlign w:val="bottom"/>
          </w:tcPr>
          <w:p w14:paraId="5D5BA8E8" w14:textId="3C2BA854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06BB290" w14:textId="61DBC1F1" w:rsidR="00E22357" w:rsidRPr="00BA068B" w:rsidRDefault="00920672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EADEF77" w14:textId="315BD918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</w:p>
        </w:tc>
      </w:tr>
      <w:tr w:rsidR="00E22357" w:rsidRPr="00BA068B" w14:paraId="58FCB461" w14:textId="77777777" w:rsidTr="00920672">
        <w:tc>
          <w:tcPr>
            <w:tcW w:w="6750" w:type="dxa"/>
            <w:vAlign w:val="bottom"/>
          </w:tcPr>
          <w:p w14:paraId="7477BEDD" w14:textId="71E56B3D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0E213B4" w14:textId="46AC1AE9" w:rsidR="00E22357" w:rsidRPr="00BA068B" w:rsidRDefault="00920672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C1ABE20" w14:textId="620D92CD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E22357" w:rsidRPr="00BA068B" w14:paraId="0D2BC047" w14:textId="77777777" w:rsidTr="00FE4993">
        <w:tc>
          <w:tcPr>
            <w:tcW w:w="6750" w:type="dxa"/>
            <w:vAlign w:val="bottom"/>
          </w:tcPr>
          <w:p w14:paraId="6D0B2A03" w14:textId="0950035E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Maple Innovation Co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057B391" w14:textId="7D297ACD" w:rsidR="00E22357" w:rsidRPr="00BA068B" w:rsidRDefault="00920672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F90B2E5" w14:textId="570F797E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958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</w:tr>
      <w:tr w:rsidR="00EE587D" w:rsidRPr="00BA068B" w14:paraId="0274F1BD" w14:textId="77777777" w:rsidTr="00FE4993">
        <w:tc>
          <w:tcPr>
            <w:tcW w:w="6750" w:type="dxa"/>
            <w:vAlign w:val="bottom"/>
          </w:tcPr>
          <w:p w14:paraId="2E3F3125" w14:textId="1D384E1E" w:rsidR="00EE587D" w:rsidRPr="00BA068B" w:rsidRDefault="00EE587D" w:rsidP="00801AB0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รับคืนเงินลงทุนจากการ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ชำระเงินเกินสัดส่วนการลงทุน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94D320E" w14:textId="77777777" w:rsidR="00EE587D" w:rsidRPr="00BA068B" w:rsidRDefault="00EE587D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862638" w14:textId="77777777" w:rsidR="00EE587D" w:rsidRPr="00BA068B" w:rsidRDefault="00EE587D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0672" w:rsidRPr="00BA068B" w14:paraId="6E208426" w14:textId="77777777" w:rsidTr="00FE4993">
        <w:tc>
          <w:tcPr>
            <w:tcW w:w="6750" w:type="dxa"/>
            <w:vAlign w:val="bottom"/>
          </w:tcPr>
          <w:p w14:paraId="02A60BC0" w14:textId="55DFB902" w:rsidR="00920672" w:rsidRPr="00BA068B" w:rsidRDefault="00920672" w:rsidP="00801AB0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PT RB Food Supply Indonesia.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1D765A" w14:textId="3BDF5213" w:rsidR="00920672" w:rsidRPr="00BA068B" w:rsidRDefault="00920672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23DFB" w14:textId="4A426AEE" w:rsidR="00920672" w:rsidRPr="00BA068B" w:rsidRDefault="009863FD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E22357" w:rsidRPr="00BA068B" w14:paraId="2E2BEF1F" w14:textId="77777777" w:rsidTr="00FE4993">
        <w:tc>
          <w:tcPr>
            <w:tcW w:w="6750" w:type="dxa"/>
            <w:vAlign w:val="bottom"/>
          </w:tcPr>
          <w:p w14:paraId="35A8BB5F" w14:textId="02885FE2" w:rsidR="00E22357" w:rsidRPr="00BA068B" w:rsidRDefault="00E22357" w:rsidP="00801AB0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28EF06" w14:textId="5716D082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126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027</w:t>
            </w:r>
            <w:r w:rsidR="002D213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6685E8" w14:textId="55412A26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957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  <w:r w:rsidR="00E2235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</w:p>
        </w:tc>
      </w:tr>
    </w:tbl>
    <w:p w14:paraId="1024A9A9" w14:textId="77777777" w:rsidR="00532FC7" w:rsidRPr="00BA068B" w:rsidRDefault="00532FC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4BFBD3D2" w14:textId="77777777" w:rsidR="00447424" w:rsidRPr="00BA068B" w:rsidRDefault="00447424" w:rsidP="00FD1532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EA41187" w14:textId="77777777" w:rsidR="008A6A14" w:rsidRPr="00BA068B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R&amp;B Food Supply 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(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Singapore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) 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Pte Ltd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60DABDFB" w14:textId="77777777" w:rsidR="00A16798" w:rsidRPr="00BA068B" w:rsidRDefault="00A16798" w:rsidP="00E22357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385F0844" w14:textId="5C76ACC4" w:rsidR="008A6A14" w:rsidRPr="00BA068B" w:rsidRDefault="008A6A14" w:rsidP="00E2235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เมษายน 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R&amp;B Food Supply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ในประเทศสิงคโปร์ โดยมี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ทุนจดทะเบียนจำนวน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ดอลลาร์สิงคโปร์ คิดเป็นจำนวนเงิน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ดอลลาร์สิงคโปร์ บริษัท</w:t>
      </w:r>
      <w:r w:rsidR="002D260B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มีสัดส่วนการถือหุ้นร้อยละ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R&amp;B Food Supply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ได้เรียกชำระหุ้นครั้งแรก</w:t>
      </w:r>
      <w:r w:rsidR="002D260B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เป็นจำนวน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และได้ชำระค่าหุ้นดังกล่าว เมื่อวันที่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บริษัทดังกล่าวมีวัตถุประสงค์ในการดำเนินงานเป็นห้องทดลองในการพัฒนาผลิตภัณฑ์</w:t>
      </w:r>
    </w:p>
    <w:p w14:paraId="30CCDB9E" w14:textId="77777777" w:rsidR="008A6A14" w:rsidRPr="00BA068B" w:rsidRDefault="008A6A14" w:rsidP="00E2235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11F7BE" w14:textId="77777777" w:rsidR="008A6A14" w:rsidRPr="00BA068B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บริษัท อาร์ บี เจ จำกัด </w:t>
      </w:r>
    </w:p>
    <w:p w14:paraId="6483FDCB" w14:textId="77777777" w:rsidR="00A16798" w:rsidRPr="00BA068B" w:rsidRDefault="00A16798" w:rsidP="00BD475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303B244" w14:textId="23E554BE" w:rsidR="008A6A14" w:rsidRPr="00BA068B" w:rsidRDefault="008A6A14" w:rsidP="00FD1532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บริษัท อาร์ บี เจ จำกัด ในประเทศไทย โดยมีทุนจดทะเบียนจำนวน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คิดเป็นจำนวนเงิน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บริษัทมีสัดส่วนการถือหุ้นร้อยละ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โดยบริษัท อาร์ บี เจ จำกัด ได้เรียกชำระหุ้นตามสัดส่วนการถือหุ้นทั้งหมดจำนวน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และได้ชำระค่าหุ้นดังกล่าว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ทั้งหมดแล้ว เมื่อวันที่ </w:t>
      </w:r>
      <w:r w:rsidR="006038D6" w:rsidRPr="00603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22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มีนาคม พ.ศ. </w:t>
      </w:r>
      <w:r w:rsidR="006038D6" w:rsidRPr="00603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บริษัทดังกล่าวมีวัตถุประสงค์ในการดำเนินงานเพื่อซื้อมาและขายไป </w:t>
      </w:r>
      <w:r w:rsidR="00035A33" w:rsidRPr="00BA0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วิจัยและพัฒนาผลิตภัณฑ์</w:t>
      </w:r>
    </w:p>
    <w:p w14:paraId="1358E633" w14:textId="77777777" w:rsidR="008A6A14" w:rsidRPr="00BA068B" w:rsidRDefault="008A6A14" w:rsidP="00FD153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8749A52" w14:textId="77777777" w:rsidR="008A6A14" w:rsidRPr="00BA068B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Maple Innovation Co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>, Ltd</w:t>
      </w: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1C50F88F" w14:textId="77777777" w:rsidR="008A6A14" w:rsidRPr="00BA068B" w:rsidRDefault="008A6A14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95C4556" w14:textId="76E47BA7" w:rsidR="008A6A14" w:rsidRPr="00BA068B" w:rsidRDefault="008A6A14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Maple Innovation Co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 Ltd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. ในประเทศญี่ปุ่น โดยมีทุนจดทะเบียนจำนวน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198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เยน คิดเป็นจำนวนเงิน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ล้านเยน บริษัทมีสัดส่วนการถือหุ้นร้อยละ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D260B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ของจำนวนหุ้นทั้งหมด โดย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Maple Innovation Co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, Ltd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ได้เรียกชำระตามสัดส่วนการถือหุ้นทั้งหมดจำนวน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96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</w:t>
      </w:r>
      <w:r w:rsidR="002D260B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ได้ชำระค่าหุ้นดังกล่าวทั้งหมดแล้ว เมื่อวันที่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บริษัทดังกล่าวมีวัตถุประสงค์ในการดำเนินงานในการนำเข้า ส่งออก วิจัยและพัฒนาผลิตภัณฑ์</w:t>
      </w:r>
    </w:p>
    <w:p w14:paraId="5878C28E" w14:textId="77777777" w:rsidR="008A6A14" w:rsidRPr="00BA068B" w:rsidRDefault="008A6A14" w:rsidP="00E22357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CB1E113" w14:textId="77777777" w:rsidR="008A6A14" w:rsidRPr="00BA068B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PT RBFood Manufaktur Indonesia </w:t>
      </w:r>
    </w:p>
    <w:p w14:paraId="1C7669D1" w14:textId="6B398433" w:rsidR="00035A33" w:rsidRPr="00BA068B" w:rsidRDefault="00035A33" w:rsidP="00035A33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1FBBBCEF" w14:textId="15FCBC3E" w:rsidR="00507F88" w:rsidRPr="00BA068B" w:rsidRDefault="00507F88" w:rsidP="00507F88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27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พฤษภาคม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28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มิถุนายน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กรกฎาคม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และ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ธันวาคม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PT RBFood Manufaktur Indonesia 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จำนวน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29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73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ล้าน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บาท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11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99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 ล้านบาท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55</w:t>
      </w:r>
      <w:r w:rsidR="00477E5F"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28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ล้านบาท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78</w:t>
      </w:r>
      <w:r w:rsidR="00477E5F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03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ตามลำดับ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บริษัทดังกล่าวมีวัตถุประสงค์ในการดำเนินงานเพื่อผลิตและจัดจำหน่าย</w:t>
      </w:r>
    </w:p>
    <w:p w14:paraId="486135B9" w14:textId="77777777" w:rsidR="00507F88" w:rsidRPr="00BA068B" w:rsidRDefault="00507F88" w:rsidP="00035A33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79BFCF5A" w14:textId="23E1AB1B" w:rsidR="008A6A14" w:rsidRPr="00BA068B" w:rsidRDefault="008A6A14" w:rsidP="004D30C6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มิถุนายน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สิงหาคม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16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กันยายน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และ 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21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ธันวามคม </w:t>
      </w:r>
      <w:r w:rsidR="003B3DF9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br/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2564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PT RBFood Manufaktur Indonesia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จำนวน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39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ล้าน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40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48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ล้านบาท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50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ล้านบาท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90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93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263E8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ตามลำดับ</w:t>
      </w:r>
      <w:r w:rsidR="00CB6A6B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B6A6B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บริษัทดังกล่าวมีวัตถุประสงค์ในการดำเนินงานเพื่อผลิตและจัดจำหน่าย</w:t>
      </w:r>
    </w:p>
    <w:p w14:paraId="375F779A" w14:textId="647C270F" w:rsidR="00477E5F" w:rsidRPr="00BA068B" w:rsidRDefault="00477E5F" w:rsidP="004D30C6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2AF503D" w14:textId="7958C8C4" w:rsidR="00477E5F" w:rsidRPr="00BA068B" w:rsidRDefault="00477E5F" w:rsidP="00477E5F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PT RB Food Supply Indonesia </w:t>
      </w:r>
    </w:p>
    <w:p w14:paraId="70FBA015" w14:textId="5E1AFBA4" w:rsidR="00693B5E" w:rsidRPr="00BA068B" w:rsidRDefault="00693B5E">
      <w:pPr>
        <w:ind w:left="540" w:right="11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C34A6E8" w14:textId="7572B28B" w:rsidR="00477E5F" w:rsidRPr="00BA068B" w:rsidRDefault="00477E5F" w:rsidP="00532FC7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พฤศจิกายน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บริษัทได้รับเงินชำระหุ้นคืน จาก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บริษัท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PT RB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Food Supply Indonesia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จำนวน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67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ล้านบาท</w:t>
      </w:r>
      <w:r w:rsidR="00786BF4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786BF4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เนื่องจากชำระเงินเกินสัดส่วนการลงทุน</w:t>
      </w:r>
    </w:p>
    <w:p w14:paraId="616D3951" w14:textId="3FDF5434" w:rsidR="00532FC7" w:rsidRPr="00BA068B" w:rsidRDefault="00532FC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75AE15FF" w14:textId="77777777" w:rsidR="00477E5F" w:rsidRPr="00BA068B" w:rsidRDefault="00477E5F">
      <w:pPr>
        <w:ind w:left="540" w:right="11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2FC7B237" w14:textId="088B9AEE" w:rsidR="00693B5E" w:rsidRPr="00BA068B" w:rsidRDefault="00693B5E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bookmarkStart w:id="26" w:name="_Toc86937242"/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  <w:bookmarkEnd w:id="26"/>
    </w:p>
    <w:p w14:paraId="1B0CA8A5" w14:textId="38D49EFE" w:rsidR="00693B5E" w:rsidRPr="00BA068B" w:rsidRDefault="00693B5E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FAE926A" w14:textId="20FADAA8" w:rsidR="00693B5E" w:rsidRPr="00BA068B" w:rsidRDefault="00693B5E" w:rsidP="00BD475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สาระสำคัญ</w:t>
      </w:r>
      <w:r w:rsidR="00035A33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ต่อกลุ่มกิจการ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52A32B75" w14:textId="77777777" w:rsidR="00035A33" w:rsidRPr="00BA068B" w:rsidRDefault="00035A33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358E8DB" w14:textId="299843F9" w:rsidR="00693B5E" w:rsidRPr="00BA068B" w:rsidRDefault="00693B5E" w:rsidP="004D30C6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bookmarkStart w:id="27" w:name="_Toc86937243"/>
      <w:r w:rsidRPr="00BA068B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งบแสดงฐานะการเงินโดยสรุป</w:t>
      </w:r>
      <w:bookmarkEnd w:id="27"/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480349" w:rsidRPr="00BA068B" w14:paraId="059FFB98" w14:textId="77777777" w:rsidTr="004D30C6">
        <w:trPr>
          <w:cantSplit/>
          <w:trHeight w:val="70"/>
        </w:trPr>
        <w:tc>
          <w:tcPr>
            <w:tcW w:w="6543" w:type="dxa"/>
          </w:tcPr>
          <w:p w14:paraId="1586949D" w14:textId="77777777" w:rsidR="00480349" w:rsidRPr="00BA068B" w:rsidRDefault="00480349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FFFD29" w14:textId="07504041" w:rsidR="00480349" w:rsidRPr="00BA068B" w:rsidRDefault="00480349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324CE" w:rsidRPr="00BA068B" w14:paraId="2DB0C3D3" w14:textId="77777777" w:rsidTr="004D30C6">
        <w:trPr>
          <w:cantSplit/>
        </w:trPr>
        <w:tc>
          <w:tcPr>
            <w:tcW w:w="6543" w:type="dxa"/>
          </w:tcPr>
          <w:p w14:paraId="38AD36FD" w14:textId="77777777" w:rsidR="004324CE" w:rsidRPr="00BA068B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440328AF" w14:textId="3EA2F878" w:rsidR="004324CE" w:rsidRPr="00BA068B" w:rsidRDefault="004324CE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4324CE" w:rsidRPr="00BA068B" w14:paraId="6C818FF0" w14:textId="77777777" w:rsidTr="004D30C6">
        <w:trPr>
          <w:cantSplit/>
        </w:trPr>
        <w:tc>
          <w:tcPr>
            <w:tcW w:w="6543" w:type="dxa"/>
          </w:tcPr>
          <w:p w14:paraId="71552E12" w14:textId="77777777" w:rsidR="004324CE" w:rsidRPr="00BA068B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60C95F41" w14:textId="77777777" w:rsidR="004324CE" w:rsidRPr="00BA068B" w:rsidRDefault="004324CE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4324CE" w:rsidRPr="00BA068B" w14:paraId="220F892C" w14:textId="77777777" w:rsidTr="004D30C6">
        <w:trPr>
          <w:cantSplit/>
        </w:trPr>
        <w:tc>
          <w:tcPr>
            <w:tcW w:w="6543" w:type="dxa"/>
          </w:tcPr>
          <w:p w14:paraId="78D27D60" w14:textId="77777777" w:rsidR="004324CE" w:rsidRPr="00BA068B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47C97114" w14:textId="77777777" w:rsidR="004324CE" w:rsidRPr="00BA068B" w:rsidRDefault="004324CE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324CE" w:rsidRPr="00BA068B" w14:paraId="3DB9D4DE" w14:textId="77777777" w:rsidTr="004D30C6">
        <w:trPr>
          <w:cantSplit/>
        </w:trPr>
        <w:tc>
          <w:tcPr>
            <w:tcW w:w="6543" w:type="dxa"/>
          </w:tcPr>
          <w:p w14:paraId="490E1734" w14:textId="77777777" w:rsidR="004324CE" w:rsidRPr="00BA068B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0265F028" w14:textId="77777777" w:rsidR="004324CE" w:rsidRPr="00BA068B" w:rsidRDefault="004324CE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43247" w:rsidRPr="00BA068B" w14:paraId="155A636F" w14:textId="77777777" w:rsidTr="004D30C6">
        <w:trPr>
          <w:cantSplit/>
        </w:trPr>
        <w:tc>
          <w:tcPr>
            <w:tcW w:w="6543" w:type="dxa"/>
          </w:tcPr>
          <w:p w14:paraId="1D2823B0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880" w:type="dxa"/>
            <w:shd w:val="clear" w:color="auto" w:fill="FAFAFA"/>
          </w:tcPr>
          <w:p w14:paraId="40B39349" w14:textId="6FA640CB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204500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086</w:t>
            </w:r>
            <w:r w:rsidR="00204500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</w:p>
        </w:tc>
      </w:tr>
      <w:tr w:rsidR="00B43247" w:rsidRPr="00BA068B" w14:paraId="3E3FB84C" w14:textId="77777777" w:rsidTr="004D30C6">
        <w:trPr>
          <w:cantSplit/>
        </w:trPr>
        <w:tc>
          <w:tcPr>
            <w:tcW w:w="6543" w:type="dxa"/>
          </w:tcPr>
          <w:p w14:paraId="47A549CD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45725B7E" w14:textId="06093F38" w:rsidR="00B43247" w:rsidRPr="00BA068B" w:rsidRDefault="00662DB1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  <w:r w:rsidR="009956E1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43247" w:rsidRPr="00BA068B" w14:paraId="0CE9582C" w14:textId="77777777" w:rsidTr="004D30C6">
        <w:trPr>
          <w:cantSplit/>
        </w:trPr>
        <w:tc>
          <w:tcPr>
            <w:tcW w:w="6543" w:type="dxa"/>
          </w:tcPr>
          <w:p w14:paraId="2D8E2171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รวมสินทรัพย์หมุนเวียนสุทธิ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45E88F" w14:textId="4BA46948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477E5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="00662DB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C921C4" w:rsidRPr="00BA068B" w14:paraId="3DD23E9A" w14:textId="77777777" w:rsidTr="004D30C6">
        <w:trPr>
          <w:cantSplit/>
        </w:trPr>
        <w:tc>
          <w:tcPr>
            <w:tcW w:w="6543" w:type="dxa"/>
          </w:tcPr>
          <w:p w14:paraId="6EE842A2" w14:textId="77777777" w:rsidR="00C921C4" w:rsidRPr="00BA068B" w:rsidRDefault="00C921C4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73682A8B" w14:textId="77777777" w:rsidR="00C921C4" w:rsidRPr="00BA068B" w:rsidRDefault="00C921C4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43247" w:rsidRPr="00BA068B" w14:paraId="6BF34031" w14:textId="77777777" w:rsidTr="004D30C6">
        <w:trPr>
          <w:cantSplit/>
        </w:trPr>
        <w:tc>
          <w:tcPr>
            <w:tcW w:w="6543" w:type="dxa"/>
          </w:tcPr>
          <w:p w14:paraId="45B85C1B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880" w:type="dxa"/>
            <w:shd w:val="clear" w:color="auto" w:fill="FAFAFA"/>
          </w:tcPr>
          <w:p w14:paraId="15B48674" w14:textId="13657B7D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956E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9956E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B43247" w:rsidRPr="00BA068B" w14:paraId="1DC92650" w14:textId="77777777" w:rsidTr="004D30C6">
        <w:trPr>
          <w:cantSplit/>
        </w:trPr>
        <w:tc>
          <w:tcPr>
            <w:tcW w:w="6543" w:type="dxa"/>
          </w:tcPr>
          <w:p w14:paraId="6DF285B8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210AD3E9" w14:textId="4B8AC041" w:rsidR="00B43247" w:rsidRPr="00BA068B" w:rsidRDefault="009956E1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43247" w:rsidRPr="00BA068B" w14:paraId="67A4E10B" w14:textId="77777777" w:rsidTr="004D30C6">
        <w:trPr>
          <w:cantSplit/>
        </w:trPr>
        <w:tc>
          <w:tcPr>
            <w:tcW w:w="6543" w:type="dxa"/>
          </w:tcPr>
          <w:p w14:paraId="48CF9B76" w14:textId="77777777" w:rsidR="00B43247" w:rsidRPr="00BA068B" w:rsidRDefault="00B43247" w:rsidP="004D30C6">
            <w:pPr>
              <w:ind w:left="402" w:right="-7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รวมสินทรัพย์ไม่หมุนเวียนสุทธิ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E57291" w14:textId="0F69B11A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62DB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662DB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B43247" w:rsidRPr="00BA068B" w14:paraId="26D6D63E" w14:textId="77777777" w:rsidTr="004D30C6">
        <w:trPr>
          <w:cantSplit/>
        </w:trPr>
        <w:tc>
          <w:tcPr>
            <w:tcW w:w="6543" w:type="dxa"/>
          </w:tcPr>
          <w:p w14:paraId="3B5A472D" w14:textId="77777777" w:rsidR="00B43247" w:rsidRPr="00BA068B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FCD7C2" w14:textId="15FAB139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477E5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6928B5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</w:p>
        </w:tc>
      </w:tr>
      <w:tr w:rsidR="00B43247" w:rsidRPr="00BA068B" w14:paraId="3A0E78BE" w14:textId="77777777" w:rsidTr="004D30C6">
        <w:trPr>
          <w:cantSplit/>
        </w:trPr>
        <w:tc>
          <w:tcPr>
            <w:tcW w:w="6543" w:type="dxa"/>
          </w:tcPr>
          <w:p w14:paraId="1AE5C751" w14:textId="77777777" w:rsidR="00B43247" w:rsidRPr="00BA068B" w:rsidRDefault="00B43247" w:rsidP="004D30C6">
            <w:pPr>
              <w:ind w:left="402" w:right="-102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8D3638" w14:textId="6053A2BA" w:rsidR="00B43247" w:rsidRPr="00BA068B" w:rsidRDefault="006038D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01EB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573</w:t>
            </w:r>
            <w:r w:rsidR="00D01EB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750</w:t>
            </w:r>
          </w:p>
        </w:tc>
      </w:tr>
    </w:tbl>
    <w:p w14:paraId="10AB5D66" w14:textId="77777777" w:rsidR="00477E5F" w:rsidRPr="00BA068B" w:rsidRDefault="00477E5F" w:rsidP="000419B8">
      <w:pPr>
        <w:ind w:left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  <w:bookmarkStart w:id="28" w:name="_Toc86937244"/>
    </w:p>
    <w:p w14:paraId="64D4B929" w14:textId="33E507FD" w:rsidR="00693B5E" w:rsidRPr="00BA068B" w:rsidRDefault="00477E5F" w:rsidP="000419B8">
      <w:pPr>
        <w:ind w:left="540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</w:rPr>
        <w:t>ง</w:t>
      </w:r>
      <w:r w:rsidR="00693B5E" w:rsidRPr="00BA068B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บกำไรขาดทุนเบ็ดเสร็จโดยสรุป</w:t>
      </w:r>
      <w:bookmarkEnd w:id="28"/>
    </w:p>
    <w:p w14:paraId="3A82FD8A" w14:textId="4E457278" w:rsidR="00E2093A" w:rsidRPr="00BA068B" w:rsidRDefault="00E2093A" w:rsidP="000419B8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E2093A" w:rsidRPr="00BA068B" w14:paraId="706B90B4" w14:textId="77777777" w:rsidTr="004D30C6">
        <w:trPr>
          <w:cantSplit/>
          <w:trHeight w:val="70"/>
        </w:trPr>
        <w:tc>
          <w:tcPr>
            <w:tcW w:w="6543" w:type="dxa"/>
          </w:tcPr>
          <w:p w14:paraId="776163CC" w14:textId="77777777" w:rsidR="00E2093A" w:rsidRPr="00BA068B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3E8B1C" w14:textId="77777777" w:rsidR="00E2093A" w:rsidRPr="00BA068B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2093A" w:rsidRPr="00BA068B" w14:paraId="2D4B63D5" w14:textId="77777777" w:rsidTr="004D30C6">
        <w:trPr>
          <w:cantSplit/>
        </w:trPr>
        <w:tc>
          <w:tcPr>
            <w:tcW w:w="6543" w:type="dxa"/>
          </w:tcPr>
          <w:p w14:paraId="699B3A01" w14:textId="77777777" w:rsidR="00E2093A" w:rsidRPr="00BA068B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07BC1B26" w14:textId="566A2CC9" w:rsidR="00E2093A" w:rsidRPr="00BA068B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030D38DF" w14:textId="6108728D" w:rsidR="00E2093A" w:rsidRPr="00BA068B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E2093A" w:rsidRPr="00BA068B" w14:paraId="0077A9DB" w14:textId="77777777" w:rsidTr="004D30C6">
        <w:trPr>
          <w:cantSplit/>
        </w:trPr>
        <w:tc>
          <w:tcPr>
            <w:tcW w:w="6543" w:type="dxa"/>
          </w:tcPr>
          <w:p w14:paraId="4041AB49" w14:textId="77777777" w:rsidR="00E2093A" w:rsidRPr="00BA068B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3254F63F" w14:textId="77777777" w:rsidR="00E2093A" w:rsidRPr="00BA068B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E2093A" w:rsidRPr="00BA068B" w14:paraId="4F1B95C6" w14:textId="77777777" w:rsidTr="004D30C6">
        <w:trPr>
          <w:cantSplit/>
        </w:trPr>
        <w:tc>
          <w:tcPr>
            <w:tcW w:w="6543" w:type="dxa"/>
          </w:tcPr>
          <w:p w14:paraId="09BBD74E" w14:textId="77777777" w:rsidR="00E2093A" w:rsidRPr="00BA068B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063F8D47" w14:textId="77777777" w:rsidR="00E2093A" w:rsidRPr="00BA068B" w:rsidRDefault="00E2093A" w:rsidP="00E437AC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093A" w:rsidRPr="00BA068B" w14:paraId="41B38C11" w14:textId="77777777" w:rsidTr="004D30C6">
        <w:trPr>
          <w:cantSplit/>
        </w:trPr>
        <w:tc>
          <w:tcPr>
            <w:tcW w:w="6543" w:type="dxa"/>
          </w:tcPr>
          <w:p w14:paraId="704DBF3B" w14:textId="77777777" w:rsidR="00E2093A" w:rsidRPr="00BA068B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71AE2AF9" w14:textId="77777777" w:rsidR="00E2093A" w:rsidRPr="00BA068B" w:rsidRDefault="00E2093A" w:rsidP="00E437AC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2093A" w:rsidRPr="00BA068B" w14:paraId="0298F8F4" w14:textId="77777777" w:rsidTr="004D30C6">
        <w:trPr>
          <w:cantSplit/>
        </w:trPr>
        <w:tc>
          <w:tcPr>
            <w:tcW w:w="6543" w:type="dxa"/>
          </w:tcPr>
          <w:p w14:paraId="20113A86" w14:textId="682BDC08" w:rsidR="00E2093A" w:rsidRPr="00BA068B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2880" w:type="dxa"/>
            <w:shd w:val="clear" w:color="auto" w:fill="FAFAFA"/>
          </w:tcPr>
          <w:p w14:paraId="4FFEF20F" w14:textId="0887B8E3" w:rsidR="00E2093A" w:rsidRPr="00BA068B" w:rsidRDefault="00477E5F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2093A" w:rsidRPr="00BA068B" w14:paraId="1598D835" w14:textId="77777777" w:rsidTr="004D30C6">
        <w:trPr>
          <w:cantSplit/>
        </w:trPr>
        <w:tc>
          <w:tcPr>
            <w:tcW w:w="6543" w:type="dxa"/>
          </w:tcPr>
          <w:p w14:paraId="58EA33DD" w14:textId="23AB371B" w:rsidR="00E2093A" w:rsidRPr="00BA068B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ขาดทุนสำหรับปี</w:t>
            </w:r>
          </w:p>
        </w:tc>
        <w:tc>
          <w:tcPr>
            <w:tcW w:w="2880" w:type="dxa"/>
            <w:shd w:val="clear" w:color="auto" w:fill="FAFAFA"/>
          </w:tcPr>
          <w:p w14:paraId="2BD4965A" w14:textId="7E3C5ED9" w:rsidR="00E2093A" w:rsidRPr="00BA068B" w:rsidRDefault="00477E5F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883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589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2093A" w:rsidRPr="00BA068B" w14:paraId="5FDC4D14" w14:textId="77777777" w:rsidTr="004D30C6">
        <w:trPr>
          <w:cantSplit/>
        </w:trPr>
        <w:tc>
          <w:tcPr>
            <w:tcW w:w="6543" w:type="dxa"/>
          </w:tcPr>
          <w:p w14:paraId="31A10220" w14:textId="2185DA0D" w:rsidR="00E2093A" w:rsidRPr="00BA068B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กำไร(ขาดทุน)เบ็ดเสร็จอื่น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08DB4B16" w14:textId="59CCA42C" w:rsidR="00E2093A" w:rsidRPr="00BA068B" w:rsidRDefault="00477E5F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2093A" w:rsidRPr="00BA068B" w14:paraId="4F390D41" w14:textId="77777777" w:rsidTr="004D30C6">
        <w:trPr>
          <w:cantSplit/>
        </w:trPr>
        <w:tc>
          <w:tcPr>
            <w:tcW w:w="6543" w:type="dxa"/>
          </w:tcPr>
          <w:p w14:paraId="6D96E0DA" w14:textId="55C3DDF7" w:rsidR="00E2093A" w:rsidRPr="00BA068B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3D0015" w14:textId="7EFE5FBE" w:rsidR="00E2093A" w:rsidRPr="00BA068B" w:rsidRDefault="00477E5F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497CB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353</w:t>
            </w:r>
            <w:r w:rsidR="00497CB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CD7A1A6" w14:textId="49B47A1E" w:rsidR="00532FC7" w:rsidRPr="00BA068B" w:rsidRDefault="00532FC7" w:rsidP="00BD475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BBDA784" w14:textId="77777777" w:rsidR="00532FC7" w:rsidRPr="00BA068B" w:rsidRDefault="00532FC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5000CC8F" w14:textId="77777777" w:rsidR="00E2093A" w:rsidRPr="00BA068B" w:rsidRDefault="00E2093A" w:rsidP="00BD475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733330" w14:textId="77777777" w:rsidR="00E2093A" w:rsidRPr="00BA068B" w:rsidRDefault="00E2093A" w:rsidP="00E2093A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งบกระแสเงินสดโดยสรุป</w:t>
      </w:r>
    </w:p>
    <w:p w14:paraId="327DD61B" w14:textId="77777777" w:rsidR="00E2093A" w:rsidRPr="00BA068B" w:rsidRDefault="00E2093A" w:rsidP="00FD1532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E2093A" w:rsidRPr="00BA068B" w14:paraId="63FCA38E" w14:textId="77777777" w:rsidTr="004D30C6">
        <w:trPr>
          <w:cantSplit/>
        </w:trPr>
        <w:tc>
          <w:tcPr>
            <w:tcW w:w="6543" w:type="dxa"/>
          </w:tcPr>
          <w:p w14:paraId="6C77D758" w14:textId="77777777" w:rsidR="00E2093A" w:rsidRPr="00BA068B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D4E2B" w14:textId="77777777" w:rsidR="00E2093A" w:rsidRPr="00BA068B" w:rsidRDefault="00E2093A" w:rsidP="004D30C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2093A" w:rsidRPr="00BA068B" w14:paraId="20DB58A9" w14:textId="77777777" w:rsidTr="004D30C6">
        <w:trPr>
          <w:cantSplit/>
        </w:trPr>
        <w:tc>
          <w:tcPr>
            <w:tcW w:w="6543" w:type="dxa"/>
          </w:tcPr>
          <w:p w14:paraId="6E1B79EA" w14:textId="77777777" w:rsidR="00E2093A" w:rsidRPr="00BA068B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10576" w14:textId="04D564CA" w:rsidR="00E2093A" w:rsidRPr="00BA068B" w:rsidRDefault="00E2093A" w:rsidP="004D30C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E2093A" w:rsidRPr="00BA068B" w14:paraId="168E014D" w14:textId="77777777" w:rsidTr="004D30C6">
        <w:trPr>
          <w:cantSplit/>
        </w:trPr>
        <w:tc>
          <w:tcPr>
            <w:tcW w:w="6543" w:type="dxa"/>
          </w:tcPr>
          <w:p w14:paraId="19E5083D" w14:textId="77777777" w:rsidR="00E2093A" w:rsidRPr="00BA068B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0279D286" w14:textId="77777777" w:rsidR="00E2093A" w:rsidRPr="00BA068B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E2093A" w:rsidRPr="00BA068B" w14:paraId="397AD10E" w14:textId="77777777" w:rsidTr="004D30C6">
        <w:trPr>
          <w:cantSplit/>
        </w:trPr>
        <w:tc>
          <w:tcPr>
            <w:tcW w:w="6543" w:type="dxa"/>
          </w:tcPr>
          <w:p w14:paraId="60D4974D" w14:textId="77777777" w:rsidR="00E2093A" w:rsidRPr="00BA068B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56BD5BE2" w14:textId="77777777" w:rsidR="00E2093A" w:rsidRPr="00BA068B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093A" w:rsidRPr="00BA068B" w14:paraId="62E0B1AE" w14:textId="77777777" w:rsidTr="004D30C6">
        <w:trPr>
          <w:cantSplit/>
        </w:trPr>
        <w:tc>
          <w:tcPr>
            <w:tcW w:w="6543" w:type="dxa"/>
          </w:tcPr>
          <w:p w14:paraId="37B2EBC4" w14:textId="77777777" w:rsidR="00E2093A" w:rsidRPr="00BA068B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660B8456" w14:textId="77777777" w:rsidR="00E2093A" w:rsidRPr="00BA068B" w:rsidRDefault="00E2093A" w:rsidP="004D30C6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093A" w:rsidRPr="00BA068B" w14:paraId="599A9AA2" w14:textId="77777777" w:rsidTr="004D30C6">
        <w:trPr>
          <w:cantSplit/>
        </w:trPr>
        <w:tc>
          <w:tcPr>
            <w:tcW w:w="6543" w:type="dxa"/>
          </w:tcPr>
          <w:p w14:paraId="610D4344" w14:textId="2F9A9013" w:rsidR="00E2093A" w:rsidRPr="00BA068B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เงินสดสุทธิใช้ไปในกิจกรรมดำเนินงาน</w:t>
            </w:r>
          </w:p>
        </w:tc>
        <w:tc>
          <w:tcPr>
            <w:tcW w:w="2880" w:type="dxa"/>
            <w:shd w:val="clear" w:color="auto" w:fill="FAFAFA"/>
          </w:tcPr>
          <w:p w14:paraId="54DA667D" w14:textId="7EFC89C0" w:rsidR="00E2093A" w:rsidRPr="00BA068B" w:rsidRDefault="00477E5F" w:rsidP="004D30C6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97CB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073</w:t>
            </w:r>
            <w:r w:rsidR="00497CB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093A" w:rsidRPr="00BA068B" w14:paraId="41C8B94E" w14:textId="77777777" w:rsidTr="004D30C6">
        <w:trPr>
          <w:cantSplit/>
        </w:trPr>
        <w:tc>
          <w:tcPr>
            <w:tcW w:w="6543" w:type="dxa"/>
          </w:tcPr>
          <w:p w14:paraId="4F6DE0EC" w14:textId="4C79B5A9" w:rsidR="00E2093A" w:rsidRPr="00BA068B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เงินสดสุทธิใช้ไปในกิจกรรมลงทุน</w:t>
            </w:r>
          </w:p>
        </w:tc>
        <w:tc>
          <w:tcPr>
            <w:tcW w:w="2880" w:type="dxa"/>
            <w:shd w:val="clear" w:color="auto" w:fill="FAFAFA"/>
          </w:tcPr>
          <w:p w14:paraId="455AA715" w14:textId="3CEC5125" w:rsidR="00E2093A" w:rsidRPr="00BA068B" w:rsidRDefault="00477E5F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2093A" w:rsidRPr="00BA068B" w14:paraId="34BF503F" w14:textId="77777777" w:rsidTr="004D30C6">
        <w:trPr>
          <w:cantSplit/>
        </w:trPr>
        <w:tc>
          <w:tcPr>
            <w:tcW w:w="6543" w:type="dxa"/>
          </w:tcPr>
          <w:p w14:paraId="75FF6550" w14:textId="2A765841" w:rsidR="00E2093A" w:rsidRPr="00BA068B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เงินสดสุทธิได้มาจากกิจกรรมจัดหาเงิน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61DEA07A" w14:textId="50F1CAA3" w:rsidR="00E2093A" w:rsidRPr="00BA068B" w:rsidRDefault="00477E5F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2093A" w:rsidRPr="00BA068B" w14:paraId="780E3F4F" w14:textId="77777777" w:rsidTr="004D30C6">
        <w:trPr>
          <w:cantSplit/>
        </w:trPr>
        <w:tc>
          <w:tcPr>
            <w:tcW w:w="6543" w:type="dxa"/>
          </w:tcPr>
          <w:p w14:paraId="32F97360" w14:textId="559FBA33" w:rsidR="00E2093A" w:rsidRPr="00BA068B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เงินสดและรายการเทียบเท่าเงินสดเพิ่มขึ้น(ลดลง) 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CBEB4A" w14:textId="0939621E" w:rsidR="00E2093A" w:rsidRPr="00BA068B" w:rsidRDefault="00477E5F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97CB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073</w:t>
            </w:r>
            <w:r w:rsidR="00497CB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</w:tbl>
    <w:p w14:paraId="031859B0" w14:textId="77777777" w:rsidR="007D3F9B" w:rsidRPr="00BA068B" w:rsidRDefault="007D3F9B" w:rsidP="00E22357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047E40B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AA44F" w14:textId="138511A4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7A859A66" w14:textId="77777777" w:rsidR="00B30B90" w:rsidRPr="00BA068B" w:rsidRDefault="00B30B90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830"/>
        <w:gridCol w:w="1620"/>
      </w:tblGrid>
      <w:tr w:rsidR="00B30B90" w:rsidRPr="00BA068B" w14:paraId="0D38A15D" w14:textId="77777777" w:rsidTr="00E363D8">
        <w:trPr>
          <w:cantSplit/>
          <w:trHeight w:val="349"/>
        </w:trPr>
        <w:tc>
          <w:tcPr>
            <w:tcW w:w="7830" w:type="dxa"/>
            <w:vAlign w:val="bottom"/>
          </w:tcPr>
          <w:p w14:paraId="728126CC" w14:textId="77777777" w:rsidR="00B30B90" w:rsidRPr="00BA068B" w:rsidRDefault="00B30B90">
            <w:pPr>
              <w:ind w:left="-100" w:right="8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A681A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BA068B" w14:paraId="2AE0EE97" w14:textId="77777777" w:rsidTr="00195929">
        <w:trPr>
          <w:cantSplit/>
        </w:trPr>
        <w:tc>
          <w:tcPr>
            <w:tcW w:w="7830" w:type="dxa"/>
            <w:vAlign w:val="bottom"/>
          </w:tcPr>
          <w:p w14:paraId="5093202F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7469C2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</w:tr>
      <w:tr w:rsidR="00B30B90" w:rsidRPr="00BA068B" w14:paraId="2965C421" w14:textId="77777777" w:rsidTr="00195929">
        <w:trPr>
          <w:cantSplit/>
        </w:trPr>
        <w:tc>
          <w:tcPr>
            <w:tcW w:w="7830" w:type="dxa"/>
            <w:vAlign w:val="bottom"/>
          </w:tcPr>
          <w:p w14:paraId="122DE4B6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5ABC308" w14:textId="77777777" w:rsidR="00B30B90" w:rsidRPr="00BA068B" w:rsidRDefault="00B30B90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79B8B0C3" w14:textId="77777777" w:rsidTr="00195929">
        <w:trPr>
          <w:cantSplit/>
        </w:trPr>
        <w:tc>
          <w:tcPr>
            <w:tcW w:w="7830" w:type="dxa"/>
            <w:vAlign w:val="bottom"/>
          </w:tcPr>
          <w:p w14:paraId="4021DEA2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6D2F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80BA6" w:rsidRPr="00BA068B" w14:paraId="320526A9" w14:textId="77777777" w:rsidTr="009F5152">
        <w:trPr>
          <w:cantSplit/>
        </w:trPr>
        <w:tc>
          <w:tcPr>
            <w:tcW w:w="7830" w:type="dxa"/>
            <w:vAlign w:val="bottom"/>
          </w:tcPr>
          <w:p w14:paraId="14442345" w14:textId="4B5B7837" w:rsidR="00C80BA6" w:rsidRPr="00BA068B" w:rsidRDefault="00C80BA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509BF86" w14:textId="77777777" w:rsidR="00C80BA6" w:rsidRPr="00BA068B" w:rsidRDefault="00C80B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5EA25984" w14:textId="77777777" w:rsidTr="009F5152">
        <w:trPr>
          <w:cantSplit/>
        </w:trPr>
        <w:tc>
          <w:tcPr>
            <w:tcW w:w="7830" w:type="dxa"/>
            <w:vAlign w:val="bottom"/>
          </w:tcPr>
          <w:p w14:paraId="1CA24B39" w14:textId="6CFF4EED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C96D0" w14:textId="0AA326BB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C96CB9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C96CB9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03E26D5D" w14:textId="77777777" w:rsidTr="009F5152">
        <w:trPr>
          <w:cantSplit/>
        </w:trPr>
        <w:tc>
          <w:tcPr>
            <w:tcW w:w="7830" w:type="dxa"/>
            <w:vAlign w:val="bottom"/>
          </w:tcPr>
          <w:p w14:paraId="337D2122" w14:textId="6A4445E0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CD2DE" w14:textId="2BA15786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C96CB9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C96CB9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158285E0" w14:textId="77777777" w:rsidTr="009F5152">
        <w:trPr>
          <w:cantSplit/>
        </w:trPr>
        <w:tc>
          <w:tcPr>
            <w:tcW w:w="7830" w:type="dxa"/>
            <w:vAlign w:val="bottom"/>
          </w:tcPr>
          <w:p w14:paraId="07E31CB3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0A624" w14:textId="77777777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2678948F" w14:textId="77777777" w:rsidTr="009F5152">
        <w:trPr>
          <w:cantSplit/>
        </w:trPr>
        <w:tc>
          <w:tcPr>
            <w:tcW w:w="7830" w:type="dxa"/>
            <w:vAlign w:val="bottom"/>
          </w:tcPr>
          <w:p w14:paraId="38E28161" w14:textId="556AC576" w:rsidR="00C96CB9" w:rsidRPr="00BA068B" w:rsidRDefault="00C96CB9" w:rsidP="000419B8">
            <w:pPr>
              <w:spacing w:before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8A3DFA" w14:textId="77777777" w:rsidR="00C96CB9" w:rsidRPr="00BA068B" w:rsidRDefault="00C96CB9" w:rsidP="000419B8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5AAEEAC9" w14:textId="77777777" w:rsidTr="009F5152">
        <w:trPr>
          <w:cantSplit/>
        </w:trPr>
        <w:tc>
          <w:tcPr>
            <w:tcW w:w="7830" w:type="dxa"/>
            <w:vAlign w:val="bottom"/>
          </w:tcPr>
          <w:p w14:paraId="28551B27" w14:textId="30B74D04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3FF7817" w14:textId="20D50AAE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C96CB9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C96CB9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3111D4EF" w14:textId="77777777" w:rsidTr="009F5152">
        <w:trPr>
          <w:cantSplit/>
        </w:trPr>
        <w:tc>
          <w:tcPr>
            <w:tcW w:w="7830" w:type="dxa"/>
            <w:vAlign w:val="bottom"/>
          </w:tcPr>
          <w:p w14:paraId="4887C31E" w14:textId="20999ADE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การโอนเข้า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543AC" w14:textId="071ADAD2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96CB9" w:rsidRPr="00BA068B" w14:paraId="0F11E636" w14:textId="77777777" w:rsidTr="009F5152">
        <w:trPr>
          <w:cantSplit/>
        </w:trPr>
        <w:tc>
          <w:tcPr>
            <w:tcW w:w="7830" w:type="dxa"/>
            <w:vAlign w:val="bottom"/>
          </w:tcPr>
          <w:p w14:paraId="6B7AFD4E" w14:textId="504C2A0A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548F7F" w14:textId="43640A47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C96CB9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C96CB9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7053F317" w14:textId="77777777" w:rsidTr="009F5152">
        <w:trPr>
          <w:cantSplit/>
        </w:trPr>
        <w:tc>
          <w:tcPr>
            <w:tcW w:w="7830" w:type="dxa"/>
            <w:vAlign w:val="bottom"/>
          </w:tcPr>
          <w:p w14:paraId="5586A6FD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9C11BCB" w14:textId="2B7BDAE6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4CE67236" w14:textId="77777777" w:rsidTr="00FE7E31">
        <w:trPr>
          <w:cantSplit/>
        </w:trPr>
        <w:tc>
          <w:tcPr>
            <w:tcW w:w="7830" w:type="dxa"/>
            <w:vAlign w:val="bottom"/>
          </w:tcPr>
          <w:p w14:paraId="4DD54E4A" w14:textId="78AC60FE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B295D21" w14:textId="4989748F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5DCF2AB4" w14:textId="77777777" w:rsidTr="009F0E8C">
        <w:trPr>
          <w:cantSplit/>
        </w:trPr>
        <w:tc>
          <w:tcPr>
            <w:tcW w:w="7830" w:type="dxa"/>
            <w:vAlign w:val="bottom"/>
          </w:tcPr>
          <w:p w14:paraId="436CE3D7" w14:textId="0004BEE1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D93E2" w14:textId="28467140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BE7A2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BE7A2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28F4543B" w14:textId="77777777" w:rsidTr="009F0E8C">
        <w:trPr>
          <w:cantSplit/>
        </w:trPr>
        <w:tc>
          <w:tcPr>
            <w:tcW w:w="7830" w:type="dxa"/>
            <w:vAlign w:val="bottom"/>
          </w:tcPr>
          <w:p w14:paraId="4E444785" w14:textId="511B5BEF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7894E1" w14:textId="36F28771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BE7A2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BE7A2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09F1627C" w14:textId="77777777" w:rsidTr="009F0E8C">
        <w:trPr>
          <w:cantSplit/>
        </w:trPr>
        <w:tc>
          <w:tcPr>
            <w:tcW w:w="7830" w:type="dxa"/>
            <w:vAlign w:val="bottom"/>
          </w:tcPr>
          <w:p w14:paraId="1D740778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F580B" w14:textId="77777777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6DCA3F05" w14:textId="77777777" w:rsidTr="009F5152">
        <w:trPr>
          <w:cantSplit/>
        </w:trPr>
        <w:tc>
          <w:tcPr>
            <w:tcW w:w="7830" w:type="dxa"/>
            <w:vAlign w:val="bottom"/>
          </w:tcPr>
          <w:p w14:paraId="48801D57" w14:textId="7496A67A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5F25C42" w14:textId="77777777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BA068B" w14:paraId="30FAB1B8" w14:textId="77777777" w:rsidTr="009F5152">
        <w:trPr>
          <w:cantSplit/>
        </w:trPr>
        <w:tc>
          <w:tcPr>
            <w:tcW w:w="7830" w:type="dxa"/>
            <w:vAlign w:val="bottom"/>
          </w:tcPr>
          <w:p w14:paraId="02E08427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A3A7DD8" w14:textId="4ADBEE1B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376B7B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376B7B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40351CE0" w14:textId="77777777" w:rsidTr="009F5152">
        <w:trPr>
          <w:cantSplit/>
        </w:trPr>
        <w:tc>
          <w:tcPr>
            <w:tcW w:w="7830" w:type="dxa"/>
            <w:vAlign w:val="bottom"/>
          </w:tcPr>
          <w:p w14:paraId="1C80C021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577521" w14:textId="287FCE6E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376B7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76B7B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BA068B" w14:paraId="3F30D9F8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50A18575" w14:textId="77777777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9A94D" w14:textId="77777777" w:rsidR="00C96CB9" w:rsidRPr="00BA068B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96CB9" w:rsidRPr="00BA068B" w14:paraId="458B632B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604EF990" w14:textId="44721D1B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มูลค่ายุติธรรม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0C8E1CD" w14:textId="381CE5D0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D443E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D443E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96CB9" w:rsidRPr="00BA068B" w14:paraId="65B76618" w14:textId="77777777" w:rsidTr="009F5152">
        <w:trPr>
          <w:cantSplit/>
        </w:trPr>
        <w:tc>
          <w:tcPr>
            <w:tcW w:w="7830" w:type="dxa"/>
            <w:vAlign w:val="bottom"/>
          </w:tcPr>
          <w:p w14:paraId="5026E79E" w14:textId="22A84644" w:rsidR="00C96CB9" w:rsidRPr="00BA068B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มูลค่ายุติธรรม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F908125" w14:textId="42061A2D" w:rsidR="00C96CB9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D443E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D443E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7D49816" w14:textId="2598E48F" w:rsidR="00C21066" w:rsidRPr="00BA068B" w:rsidRDefault="00C21066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78F9D98" w14:textId="73B511B3" w:rsidR="00E2093A" w:rsidRPr="00BA068B" w:rsidRDefault="00E2093A">
      <w:pPr>
        <w:rPr>
          <w:rFonts w:ascii="Browallia New" w:hAnsi="Browallia New" w:cs="Browallia New"/>
        </w:rPr>
      </w:pPr>
      <w:r w:rsidRPr="00BA068B">
        <w:rPr>
          <w:rFonts w:ascii="Browallia New" w:hAnsi="Browallia New" w:cs="Browallia New"/>
        </w:rPr>
        <w:br w:type="page"/>
      </w:r>
    </w:p>
    <w:p w14:paraId="0474EDF3" w14:textId="77777777" w:rsidR="007D4655" w:rsidRPr="00BA068B" w:rsidRDefault="007D4655">
      <w:pPr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544"/>
        <w:gridCol w:w="1370"/>
        <w:gridCol w:w="1418"/>
        <w:gridCol w:w="1559"/>
        <w:gridCol w:w="1559"/>
      </w:tblGrid>
      <w:tr w:rsidR="00B30B90" w:rsidRPr="00BA068B" w14:paraId="2732F64F" w14:textId="77777777" w:rsidTr="00E363D8">
        <w:trPr>
          <w:cantSplit/>
          <w:trHeight w:val="349"/>
        </w:trPr>
        <w:tc>
          <w:tcPr>
            <w:tcW w:w="3544" w:type="dxa"/>
            <w:vAlign w:val="bottom"/>
          </w:tcPr>
          <w:p w14:paraId="16A5F1D2" w14:textId="05B478EC" w:rsidR="00B30B90" w:rsidRPr="00BA068B" w:rsidRDefault="00B30B90" w:rsidP="00195929">
            <w:pPr>
              <w:spacing w:before="6" w:after="6"/>
              <w:ind w:left="-10" w:right="884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9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AD60F" w14:textId="77777777" w:rsidR="00B30B90" w:rsidRPr="00BA068B" w:rsidRDefault="00B30B90" w:rsidP="00195929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30B90" w:rsidRPr="00BA068B" w14:paraId="741D3EF5" w14:textId="77777777" w:rsidTr="00E363D8">
        <w:trPr>
          <w:cantSplit/>
        </w:trPr>
        <w:tc>
          <w:tcPr>
            <w:tcW w:w="3544" w:type="dxa"/>
            <w:vAlign w:val="bottom"/>
          </w:tcPr>
          <w:p w14:paraId="69200E16" w14:textId="77777777" w:rsidR="00B30B90" w:rsidRPr="00BA068B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0DC95696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00B5DE3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โรงงานและ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F1D7314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  <w:t>ส่วนปรับปรุง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7D4A726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B30B90" w:rsidRPr="00BA068B" w14:paraId="036C96E0" w14:textId="77777777" w:rsidTr="00E363D8">
        <w:trPr>
          <w:cantSplit/>
        </w:trPr>
        <w:tc>
          <w:tcPr>
            <w:tcW w:w="3544" w:type="dxa"/>
            <w:vAlign w:val="bottom"/>
          </w:tcPr>
          <w:p w14:paraId="21053B43" w14:textId="77777777" w:rsidR="00B30B90" w:rsidRPr="00BA068B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bottom"/>
          </w:tcPr>
          <w:p w14:paraId="60BF2F5D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418" w:type="dxa"/>
            <w:vAlign w:val="bottom"/>
          </w:tcPr>
          <w:p w14:paraId="2188DB34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อาคาสำนักงาน</w:t>
            </w:r>
          </w:p>
        </w:tc>
        <w:tc>
          <w:tcPr>
            <w:tcW w:w="1559" w:type="dxa"/>
            <w:vAlign w:val="bottom"/>
          </w:tcPr>
          <w:p w14:paraId="1A4E1A42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559" w:type="dxa"/>
            <w:vAlign w:val="bottom"/>
          </w:tcPr>
          <w:p w14:paraId="41520A94" w14:textId="77777777" w:rsidR="00B30B90" w:rsidRPr="00BA068B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B30B90" w:rsidRPr="00BA068B" w14:paraId="3DCD31F9" w14:textId="77777777" w:rsidTr="00E363D8">
        <w:trPr>
          <w:cantSplit/>
        </w:trPr>
        <w:tc>
          <w:tcPr>
            <w:tcW w:w="3544" w:type="dxa"/>
            <w:vAlign w:val="bottom"/>
          </w:tcPr>
          <w:p w14:paraId="77E4D14F" w14:textId="77777777" w:rsidR="00B30B90" w:rsidRPr="00BA068B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203EBDE9" w14:textId="77777777" w:rsidR="00B30B90" w:rsidRPr="00BA068B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2085103" w14:textId="77777777" w:rsidR="00B30B90" w:rsidRPr="00BA068B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418B0DD" w14:textId="77777777" w:rsidR="00B30B90" w:rsidRPr="00BA068B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245E0C8" w14:textId="77777777" w:rsidR="00B30B90" w:rsidRPr="00BA068B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F5152" w:rsidRPr="00BA068B" w14:paraId="0936E661" w14:textId="77777777" w:rsidTr="009F5152">
        <w:trPr>
          <w:cantSplit/>
        </w:trPr>
        <w:tc>
          <w:tcPr>
            <w:tcW w:w="3544" w:type="dxa"/>
            <w:vAlign w:val="bottom"/>
          </w:tcPr>
          <w:p w14:paraId="604DEC30" w14:textId="77777777" w:rsidR="009F5152" w:rsidRPr="00BA068B" w:rsidRDefault="009F5152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ADC56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6938797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5761D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0EA3D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BA068B" w14:paraId="5479536C" w14:textId="77777777" w:rsidTr="009F5152">
        <w:trPr>
          <w:cantSplit/>
        </w:trPr>
        <w:tc>
          <w:tcPr>
            <w:tcW w:w="3544" w:type="dxa"/>
            <w:vAlign w:val="bottom"/>
          </w:tcPr>
          <w:p w14:paraId="1A30BDE7" w14:textId="28DB357D" w:rsidR="009F5152" w:rsidRPr="00BA068B" w:rsidRDefault="009F5152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มกราคม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F21644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4D1642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5B9680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0A99301" w14:textId="77777777" w:rsidR="009F5152" w:rsidRPr="00BA068B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034D1B5A" w14:textId="77777777" w:rsidTr="00D47D20">
        <w:trPr>
          <w:cantSplit/>
        </w:trPr>
        <w:tc>
          <w:tcPr>
            <w:tcW w:w="3544" w:type="dxa"/>
            <w:vAlign w:val="bottom"/>
          </w:tcPr>
          <w:p w14:paraId="31BDD306" w14:textId="3ACDB76A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556272" w14:textId="1734AB52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</w:tcPr>
          <w:p w14:paraId="18AEA461" w14:textId="556227D2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E4E577" w14:textId="5007B85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440A55" w14:textId="27C031D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2E63A8" w:rsidRPr="00BA068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</w:p>
        </w:tc>
      </w:tr>
      <w:tr w:rsidR="002E63A8" w:rsidRPr="00BA068B" w14:paraId="3F0F6DF5" w14:textId="77777777" w:rsidTr="00D47D20">
        <w:trPr>
          <w:cantSplit/>
        </w:trPr>
        <w:tc>
          <w:tcPr>
            <w:tcW w:w="3544" w:type="dxa"/>
            <w:vAlign w:val="bottom"/>
          </w:tcPr>
          <w:p w14:paraId="401EEF36" w14:textId="01022466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BC834" w14:textId="6669BBCE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DCC5EB7" w14:textId="6ABDCFAC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620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A54A4" w14:textId="4A4DED22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729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530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E0054" w14:textId="4E6D944C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150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2E63A8" w:rsidRPr="00BA068B" w14:paraId="5477A99A" w14:textId="77777777" w:rsidTr="00D47D20">
        <w:trPr>
          <w:cantSplit/>
        </w:trPr>
        <w:tc>
          <w:tcPr>
            <w:tcW w:w="3544" w:type="dxa"/>
            <w:vAlign w:val="bottom"/>
          </w:tcPr>
          <w:p w14:paraId="48ACA98F" w14:textId="292EECA0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1AB5E" w14:textId="1333D125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47F583" w14:textId="739A9B30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A27D8D" w14:textId="45E9F7AB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B777B1" w14:textId="67B6AD9D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2E63A8" w:rsidRPr="00BA068B" w14:paraId="2DE74C93" w14:textId="77777777" w:rsidTr="009F5152">
        <w:trPr>
          <w:cantSplit/>
        </w:trPr>
        <w:tc>
          <w:tcPr>
            <w:tcW w:w="3544" w:type="dxa"/>
            <w:vAlign w:val="bottom"/>
          </w:tcPr>
          <w:p w14:paraId="0DB24CCB" w14:textId="77777777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8C50A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A6F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7D14F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57647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42D41BBC" w14:textId="77777777" w:rsidTr="009F5152">
        <w:trPr>
          <w:cantSplit/>
        </w:trPr>
        <w:tc>
          <w:tcPr>
            <w:tcW w:w="3544" w:type="dxa"/>
            <w:vAlign w:val="bottom"/>
          </w:tcPr>
          <w:p w14:paraId="1F001AFC" w14:textId="41C85EA0" w:rsidR="002E63A8" w:rsidRPr="00BA068B" w:rsidRDefault="002E63A8" w:rsidP="000419B8">
            <w:pPr>
              <w:spacing w:before="10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17F3CF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BF14A3A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2B980D8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19095EB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4FB6DD75" w14:textId="77777777" w:rsidTr="00D47D20">
        <w:trPr>
          <w:cantSplit/>
        </w:trPr>
        <w:tc>
          <w:tcPr>
            <w:tcW w:w="3544" w:type="dxa"/>
            <w:vAlign w:val="bottom"/>
          </w:tcPr>
          <w:p w14:paraId="5E38D117" w14:textId="229ABFED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ราคาตามบัญชีต้นปี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4BA385F" w14:textId="16AB6FFE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</w:tcPr>
          <w:p w14:paraId="37116642" w14:textId="7AA012D8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8CD256" w14:textId="3158CC8B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6DF75A" w14:textId="66A4B0F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2E63A8" w:rsidRPr="00BA068B" w14:paraId="498FF7A9" w14:textId="77777777" w:rsidTr="00D47D20">
        <w:trPr>
          <w:cantSplit/>
        </w:trPr>
        <w:tc>
          <w:tcPr>
            <w:tcW w:w="3544" w:type="dxa"/>
            <w:vAlign w:val="bottom"/>
          </w:tcPr>
          <w:p w14:paraId="53933ABA" w14:textId="6D8088C8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0C869" w14:textId="6E7D5B35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A5551FE" w14:textId="74B816DB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571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718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373BB0" w14:textId="6A9528EA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F9B48B" w14:textId="3BDBFD59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267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2E63A8" w:rsidRPr="00BA068B" w14:paraId="41FEECB9" w14:textId="77777777" w:rsidTr="00D47D20">
        <w:trPr>
          <w:cantSplit/>
        </w:trPr>
        <w:tc>
          <w:tcPr>
            <w:tcW w:w="3544" w:type="dxa"/>
            <w:vAlign w:val="bottom"/>
          </w:tcPr>
          <w:p w14:paraId="4F9D7BCE" w14:textId="0931185E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ราคาตามบัญชีปลายปี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A37F93" w14:textId="0153B484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22045" w14:textId="40B600D2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C9FD3" w14:textId="1FE8FC2F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0C5AAA" w14:textId="73CC5145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834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223</w:t>
            </w:r>
          </w:p>
        </w:tc>
      </w:tr>
      <w:tr w:rsidR="002E63A8" w:rsidRPr="00BA068B" w14:paraId="739C6072" w14:textId="77777777" w:rsidTr="009F5152">
        <w:trPr>
          <w:cantSplit/>
        </w:trPr>
        <w:tc>
          <w:tcPr>
            <w:tcW w:w="3544" w:type="dxa"/>
            <w:vAlign w:val="bottom"/>
          </w:tcPr>
          <w:p w14:paraId="0B27011D" w14:textId="77777777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26F01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495F6A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DE4EA2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7B709F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3272BF81" w14:textId="77777777" w:rsidTr="00FE7E31">
        <w:trPr>
          <w:cantSplit/>
        </w:trPr>
        <w:tc>
          <w:tcPr>
            <w:tcW w:w="3544" w:type="dxa"/>
            <w:vAlign w:val="bottom"/>
          </w:tcPr>
          <w:p w14:paraId="66FF3121" w14:textId="363FFCD4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0CBCF1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B9505A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4C6EA0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D3CD98C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357E3D94" w14:textId="77777777" w:rsidTr="00D47D20">
        <w:trPr>
          <w:cantSplit/>
        </w:trPr>
        <w:tc>
          <w:tcPr>
            <w:tcW w:w="3544" w:type="dxa"/>
            <w:vAlign w:val="bottom"/>
          </w:tcPr>
          <w:p w14:paraId="5C2C4A64" w14:textId="0FF55E89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2A2ED89D" w14:textId="7132C998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</w:tcPr>
          <w:p w14:paraId="6238C34B" w14:textId="6F5F4F32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A9004B" w14:textId="2F771A6E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7D143E" w14:textId="3929FA59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186</w:t>
            </w:r>
          </w:p>
        </w:tc>
      </w:tr>
      <w:tr w:rsidR="002E63A8" w:rsidRPr="00BA068B" w14:paraId="54FC7664" w14:textId="77777777" w:rsidTr="00D47D20">
        <w:trPr>
          <w:cantSplit/>
        </w:trPr>
        <w:tc>
          <w:tcPr>
            <w:tcW w:w="3544" w:type="dxa"/>
            <w:vAlign w:val="bottom"/>
          </w:tcPr>
          <w:p w14:paraId="1B754EBA" w14:textId="738B48B4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9F0C3" w14:textId="197060B5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B7655B6" w14:textId="38C5EB9E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937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2FE1B" w14:textId="35D99746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B4D98" w14:textId="6B54D7CD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362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2E63A8" w:rsidRPr="00BA068B" w14:paraId="226C094B" w14:textId="77777777" w:rsidTr="00D47D20">
        <w:trPr>
          <w:cantSplit/>
        </w:trPr>
        <w:tc>
          <w:tcPr>
            <w:tcW w:w="3544" w:type="dxa"/>
            <w:vAlign w:val="bottom"/>
          </w:tcPr>
          <w:p w14:paraId="5FD3A065" w14:textId="02842B35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BD2153" w14:textId="7E48AFE8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456CC" w14:textId="48AD85CC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2D4A7" w14:textId="74DF63FE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55174E" w14:textId="1DE0C123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834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223</w:t>
            </w:r>
          </w:p>
        </w:tc>
      </w:tr>
      <w:tr w:rsidR="002E63A8" w:rsidRPr="00BA068B" w14:paraId="7AF13C3C" w14:textId="77777777" w:rsidTr="00FE7E31">
        <w:trPr>
          <w:cantSplit/>
        </w:trPr>
        <w:tc>
          <w:tcPr>
            <w:tcW w:w="3544" w:type="dxa"/>
            <w:vAlign w:val="bottom"/>
          </w:tcPr>
          <w:p w14:paraId="7CC612F6" w14:textId="77777777" w:rsidR="002E63A8" w:rsidRPr="00BA068B" w:rsidRDefault="002E63A8" w:rsidP="002E63A8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D24F84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16761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7A158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59425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69E5B1B9" w14:textId="77777777" w:rsidTr="009F5152">
        <w:trPr>
          <w:cantSplit/>
        </w:trPr>
        <w:tc>
          <w:tcPr>
            <w:tcW w:w="3544" w:type="dxa"/>
            <w:vAlign w:val="bottom"/>
          </w:tcPr>
          <w:p w14:paraId="76156FB6" w14:textId="249B8521" w:rsidR="002E63A8" w:rsidRPr="00BA068B" w:rsidRDefault="002E63A8" w:rsidP="000419B8">
            <w:pPr>
              <w:spacing w:before="10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2F6B9CFE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E728A20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B29BCE7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B40A424" w14:textId="77777777" w:rsidR="002E63A8" w:rsidRPr="00BA068B" w:rsidRDefault="002E63A8" w:rsidP="000419B8">
            <w:pPr>
              <w:spacing w:before="10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2E63A8" w:rsidRPr="00BA068B" w14:paraId="19D20CD9" w14:textId="77777777" w:rsidTr="00D47D20">
        <w:trPr>
          <w:cantSplit/>
        </w:trPr>
        <w:tc>
          <w:tcPr>
            <w:tcW w:w="3544" w:type="dxa"/>
            <w:vAlign w:val="bottom"/>
          </w:tcPr>
          <w:p w14:paraId="2BDFEC56" w14:textId="77777777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ราคาตามบัญชีต้นปี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487A68D2" w14:textId="38F92B09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</w:tcPr>
          <w:p w14:paraId="1B14285E" w14:textId="7D993B0C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F5D5D16" w14:textId="124DC13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BC90502" w14:textId="50D049C8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834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223</w:t>
            </w:r>
          </w:p>
        </w:tc>
      </w:tr>
      <w:tr w:rsidR="002E63A8" w:rsidRPr="00BA068B" w14:paraId="3D74127C" w14:textId="77777777" w:rsidTr="00D47D20">
        <w:trPr>
          <w:cantSplit/>
        </w:trPr>
        <w:tc>
          <w:tcPr>
            <w:tcW w:w="3544" w:type="dxa"/>
            <w:vAlign w:val="bottom"/>
          </w:tcPr>
          <w:p w14:paraId="08D421D3" w14:textId="2D353FF1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22417E" w14:textId="783FF4C1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36374E33" w14:textId="2949B93B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998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BFC2B0" w14:textId="40C5E471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9C8A58" w14:textId="643F6AC2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093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2E63A8" w:rsidRPr="00BA068B" w14:paraId="05D4514C" w14:textId="77777777" w:rsidTr="00D47D20">
        <w:trPr>
          <w:cantSplit/>
        </w:trPr>
        <w:tc>
          <w:tcPr>
            <w:tcW w:w="3544" w:type="dxa"/>
            <w:vAlign w:val="bottom"/>
          </w:tcPr>
          <w:p w14:paraId="28F5F897" w14:textId="77777777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ราคาตามบัญชีปลายปี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4E6EA7" w14:textId="45AD2C81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F7E68A" w14:textId="2242222E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542F4D" w14:textId="54A08EF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248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7577E" w14:textId="4A6D3957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041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130</w:t>
            </w:r>
          </w:p>
        </w:tc>
      </w:tr>
      <w:tr w:rsidR="002E63A8" w:rsidRPr="00BA068B" w14:paraId="3CBEC29D" w14:textId="77777777" w:rsidTr="009F5152">
        <w:trPr>
          <w:cantSplit/>
        </w:trPr>
        <w:tc>
          <w:tcPr>
            <w:tcW w:w="3544" w:type="dxa"/>
            <w:vAlign w:val="bottom"/>
          </w:tcPr>
          <w:p w14:paraId="3D3F7FE4" w14:textId="77777777" w:rsidR="002E63A8" w:rsidRPr="00BA068B" w:rsidRDefault="002E63A8" w:rsidP="002E63A8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1A18E8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3A5646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0C74AD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E4E1FE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2E63A8" w:rsidRPr="00BA068B" w14:paraId="630962C3" w14:textId="77777777" w:rsidTr="009F5152">
        <w:trPr>
          <w:cantSplit/>
        </w:trPr>
        <w:tc>
          <w:tcPr>
            <w:tcW w:w="3544" w:type="dxa"/>
            <w:vAlign w:val="bottom"/>
          </w:tcPr>
          <w:p w14:paraId="7D3CC5BE" w14:textId="61B1661A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1F7AF985" w14:textId="66EC223D" w:rsidR="002E63A8" w:rsidRPr="00BA068B" w:rsidRDefault="002E63A8" w:rsidP="002E63A8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BC32195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7EC28CC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9E5E184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63A8" w:rsidRPr="00BA068B" w14:paraId="7A236266" w14:textId="77777777" w:rsidTr="00D47D20">
        <w:trPr>
          <w:cantSplit/>
        </w:trPr>
        <w:tc>
          <w:tcPr>
            <w:tcW w:w="3544" w:type="dxa"/>
            <w:vAlign w:val="bottom"/>
          </w:tcPr>
          <w:p w14:paraId="7A1EBC8F" w14:textId="77777777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834C578" w14:textId="747CFF42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</w:tcPr>
          <w:p w14:paraId="6B884876" w14:textId="2CFE9534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650B5B9" w14:textId="40DC6BCE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415878E9" w14:textId="70106037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134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186</w:t>
            </w:r>
          </w:p>
        </w:tc>
      </w:tr>
      <w:tr w:rsidR="002E63A8" w:rsidRPr="00BA068B" w14:paraId="32DFF414" w14:textId="77777777" w:rsidTr="00D47D20">
        <w:trPr>
          <w:cantSplit/>
        </w:trPr>
        <w:tc>
          <w:tcPr>
            <w:tcW w:w="3544" w:type="dxa"/>
            <w:vAlign w:val="bottom"/>
          </w:tcPr>
          <w:p w14:paraId="3A82E881" w14:textId="77777777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1E63AC" w14:textId="2C012B3F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67E289E9" w14:textId="1BF68F1D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034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D193F8" w14:textId="28B95F0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121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720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26999E" w14:textId="724DF92D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056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2E63A8" w:rsidRPr="00BA068B" w14:paraId="4EE6076A" w14:textId="77777777" w:rsidTr="00D47D20">
        <w:trPr>
          <w:cantSplit/>
        </w:trPr>
        <w:tc>
          <w:tcPr>
            <w:tcW w:w="3544" w:type="dxa"/>
            <w:vAlign w:val="bottom"/>
          </w:tcPr>
          <w:p w14:paraId="54A36726" w14:textId="77777777" w:rsidR="002E63A8" w:rsidRPr="00BA068B" w:rsidRDefault="002E63A8" w:rsidP="002E63A8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B90C60" w14:textId="3B1670B1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51C841C" w14:textId="30183E88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04F9B7" w14:textId="48037923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248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ECCFA1" w14:textId="03FA5F40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041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130</w:t>
            </w:r>
          </w:p>
        </w:tc>
      </w:tr>
      <w:tr w:rsidR="002E63A8" w:rsidRPr="00BA068B" w14:paraId="1AC4C72B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9B742A0" w14:textId="77777777" w:rsidR="002E63A8" w:rsidRPr="00BA068B" w:rsidRDefault="002E63A8" w:rsidP="002E63A8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83DB27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7B37A3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26B90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B55D2F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2E63A8" w:rsidRPr="00BA068B" w14:paraId="09B4C7F1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5D50286B" w14:textId="67530A63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2B6D7B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13F502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AB01BB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6E18A8" w14:textId="3F273D9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2E63A8" w:rsidRPr="00BA068B" w14:paraId="3867421C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686F835" w14:textId="7901ECE1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ECFB38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6E77C0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F4C384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D4C5C" w14:textId="4E18924F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2E63A8" w:rsidRPr="00BA068B" w14:paraId="535485BD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71C5589" w14:textId="42E8321D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มูลค่ายุติธรรม ณ วันที่ 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50A5DF5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C35D24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D8FF74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CC2A9" w14:textId="1B177D2F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2E63A8" w:rsidRPr="00BA068B" w14:paraId="63815EF0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464C8BA" w14:textId="77777777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70" w:type="dxa"/>
            <w:shd w:val="clear" w:color="auto" w:fill="auto"/>
            <w:vAlign w:val="bottom"/>
          </w:tcPr>
          <w:p w14:paraId="09757BB6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17BD6B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CABCF0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BF21D2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2E63A8" w:rsidRPr="00BA068B" w14:paraId="6F391839" w14:textId="77777777" w:rsidTr="00195929">
        <w:trPr>
          <w:cantSplit/>
        </w:trPr>
        <w:tc>
          <w:tcPr>
            <w:tcW w:w="3544" w:type="dxa"/>
            <w:vAlign w:val="bottom"/>
          </w:tcPr>
          <w:p w14:paraId="0A19701A" w14:textId="77777777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CEE40C2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B370581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DAF416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2D2E21D" w14:textId="43866373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2E63A8" w:rsidRPr="00BA068B" w14:paraId="20BE7FF9" w14:textId="77777777" w:rsidTr="00195929">
        <w:trPr>
          <w:cantSplit/>
        </w:trPr>
        <w:tc>
          <w:tcPr>
            <w:tcW w:w="3544" w:type="dxa"/>
            <w:vAlign w:val="bottom"/>
          </w:tcPr>
          <w:p w14:paraId="7C632A8E" w14:textId="77777777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364976E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120498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F470672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F2B57" w14:textId="492086B9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2E63A8" w:rsidRPr="00BA068B" w14:paraId="67F7A047" w14:textId="77777777" w:rsidTr="00195929">
        <w:trPr>
          <w:cantSplit/>
        </w:trPr>
        <w:tc>
          <w:tcPr>
            <w:tcW w:w="3544" w:type="dxa"/>
            <w:vAlign w:val="bottom"/>
          </w:tcPr>
          <w:p w14:paraId="4740455B" w14:textId="49E35D21" w:rsidR="002E63A8" w:rsidRPr="00BA068B" w:rsidRDefault="002E63A8" w:rsidP="002E63A8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มูลค่ายุติธรรม ณ วันที่ 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7B17BFE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EE8123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EDCE897" w14:textId="77777777" w:rsidR="002E63A8" w:rsidRPr="00BA068B" w:rsidRDefault="002E63A8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D3D0A1" w14:textId="400834B6" w:rsidR="002E63A8" w:rsidRPr="00BA068B" w:rsidRDefault="006038D6" w:rsidP="002E63A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2E63A8" w:rsidRPr="00BA068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</w:tbl>
    <w:p w14:paraId="493E1E81" w14:textId="77777777" w:rsidR="001D3384" w:rsidRPr="00BA068B" w:rsidRDefault="001D3384">
      <w:pPr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27CB021C" w14:textId="77777777" w:rsidR="00C96CB9" w:rsidRPr="00BA068B" w:rsidRDefault="002B3C68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br w:type="page"/>
      </w:r>
    </w:p>
    <w:p w14:paraId="122AB231" w14:textId="77777777" w:rsidR="00C96CB9" w:rsidRPr="00BA068B" w:rsidRDefault="00C96CB9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47935ECB" w14:textId="65708B08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</w:t>
      </w:r>
      <w:r w:rsidR="000C6A1C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ที่ถือครองโดยปัจจุบันยังไม่มีวัตถุประสงค์</w:t>
      </w: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โรงงาน อาคารสำนักงานและส่วนปรับปรุงอาคาร</w:t>
      </w:r>
      <w:r w:rsidR="000C6A1C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เพื่อให้เช่า</w:t>
      </w: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โดยที่ดินถูกประเมินมูลค่ายุติธรรมโดยใช้วิธีเปรียบเทียบข้อมูลตลาด นอกจากนี้ส่วนของโรงงาน อาคารสำนักงานและส่วนปรับปรุงอาคารถูกประเมินมูลค่ายุติธรรมโดยใช้วิธีรายได้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7BA85AA6" w14:textId="77777777" w:rsidR="00B30B90" w:rsidRPr="00BA068B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AA8865" w14:textId="77777777" w:rsidR="00B30B90" w:rsidRPr="00BA068B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จำนวนเงินที่เกี่ยวข้องกับอสังหาริมทรัพย์เพื่อการลงทุน ที่ได้รับรู้ในกำไรหรือขาดทุน ได้แก่</w:t>
      </w:r>
    </w:p>
    <w:p w14:paraId="1D3F485C" w14:textId="77777777" w:rsidR="00B30B90" w:rsidRPr="00BA068B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838"/>
        <w:gridCol w:w="1178"/>
        <w:gridCol w:w="1179"/>
        <w:gridCol w:w="1179"/>
        <w:gridCol w:w="1179"/>
      </w:tblGrid>
      <w:tr w:rsidR="00B30B90" w:rsidRPr="00BA068B" w14:paraId="5B4BC6FC" w14:textId="77777777" w:rsidTr="000F66FB">
        <w:trPr>
          <w:cantSplit/>
          <w:trHeight w:val="283"/>
        </w:trPr>
        <w:tc>
          <w:tcPr>
            <w:tcW w:w="4838" w:type="dxa"/>
          </w:tcPr>
          <w:p w14:paraId="1FC7B7B5" w14:textId="77777777" w:rsidR="00B30B90" w:rsidRPr="00BA068B" w:rsidRDefault="00B30B90" w:rsidP="004D30C6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F5CC4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F6A604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2357" w:rsidRPr="00BA068B" w14:paraId="5D65E475" w14:textId="77777777" w:rsidTr="000F66FB">
        <w:trPr>
          <w:cantSplit/>
        </w:trPr>
        <w:tc>
          <w:tcPr>
            <w:tcW w:w="4838" w:type="dxa"/>
          </w:tcPr>
          <w:p w14:paraId="051DA218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CE01F73" w14:textId="56FAFA4C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23697A" w14:textId="2B6EB45A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729239F8" w14:textId="799715DB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EC6D853" w14:textId="763D25D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E22357" w:rsidRPr="00BA068B" w14:paraId="1B06E402" w14:textId="77777777" w:rsidTr="000F66FB">
        <w:trPr>
          <w:cantSplit/>
        </w:trPr>
        <w:tc>
          <w:tcPr>
            <w:tcW w:w="4838" w:type="dxa"/>
          </w:tcPr>
          <w:p w14:paraId="28FA4388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14:paraId="23FD88E2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5078FCB9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4C842F01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60C257D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2357" w:rsidRPr="00BA068B" w14:paraId="0BCB9DEA" w14:textId="77777777" w:rsidTr="000F66FB">
        <w:trPr>
          <w:cantSplit/>
        </w:trPr>
        <w:tc>
          <w:tcPr>
            <w:tcW w:w="4838" w:type="dxa"/>
          </w:tcPr>
          <w:p w14:paraId="7265F205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02AD17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B72E30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773B152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4C664E03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22357" w:rsidRPr="00BA068B" w14:paraId="5E4F0723" w14:textId="77777777" w:rsidTr="000F66FB">
        <w:trPr>
          <w:cantSplit/>
        </w:trPr>
        <w:tc>
          <w:tcPr>
            <w:tcW w:w="4838" w:type="dxa"/>
          </w:tcPr>
          <w:p w14:paraId="1D75BECD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9257911" w14:textId="3ABF6B5F" w:rsidR="00E22357" w:rsidRPr="00BA068B" w:rsidRDefault="0030241E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vAlign w:val="bottom"/>
          </w:tcPr>
          <w:p w14:paraId="3DA25CAA" w14:textId="623AB1C0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8C9B748" w14:textId="345B2FA2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0241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="0030241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</w:p>
        </w:tc>
        <w:tc>
          <w:tcPr>
            <w:tcW w:w="1179" w:type="dxa"/>
            <w:vAlign w:val="bottom"/>
          </w:tcPr>
          <w:p w14:paraId="0D89109D" w14:textId="781F2570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2235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E2235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</w:tr>
      <w:tr w:rsidR="00E22357" w:rsidRPr="00BA068B" w14:paraId="517EB816" w14:textId="77777777" w:rsidTr="000F66FB">
        <w:trPr>
          <w:cantSplit/>
        </w:trPr>
        <w:tc>
          <w:tcPr>
            <w:tcW w:w="4838" w:type="dxa"/>
          </w:tcPr>
          <w:p w14:paraId="18D1BB16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102E7A6" w14:textId="77777777" w:rsidR="00E22357" w:rsidRPr="00BA068B" w:rsidRDefault="00E22357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vAlign w:val="bottom"/>
          </w:tcPr>
          <w:p w14:paraId="277DAF09" w14:textId="77777777" w:rsidR="00E22357" w:rsidRPr="00BA068B" w:rsidRDefault="00E22357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BB0BD0B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6651217D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22357" w:rsidRPr="00BA068B" w14:paraId="3F325E7F" w14:textId="77777777" w:rsidTr="000F66FB">
        <w:trPr>
          <w:cantSplit/>
        </w:trPr>
        <w:tc>
          <w:tcPr>
            <w:tcW w:w="4838" w:type="dxa"/>
          </w:tcPr>
          <w:p w14:paraId="0569119E" w14:textId="22D9CFE0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เพื่อการลงทุนซึ่งก่อให้เกิดรายได้ค่าเช่าสำหรับปี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AD583E9" w14:textId="5C86E743" w:rsidR="00E22357" w:rsidRPr="00BA068B" w:rsidRDefault="0030241E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9" w:type="dxa"/>
            <w:vAlign w:val="bottom"/>
          </w:tcPr>
          <w:p w14:paraId="5C324D3F" w14:textId="2D922C84" w:rsidR="00E22357" w:rsidRPr="00BA068B" w:rsidRDefault="00E22357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0CA4E4B" w14:textId="02ECFD1B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0241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793</w:t>
            </w:r>
            <w:r w:rsidR="0030241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179" w:type="dxa"/>
            <w:vAlign w:val="bottom"/>
          </w:tcPr>
          <w:p w14:paraId="3C2A5602" w14:textId="46C6DBFE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2235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E2235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</w:tr>
      <w:tr w:rsidR="00E22357" w:rsidRPr="00BA068B" w14:paraId="2338DDE6" w14:textId="77777777" w:rsidTr="000F66FB">
        <w:trPr>
          <w:cantSplit/>
        </w:trPr>
        <w:tc>
          <w:tcPr>
            <w:tcW w:w="4838" w:type="dxa"/>
          </w:tcPr>
          <w:p w14:paraId="0A600AD4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18C0E94" w14:textId="77777777" w:rsidR="00E22357" w:rsidRPr="00BA068B" w:rsidRDefault="00E22357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15181A03" w14:textId="77777777" w:rsidR="00E22357" w:rsidRPr="00BA068B" w:rsidRDefault="00E22357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58AA9B30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24105FD3" w14:textId="77777777" w:rsidR="00E22357" w:rsidRPr="00BA068B" w:rsidRDefault="00E22357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22357" w:rsidRPr="00BA068B" w14:paraId="11E4B6B1" w14:textId="77777777" w:rsidTr="000F66FB">
        <w:trPr>
          <w:cantSplit/>
        </w:trPr>
        <w:tc>
          <w:tcPr>
            <w:tcW w:w="4838" w:type="dxa"/>
          </w:tcPr>
          <w:p w14:paraId="57A57587" w14:textId="77777777" w:rsidR="00E22357" w:rsidRPr="00BA068B" w:rsidRDefault="00E22357" w:rsidP="00E22357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เพื่อการลงทุนซึ่งไม่ก่อให้เกิดรายได้ค่าเช่า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019AA5FF" w14:textId="7A002AA3" w:rsidR="00E22357" w:rsidRPr="00BA068B" w:rsidRDefault="006038D6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="00425A9C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179" w:type="dxa"/>
            <w:vAlign w:val="bottom"/>
          </w:tcPr>
          <w:p w14:paraId="24DED4F8" w14:textId="479CD1F1" w:rsidR="00E22357" w:rsidRPr="00BA068B" w:rsidRDefault="006038D6" w:rsidP="00E22357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="00E22357"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39D03D1" w14:textId="4D644B11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30241E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179" w:type="dxa"/>
            <w:vAlign w:val="bottom"/>
          </w:tcPr>
          <w:p w14:paraId="09A8201D" w14:textId="56E98149" w:rsidR="00E22357" w:rsidRPr="00BA068B" w:rsidRDefault="006038D6" w:rsidP="00E2235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E22357" w:rsidRPr="00BA068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</w:tr>
    </w:tbl>
    <w:p w14:paraId="0E415E56" w14:textId="77777777" w:rsidR="001531DB" w:rsidRPr="00BA068B" w:rsidRDefault="001531DB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sectPr w:rsidR="001531DB" w:rsidRPr="00BA068B" w:rsidSect="0045275B">
          <w:footerReference w:type="default" r:id="rId13"/>
          <w:footerReference w:type="first" r:id="rId14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CCC3A5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B30B90" w:rsidRPr="00BA068B" w14:paraId="37A1D458" w14:textId="77777777" w:rsidTr="00E363D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567A948D" w14:textId="54702470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565BF5C1" w14:textId="77777777" w:rsidR="00B30B90" w:rsidRPr="00BA068B" w:rsidRDefault="00B30B90">
      <w:pPr>
        <w:tabs>
          <w:tab w:val="left" w:pos="540"/>
        </w:tabs>
        <w:ind w:left="547" w:hanging="547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5" w:type="dxa"/>
        <w:tblLayout w:type="fixed"/>
        <w:tblLook w:val="01E0" w:firstRow="1" w:lastRow="1" w:firstColumn="1" w:lastColumn="1" w:noHBand="0" w:noVBand="0"/>
      </w:tblPr>
      <w:tblGrid>
        <w:gridCol w:w="3643"/>
        <w:gridCol w:w="1306"/>
        <w:gridCol w:w="1306"/>
        <w:gridCol w:w="1256"/>
        <w:gridCol w:w="1260"/>
        <w:gridCol w:w="1250"/>
        <w:gridCol w:w="1450"/>
        <w:gridCol w:w="1306"/>
        <w:gridCol w:w="1306"/>
        <w:gridCol w:w="1312"/>
      </w:tblGrid>
      <w:tr w:rsidR="00B30B90" w:rsidRPr="00BA068B" w14:paraId="3397A79E" w14:textId="77777777" w:rsidTr="000F66FB">
        <w:tc>
          <w:tcPr>
            <w:tcW w:w="3643" w:type="dxa"/>
            <w:vAlign w:val="bottom"/>
          </w:tcPr>
          <w:p w14:paraId="75007B10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E0522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3E5921" w:rsidRPr="00BA068B" w14:paraId="1993A72C" w14:textId="77777777" w:rsidTr="000F66FB">
        <w:tc>
          <w:tcPr>
            <w:tcW w:w="3643" w:type="dxa"/>
            <w:vAlign w:val="bottom"/>
          </w:tcPr>
          <w:p w14:paraId="5C063010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46EC394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85208F0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1E1DF0A0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  <w:p w14:paraId="1D8177CD" w14:textId="7DA4FA12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โรงงานและ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ADDAF32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7596BBB8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bottom"/>
          </w:tcPr>
          <w:p w14:paraId="150678D0" w14:textId="77777777" w:rsidR="003E5921" w:rsidRPr="00BA068B" w:rsidRDefault="003E5921" w:rsidP="003E5921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</w:t>
            </w:r>
          </w:p>
          <w:p w14:paraId="32AC88A4" w14:textId="310E84B9" w:rsidR="003E5921" w:rsidRPr="00BA068B" w:rsidRDefault="003E5921" w:rsidP="003E5921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และเครื่อง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002CCBA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674CA8C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bottom"/>
          </w:tcPr>
          <w:p w14:paraId="698B2191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3E5921" w:rsidRPr="00BA068B" w14:paraId="7F597068" w14:textId="77777777" w:rsidTr="000F66FB">
        <w:tc>
          <w:tcPr>
            <w:tcW w:w="3643" w:type="dxa"/>
            <w:vAlign w:val="bottom"/>
          </w:tcPr>
          <w:p w14:paraId="50810140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vAlign w:val="bottom"/>
          </w:tcPr>
          <w:p w14:paraId="0019CBEC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14:paraId="78B0BDC6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56" w:type="dxa"/>
            <w:vAlign w:val="bottom"/>
          </w:tcPr>
          <w:p w14:paraId="2F6D591B" w14:textId="3C4C6B64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60" w:type="dxa"/>
            <w:vAlign w:val="bottom"/>
          </w:tcPr>
          <w:p w14:paraId="110031F6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0" w:type="dxa"/>
            <w:vAlign w:val="bottom"/>
          </w:tcPr>
          <w:p w14:paraId="4F8952FA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0" w:type="dxa"/>
            <w:vAlign w:val="bottom"/>
          </w:tcPr>
          <w:p w14:paraId="62412BE4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14:paraId="793DB951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14:paraId="4FFB636B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12" w:type="dxa"/>
            <w:vAlign w:val="bottom"/>
          </w:tcPr>
          <w:p w14:paraId="7A21D79C" w14:textId="77777777" w:rsidR="003E5921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BA068B" w14:paraId="4773FFAC" w14:textId="77777777" w:rsidTr="000F66FB">
        <w:tc>
          <w:tcPr>
            <w:tcW w:w="3643" w:type="dxa"/>
            <w:vAlign w:val="bottom"/>
          </w:tcPr>
          <w:p w14:paraId="253A45FC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479BA64B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9476B9B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03F7E36B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7DC25A2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39CA6AC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bottom"/>
          </w:tcPr>
          <w:p w14:paraId="1BB2E0C4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8656F3C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266914D5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14:paraId="28510686" w14:textId="77777777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BA068B" w14:paraId="1B28E4B3" w14:textId="77777777" w:rsidTr="00656925">
        <w:tc>
          <w:tcPr>
            <w:tcW w:w="3643" w:type="dxa"/>
            <w:vAlign w:val="bottom"/>
          </w:tcPr>
          <w:p w14:paraId="48243DC7" w14:textId="7BB985C9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="00232137"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2E265" w14:textId="3A17735D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41422" w14:textId="075DB90E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53538" w14:textId="03A9E0D9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676928" w14:textId="19DAEDE4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39E5C5" w14:textId="05EF7573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308B6C" w14:textId="338298CA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61900E" w14:textId="195304E5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E034C3" w14:textId="44F034C6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550837" w14:textId="5F8C8446" w:rsidR="00B30B90" w:rsidRPr="00BA068B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1718" w:rsidRPr="00BA068B" w14:paraId="0256FA22" w14:textId="77777777" w:rsidTr="00656925">
        <w:tc>
          <w:tcPr>
            <w:tcW w:w="3643" w:type="dxa"/>
            <w:vAlign w:val="bottom"/>
          </w:tcPr>
          <w:p w14:paraId="0ADA5BC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5FFB655" w14:textId="7F7637A5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E02E14C" w14:textId="5EEBDC73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F8A1BB7" w14:textId="22AD3312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480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56261A" w14:textId="73762DB4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250" w:type="dxa"/>
            <w:shd w:val="clear" w:color="auto" w:fill="auto"/>
          </w:tcPr>
          <w:p w14:paraId="34009F91" w14:textId="38A208F3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  <w:tc>
          <w:tcPr>
            <w:tcW w:w="1450" w:type="dxa"/>
            <w:shd w:val="clear" w:color="auto" w:fill="auto"/>
          </w:tcPr>
          <w:p w14:paraId="16F65BB7" w14:textId="597D4019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468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645</w:t>
            </w:r>
          </w:p>
        </w:tc>
        <w:tc>
          <w:tcPr>
            <w:tcW w:w="1306" w:type="dxa"/>
            <w:shd w:val="clear" w:color="auto" w:fill="auto"/>
          </w:tcPr>
          <w:p w14:paraId="04292D63" w14:textId="3B1641B0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ABEE164" w14:textId="63923991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47D99C88" w14:textId="44635DE8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538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</w:tr>
      <w:tr w:rsidR="00B31718" w:rsidRPr="00BA068B" w14:paraId="287C9EFE" w14:textId="77777777" w:rsidTr="00656925">
        <w:tc>
          <w:tcPr>
            <w:tcW w:w="3643" w:type="dxa"/>
            <w:vAlign w:val="bottom"/>
          </w:tcPr>
          <w:p w14:paraId="5DC68CF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51ADCCA" w14:textId="5EC82DC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29501EF" w14:textId="7C6AEE58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977EB69" w14:textId="5BD932B3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8F2730" w14:textId="7146363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</w:tcPr>
          <w:p w14:paraId="76DF22A4" w14:textId="1A58A86B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14:paraId="6940F559" w14:textId="22890933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7C113643" w14:textId="7B0DCF5F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B5BADDD" w14:textId="15EA4CE4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4729C523" w14:textId="6375714C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BA068B" w14:paraId="6E1A971E" w14:textId="77777777" w:rsidTr="00656925">
        <w:tc>
          <w:tcPr>
            <w:tcW w:w="3643" w:type="dxa"/>
            <w:vAlign w:val="bottom"/>
          </w:tcPr>
          <w:p w14:paraId="56E04B67" w14:textId="44BB9F20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97F90" w14:textId="46A9BA2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FACA6" w14:textId="23E484FE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6F4787" w14:textId="67B0B84C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17DD1B" w14:textId="2AFB1D2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78A5790" w14:textId="6DBF66B8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</w:tcPr>
          <w:p w14:paraId="314DE171" w14:textId="11C5E006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13CE7363" w14:textId="58AFE92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2D4D71" w14:textId="6BDA12D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00D5E5" w14:textId="4C17A5E9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BA068B" w14:paraId="6A95380B" w14:textId="77777777" w:rsidTr="00656925">
        <w:tc>
          <w:tcPr>
            <w:tcW w:w="3643" w:type="dxa"/>
            <w:vAlign w:val="bottom"/>
          </w:tcPr>
          <w:p w14:paraId="4FEC307E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0D30C9" w14:textId="1E36E62D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154EC9" w14:textId="31D0B1F6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7C3E99" w14:textId="17A8E70A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A5BA8" w14:textId="276FAA0D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1B2168" w14:textId="5B64053D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DD89C4" w14:textId="63DD995B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FB0F20" w14:textId="4F344D98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80202E" w14:textId="1169B9B5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5F7194" w14:textId="7A2714BF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B31718" w:rsidRPr="00BA068B" w14:paraId="64F0818E" w14:textId="77777777" w:rsidTr="00656925">
        <w:tc>
          <w:tcPr>
            <w:tcW w:w="3643" w:type="dxa"/>
            <w:vAlign w:val="bottom"/>
          </w:tcPr>
          <w:p w14:paraId="7993F2CE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6CFDB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F0EAB0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682B84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5A4F0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96A4D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3EE27C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3B51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731E9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28977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B31718" w:rsidRPr="00BA068B" w14:paraId="2C42E303" w14:textId="77777777" w:rsidTr="00656925">
        <w:tc>
          <w:tcPr>
            <w:tcW w:w="3643" w:type="dxa"/>
            <w:vAlign w:val="bottom"/>
          </w:tcPr>
          <w:p w14:paraId="79A710EE" w14:textId="5BB4CDB0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9416D54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7E0BF485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2BB09DAF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9E16B8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18DA6A03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14:paraId="0E21AE6A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3D2CCA43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7A583731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254A3E40" w14:textId="77777777" w:rsidR="00B31718" w:rsidRPr="00BA068B" w:rsidRDefault="00B31718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10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5015F4" w:rsidRPr="00BA068B" w14:paraId="629EBBC4" w14:textId="77777777" w:rsidTr="00656925">
        <w:tc>
          <w:tcPr>
            <w:tcW w:w="3643" w:type="dxa"/>
            <w:vAlign w:val="bottom"/>
          </w:tcPr>
          <w:p w14:paraId="1D0BA1B0" w14:textId="77777777" w:rsidR="005015F4" w:rsidRPr="00BA068B" w:rsidRDefault="005015F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246AE3C" w14:textId="57D4BF26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C9710B5" w14:textId="39C4BF49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A68D295" w14:textId="1888707A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2638E60" w14:textId="0524FD08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059B019" w14:textId="1995E5FE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4BC583E7" w14:textId="46F6F39E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3621712" w14:textId="5AC56CC0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51C0BCC" w14:textId="37BF9936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6FFD4721" w14:textId="312A0752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5015F4" w:rsidRPr="00BA068B" w14:paraId="63130A45" w14:textId="77777777" w:rsidTr="00656925">
        <w:tc>
          <w:tcPr>
            <w:tcW w:w="3643" w:type="dxa"/>
            <w:vAlign w:val="bottom"/>
          </w:tcPr>
          <w:p w14:paraId="7E9634ED" w14:textId="77777777" w:rsidR="005015F4" w:rsidRPr="00BA068B" w:rsidRDefault="005015F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379696C" w14:textId="6A12B425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618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829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CE41DB" w14:textId="6F4BBF57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056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568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AC13E6E" w14:textId="1F95BCFB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487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84F3ED" w14:textId="3970A626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169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049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18EAF81" w14:textId="38724396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28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413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481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59EFAAA0" w14:textId="5BD7789D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036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A718FE5" w14:textId="4F61E22A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027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724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1AA2C57" w14:textId="7FCFA163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5015F4" w:rsidRPr="00BA068B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884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0873F1E1" w14:textId="3CCBBDC6" w:rsidR="005015F4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  <w:r w:rsidR="005015F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768</w:t>
            </w:r>
            <w:r w:rsidR="005015F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</w:tr>
      <w:tr w:rsidR="00B31718" w:rsidRPr="00BA068B" w14:paraId="1941AB74" w14:textId="77777777" w:rsidTr="00656925">
        <w:tc>
          <w:tcPr>
            <w:tcW w:w="3643" w:type="dxa"/>
            <w:vAlign w:val="bottom"/>
          </w:tcPr>
          <w:p w14:paraId="6C7DE87B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  <w:shd w:val="clear" w:color="auto" w:fill="auto"/>
          </w:tcPr>
          <w:p w14:paraId="354CBAB5" w14:textId="5117CE0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BA38DB1" w14:textId="427F90F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2C7F9445" w14:textId="75907904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67F428" w14:textId="574F7BF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700E7B3E" w14:textId="568041C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  <w:r w:rsidR="00DF7E8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69AFC1F" w14:textId="47FD278C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923</w:t>
            </w:r>
            <w:r w:rsidR="00B7706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2C7222E" w14:textId="53BCA310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C770E5D" w14:textId="4CA429A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1E6EBC7C" w14:textId="23342FF0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206</w:t>
            </w:r>
            <w:r w:rsidR="0054755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BA068B" w14:paraId="1EA3B760" w14:textId="77777777" w:rsidTr="00656925">
        <w:tc>
          <w:tcPr>
            <w:tcW w:w="3643" w:type="dxa"/>
            <w:vAlign w:val="bottom"/>
          </w:tcPr>
          <w:p w14:paraId="075B42C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ออก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531DAAA0" w14:textId="212718FC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427B044" w14:textId="071D5844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1A1E902" w14:textId="7E8F9DAE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383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74D66E" w14:textId="4F3BCFB3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914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7C531898" w14:textId="2D521D84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841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1AE368F2" w14:textId="2ED76E6A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13DCAC8" w14:textId="6ABCD2B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A991D57" w14:textId="1BF94716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3F0785C5" w14:textId="2CE8BCF8" w:rsidR="00B31718" w:rsidRPr="00BA068B" w:rsidRDefault="0073725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B31718" w:rsidRPr="00BA068B" w14:paraId="6CD8F1AF" w14:textId="77777777" w:rsidTr="00656925">
        <w:tc>
          <w:tcPr>
            <w:tcW w:w="3643" w:type="dxa"/>
            <w:vAlign w:val="bottom"/>
          </w:tcPr>
          <w:p w14:paraId="6EBB9A7A" w14:textId="08E0C88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06" w:type="dxa"/>
            <w:shd w:val="clear" w:color="auto" w:fill="auto"/>
          </w:tcPr>
          <w:p w14:paraId="2E223607" w14:textId="4DF6162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17F802F" w14:textId="00894654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43657C84" w14:textId="317F53F3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66AE18" w14:textId="06F9CAC8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  <w:r w:rsidR="007372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293195E7" w14:textId="4BC92E49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E5087D2" w14:textId="5812D3A6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2777961" w14:textId="5F25942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C783BE7" w14:textId="171DF64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0B9EF991" w14:textId="1711708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BA068B" w14:paraId="18D9D4F1" w14:textId="77777777" w:rsidTr="00656925">
        <w:tc>
          <w:tcPr>
            <w:tcW w:w="3643" w:type="dxa"/>
            <w:vAlign w:val="bottom"/>
          </w:tcPr>
          <w:p w14:paraId="2E968A44" w14:textId="5CAC585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306" w:type="dxa"/>
            <w:shd w:val="clear" w:color="auto" w:fill="auto"/>
          </w:tcPr>
          <w:p w14:paraId="60432B57" w14:textId="56314D53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0BE2A43E" w14:textId="3C704949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10C386C3" w14:textId="3AB8511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15AF12" w14:textId="0C2899CF" w:rsidR="00B31718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32EA2347" w14:textId="36EED86C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F7E8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001</w:t>
            </w:r>
            <w:r w:rsidR="00DF7E8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B58172F" w14:textId="5C770014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234</w:t>
            </w:r>
            <w:r w:rsidR="00B7706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732</w:t>
            </w:r>
            <w:r w:rsidR="00B77060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D7E4F59" w14:textId="41DFCDEE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1B6EB0A" w14:textId="737E3AC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7163B313" w14:textId="43E8EC4B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4755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236</w:t>
            </w:r>
            <w:r w:rsidR="0054755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F7E84" w:rsidRPr="00BA068B" w14:paraId="7FA3AA3D" w14:textId="77777777" w:rsidTr="00656925">
        <w:tc>
          <w:tcPr>
            <w:tcW w:w="3643" w:type="dxa"/>
            <w:vAlign w:val="bottom"/>
          </w:tcPr>
          <w:p w14:paraId="553F853A" w14:textId="77A6FDE1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รายการปรับปรุง</w:t>
            </w:r>
          </w:p>
        </w:tc>
        <w:tc>
          <w:tcPr>
            <w:tcW w:w="1306" w:type="dxa"/>
            <w:shd w:val="clear" w:color="auto" w:fill="auto"/>
          </w:tcPr>
          <w:p w14:paraId="00E6F550" w14:textId="3741916C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75DBF7A" w14:textId="6974C0A3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228774C1" w14:textId="0C3C391B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14:paraId="4196CF5A" w14:textId="7540D876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519D9539" w14:textId="53BD1DED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14:paraId="25728A45" w14:textId="1931FF11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62F3562" w14:textId="2E12ED38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</w:tcPr>
          <w:p w14:paraId="4C1FD2E8" w14:textId="2723401B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7BEAF41B" w14:textId="0643966B" w:rsidR="00DF7E84" w:rsidRPr="00BA068B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1718" w:rsidRPr="00BA068B" w14:paraId="6F28AD71" w14:textId="77777777" w:rsidTr="00656925">
        <w:tc>
          <w:tcPr>
            <w:tcW w:w="3643" w:type="dxa"/>
            <w:vAlign w:val="bottom"/>
          </w:tcPr>
          <w:p w14:paraId="30C5F129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34C18A16" w14:textId="74BD2FFB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B3FCF" w14:textId="434E9B12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BF5E4" w14:textId="41E18B2A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4F1E3" w14:textId="7294C1C3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064EF" w14:textId="7FDB2A72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D0C00" w14:textId="7057DBF9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23A7B" w14:textId="041ED894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A82C2" w14:textId="02E21B40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922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B732E7" w14:textId="198E10E9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5015F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</w:tr>
      <w:tr w:rsidR="00B31718" w:rsidRPr="00BA068B" w14:paraId="34807834" w14:textId="77777777" w:rsidTr="00656925">
        <w:tc>
          <w:tcPr>
            <w:tcW w:w="3643" w:type="dxa"/>
            <w:vAlign w:val="bottom"/>
          </w:tcPr>
          <w:p w14:paraId="0692CCFA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CE4F4A" w14:textId="6E6335FC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493C3" w14:textId="7B178882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014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657D6C" w14:textId="36D4AA17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298</w:t>
            </w:r>
            <w:r w:rsidR="00930B3D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950</w:t>
            </w:r>
            <w:r w:rsidR="00930B3D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89936A" w14:textId="3EE60FCB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221</w:t>
            </w:r>
            <w:r w:rsidR="00930B3D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879</w:t>
            </w:r>
            <w:r w:rsidR="00930B3D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E93B06" w14:textId="2172727C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969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8A3636" w14:textId="671551AF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4E9813" w14:textId="6D4CC125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2CDE4D" w14:textId="64A21BF7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59222A" w14:textId="1CEDF3F6" w:rsidR="00B31718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547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526</w:t>
            </w:r>
            <w:r w:rsidR="00B31718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</w:p>
        </w:tc>
      </w:tr>
      <w:tr w:rsidR="00B31718" w:rsidRPr="00BA068B" w14:paraId="0BAD5423" w14:textId="77777777" w:rsidTr="00656925">
        <w:tc>
          <w:tcPr>
            <w:tcW w:w="3643" w:type="dxa"/>
            <w:vAlign w:val="bottom"/>
          </w:tcPr>
          <w:p w14:paraId="3F903FA7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E6BE90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296C6E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31BB2A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E5EFD6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E9358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D7966C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B28606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C7763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0CD752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</w:tr>
      <w:tr w:rsidR="00B31718" w:rsidRPr="00BA068B" w14:paraId="0598ADAE" w14:textId="77777777" w:rsidTr="00656925">
        <w:tc>
          <w:tcPr>
            <w:tcW w:w="3643" w:type="dxa"/>
            <w:vAlign w:val="bottom"/>
          </w:tcPr>
          <w:p w14:paraId="1381730C" w14:textId="7D2EC128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8274CE7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46BE26F0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07E8AA0B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D02E35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6489624C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14:paraId="058CDC8C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07F59FA9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74FABDBB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524D96A2" w14:textId="77777777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AF432C" w:rsidRPr="00BA068B" w14:paraId="093234C2" w14:textId="77777777" w:rsidTr="00656925">
        <w:tc>
          <w:tcPr>
            <w:tcW w:w="3643" w:type="dxa"/>
            <w:vAlign w:val="bottom"/>
          </w:tcPr>
          <w:p w14:paraId="4D4BA41B" w14:textId="77777777" w:rsidR="00AF432C" w:rsidRPr="00BA068B" w:rsidRDefault="00AF432C" w:rsidP="00195929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9E38CFA" w14:textId="2AFFC261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330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944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9A4459C" w14:textId="13D7262A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577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E0F5601" w14:textId="16B4F9D6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462</w:t>
            </w:r>
            <w:r w:rsidR="00F905AF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056</w:t>
            </w:r>
            <w:r w:rsidR="00F905AF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777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632027" w14:textId="0AEE26EF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370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634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283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ED5766C" w14:textId="786919F0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146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193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998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3E2CE99F" w14:textId="06502F1F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952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C0B512D" w14:textId="3B258F3B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179</w:t>
            </w:r>
            <w:r w:rsidR="009051CA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824</w:t>
            </w:r>
            <w:r w:rsidR="009051CA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121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9361213" w14:textId="2517444A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565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6A603DDD" w14:textId="05912BA4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749</w:t>
            </w:r>
            <w:r w:rsidR="009051CA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143</w:t>
            </w:r>
          </w:p>
        </w:tc>
      </w:tr>
      <w:tr w:rsidR="00B31718" w:rsidRPr="00BA068B" w14:paraId="04571092" w14:textId="77777777" w:rsidTr="00656925">
        <w:tc>
          <w:tcPr>
            <w:tcW w:w="3643" w:type="dxa"/>
            <w:vAlign w:val="bottom"/>
          </w:tcPr>
          <w:p w14:paraId="113107E4" w14:textId="45C110E4" w:rsidR="00B31718" w:rsidRPr="00BA068B" w:rsidRDefault="00B31718" w:rsidP="00195929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10880C2" w14:textId="62207058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E405E87" w14:textId="21507396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667748E4" w14:textId="336D517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F905A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841FE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344998" w14:textId="27BF2445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148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754</w:t>
            </w:r>
            <w:r w:rsidR="004A0564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816</w:t>
            </w:r>
            <w:r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250" w:type="dxa"/>
            <w:shd w:val="clear" w:color="auto" w:fill="auto"/>
          </w:tcPr>
          <w:p w14:paraId="35F7FBE0" w14:textId="0CBE9092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646</w:t>
            </w:r>
            <w:r w:rsidR="00841FE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="004A056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14:paraId="058687EF" w14:textId="10C27CB5" w:rsidR="00B31718" w:rsidRPr="00BA068B" w:rsidRDefault="00841FEB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="004A056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570</w:t>
            </w:r>
            <w:r w:rsidR="004A056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1519A136" w14:textId="2760469A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="009051C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002</w:t>
            </w:r>
            <w:r w:rsidR="009051C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824</w:t>
            </w:r>
            <w:r w:rsidR="00841FE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34A4FBD" w14:textId="079475B1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24E1C534" w14:textId="6509BD7E" w:rsidR="00B31718" w:rsidRPr="00BA068B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A056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188</w:t>
            </w:r>
            <w:r w:rsidR="009051C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  <w:r w:rsidR="009051C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AF432C" w:rsidRPr="00BA068B" w14:paraId="2F0CC81A" w14:textId="77777777" w:rsidTr="00656925">
        <w:tc>
          <w:tcPr>
            <w:tcW w:w="3643" w:type="dxa"/>
            <w:vAlign w:val="bottom"/>
          </w:tcPr>
          <w:p w14:paraId="53A3C7FF" w14:textId="77777777" w:rsidR="00AF432C" w:rsidRPr="00BA068B" w:rsidRDefault="00AF432C" w:rsidP="00195929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C52C9" w14:textId="0DB231FD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330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944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0B7FF" w14:textId="2791046D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014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F7659" w14:textId="03F3637B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298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950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BFD77" w14:textId="3E4FEC87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221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879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77C80" w14:textId="2BF9A7DF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499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969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FEBCE" w14:textId="32470927" w:rsidR="00AF432C" w:rsidRPr="00BA068B" w:rsidRDefault="00325B53" w:rsidP="00CA5E0C">
            <w:pPr>
              <w:ind w:right="-74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 xml:space="preserve">  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382</w:t>
            </w:r>
            <w:r w:rsidR="00841FEB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6053E" w14:textId="45F69750" w:rsidR="00AF432C" w:rsidRPr="00BA068B" w:rsidRDefault="006038D6" w:rsidP="00CA5E0C">
            <w:pPr>
              <w:spacing w:before="6" w:after="6"/>
              <w:ind w:right="-74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821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3F956" w14:textId="66C5EA54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565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11B9A" w14:textId="54C64EE3" w:rsidR="00AF432C" w:rsidRPr="00BA068B" w:rsidRDefault="006038D6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547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526</w:t>
            </w:r>
            <w:r w:rsidR="00AF432C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883</w:t>
            </w:r>
          </w:p>
        </w:tc>
      </w:tr>
    </w:tbl>
    <w:p w14:paraId="36327AB7" w14:textId="49205D6A" w:rsidR="00661DAF" w:rsidRPr="00BA068B" w:rsidRDefault="00661DAF">
      <w:pPr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</w:rPr>
      </w:pPr>
    </w:p>
    <w:p w14:paraId="79AC863E" w14:textId="6AA6F773" w:rsidR="00187EB4" w:rsidRPr="00BA068B" w:rsidRDefault="00187EB4">
      <w:pPr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</w:rPr>
        <w:br w:type="page"/>
      </w:r>
    </w:p>
    <w:p w14:paraId="3B8AE791" w14:textId="5AE287AE" w:rsidR="00187EB4" w:rsidRPr="00BA068B" w:rsidRDefault="00187EB4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15395" w:type="dxa"/>
        <w:tblLayout w:type="fixed"/>
        <w:tblLook w:val="01E0" w:firstRow="1" w:lastRow="1" w:firstColumn="1" w:lastColumn="1" w:noHBand="0" w:noVBand="0"/>
      </w:tblPr>
      <w:tblGrid>
        <w:gridCol w:w="3643"/>
        <w:gridCol w:w="1306"/>
        <w:gridCol w:w="1288"/>
        <w:gridCol w:w="1274"/>
        <w:gridCol w:w="1260"/>
        <w:gridCol w:w="1250"/>
        <w:gridCol w:w="1450"/>
        <w:gridCol w:w="1287"/>
        <w:gridCol w:w="1325"/>
        <w:gridCol w:w="1312"/>
      </w:tblGrid>
      <w:tr w:rsidR="00187EB4" w:rsidRPr="00BA068B" w14:paraId="62862E7A" w14:textId="77777777" w:rsidTr="005B739C">
        <w:tc>
          <w:tcPr>
            <w:tcW w:w="3643" w:type="dxa"/>
            <w:vAlign w:val="bottom"/>
          </w:tcPr>
          <w:p w14:paraId="6AF68CF8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AFFDB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187EB4" w:rsidRPr="00BA068B" w14:paraId="193E71B5" w14:textId="77777777" w:rsidTr="00022016">
        <w:tc>
          <w:tcPr>
            <w:tcW w:w="3643" w:type="dxa"/>
            <w:vAlign w:val="bottom"/>
          </w:tcPr>
          <w:p w14:paraId="50B1E7D2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4173389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vAlign w:val="bottom"/>
          </w:tcPr>
          <w:p w14:paraId="1920FD37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219EF6C8" w14:textId="38C03BEF" w:rsidR="00187EB4" w:rsidRPr="00BA068B" w:rsidRDefault="00187EB4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  <w:p w14:paraId="6A6E1B4A" w14:textId="65118537" w:rsidR="00187EB4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โรงงานและ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D19CE69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02105489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bottom"/>
          </w:tcPr>
          <w:p w14:paraId="4787BCB3" w14:textId="77777777" w:rsidR="00187EB4" w:rsidRPr="00BA068B" w:rsidRDefault="00187EB4" w:rsidP="005B739C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</w:t>
            </w:r>
          </w:p>
          <w:p w14:paraId="3D5EE9F5" w14:textId="77777777" w:rsidR="00187EB4" w:rsidRPr="00BA068B" w:rsidRDefault="00187EB4" w:rsidP="005B739C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และเครื่อง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14:paraId="7D423F0E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717A013B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bottom"/>
          </w:tcPr>
          <w:p w14:paraId="708E2C17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187EB4" w:rsidRPr="00BA068B" w14:paraId="6CD1A57F" w14:textId="77777777" w:rsidTr="00022016">
        <w:tc>
          <w:tcPr>
            <w:tcW w:w="3643" w:type="dxa"/>
            <w:vAlign w:val="bottom"/>
          </w:tcPr>
          <w:p w14:paraId="0B9CF045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vAlign w:val="bottom"/>
          </w:tcPr>
          <w:p w14:paraId="1EBA2D6F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8" w:type="dxa"/>
            <w:vAlign w:val="bottom"/>
          </w:tcPr>
          <w:p w14:paraId="676DAECC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74" w:type="dxa"/>
            <w:vAlign w:val="bottom"/>
          </w:tcPr>
          <w:p w14:paraId="75D7C024" w14:textId="246B07C0" w:rsidR="00187EB4" w:rsidRPr="00BA068B" w:rsidRDefault="003E5921" w:rsidP="003E592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60" w:type="dxa"/>
            <w:vAlign w:val="bottom"/>
          </w:tcPr>
          <w:p w14:paraId="70F324D4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0" w:type="dxa"/>
            <w:vAlign w:val="bottom"/>
          </w:tcPr>
          <w:p w14:paraId="3AD8CDAE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0" w:type="dxa"/>
            <w:vAlign w:val="bottom"/>
          </w:tcPr>
          <w:p w14:paraId="2A575F02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287" w:type="dxa"/>
            <w:vAlign w:val="bottom"/>
          </w:tcPr>
          <w:p w14:paraId="74E49E8C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25" w:type="dxa"/>
            <w:vAlign w:val="bottom"/>
          </w:tcPr>
          <w:p w14:paraId="01A3645D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12" w:type="dxa"/>
            <w:vAlign w:val="bottom"/>
          </w:tcPr>
          <w:p w14:paraId="744DEEDE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187EB4" w:rsidRPr="00BA068B" w14:paraId="4CA3F2DC" w14:textId="77777777" w:rsidTr="00022016">
        <w:tc>
          <w:tcPr>
            <w:tcW w:w="3643" w:type="dxa"/>
            <w:vAlign w:val="bottom"/>
          </w:tcPr>
          <w:p w14:paraId="41C6DF44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056FFD5D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bottom"/>
          </w:tcPr>
          <w:p w14:paraId="34577B1A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1B1A75A1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11F6B84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0D6C927B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bottom"/>
          </w:tcPr>
          <w:p w14:paraId="193C1EE6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14:paraId="327A2975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1395476C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14:paraId="60E1AC82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187EB4" w:rsidRPr="00BA068B" w14:paraId="3CC456E6" w14:textId="77777777" w:rsidTr="00022016">
        <w:tc>
          <w:tcPr>
            <w:tcW w:w="3643" w:type="dxa"/>
            <w:vAlign w:val="bottom"/>
          </w:tcPr>
          <w:p w14:paraId="48A8B085" w14:textId="7F01A840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88CCEA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29E461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2B3FFF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42DC8D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13C891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02371F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096EF1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F1BC64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D4FB95" w14:textId="77777777" w:rsidR="00187EB4" w:rsidRPr="00BA068B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87EB4" w:rsidRPr="00435935" w14:paraId="7F1A554A" w14:textId="77777777" w:rsidTr="00022016">
        <w:tc>
          <w:tcPr>
            <w:tcW w:w="3643" w:type="dxa"/>
            <w:vAlign w:val="bottom"/>
          </w:tcPr>
          <w:p w14:paraId="5346923D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5652273" w14:textId="46A3AD04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="007D3759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="007D3759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660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23E76C06" w14:textId="2C9A95A9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577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601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0027D848" w14:textId="1C01686C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462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056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777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3A0FB2E" w14:textId="1B8A0CEC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283</w:t>
            </w:r>
          </w:p>
        </w:tc>
        <w:tc>
          <w:tcPr>
            <w:tcW w:w="1250" w:type="dxa"/>
            <w:shd w:val="clear" w:color="auto" w:fill="FAFAFA"/>
          </w:tcPr>
          <w:p w14:paraId="21D0CFF5" w14:textId="018424FF" w:rsidR="00EC3575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146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1450" w:type="dxa"/>
            <w:shd w:val="clear" w:color="auto" w:fill="FAFAFA"/>
          </w:tcPr>
          <w:p w14:paraId="62C6AD58" w14:textId="25C048AB" w:rsidR="00EC3575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952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678</w:t>
            </w:r>
          </w:p>
        </w:tc>
        <w:tc>
          <w:tcPr>
            <w:tcW w:w="1287" w:type="dxa"/>
            <w:shd w:val="clear" w:color="auto" w:fill="FAFAFA"/>
          </w:tcPr>
          <w:p w14:paraId="7AF4F5FC" w14:textId="7EF1AFA8" w:rsidR="00EC3575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179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824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121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228DCFC4" w14:textId="0CBBED95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="00EC357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35685890" w14:textId="4D91CFCD" w:rsidR="00187EB4" w:rsidRPr="00435935" w:rsidRDefault="006038D6" w:rsidP="00532F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749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187EB4" w:rsidRPr="00435935" w14:paraId="43C0DFD2" w14:textId="77777777" w:rsidTr="00022016">
        <w:tc>
          <w:tcPr>
            <w:tcW w:w="3643" w:type="dxa"/>
            <w:vAlign w:val="bottom"/>
          </w:tcPr>
          <w:p w14:paraId="3046F4F0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D2F7B2C" w14:textId="5AEC7840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88" w:type="dxa"/>
            <w:shd w:val="clear" w:color="auto" w:fill="FAFAFA"/>
            <w:vAlign w:val="bottom"/>
          </w:tcPr>
          <w:p w14:paraId="1195149D" w14:textId="721DA641" w:rsidR="00187EB4" w:rsidRPr="00435935" w:rsidRDefault="003C3029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563</w:t>
            </w:r>
            <w:r w:rsidR="00F9319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="00F9319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1F448568" w14:textId="7736D7C8" w:rsidR="00187EB4" w:rsidRPr="00435935" w:rsidRDefault="00F9319E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2BEAD5E" w14:textId="258E51F9" w:rsidR="00187EB4" w:rsidRPr="00435935" w:rsidRDefault="00BE4D7B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</w:tcPr>
          <w:p w14:paraId="080DA6AD" w14:textId="4B381921" w:rsidR="00187EB4" w:rsidRPr="00435935" w:rsidRDefault="00BE4D7B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</w:tcPr>
          <w:p w14:paraId="0EBFDED1" w14:textId="6A1B472B" w:rsidR="00187EB4" w:rsidRPr="00435935" w:rsidRDefault="00952803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570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607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7" w:type="dxa"/>
            <w:shd w:val="clear" w:color="auto" w:fill="FAFAFA"/>
          </w:tcPr>
          <w:p w14:paraId="71D3B298" w14:textId="3FDB1C32" w:rsidR="00187EB4" w:rsidRPr="00435935" w:rsidRDefault="00952803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="001A46CC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002</w:t>
            </w:r>
            <w:r w:rsidR="001A46CC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617753AC" w14:textId="1F358848" w:rsidR="00187EB4" w:rsidRPr="00435935" w:rsidRDefault="00D00937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39D1E166" w14:textId="581D7B40" w:rsidR="00187EB4" w:rsidRPr="00435935" w:rsidRDefault="00D00937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188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260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187EB4" w:rsidRPr="00435935" w14:paraId="6A3086CE" w14:textId="77777777" w:rsidTr="00022016">
        <w:tc>
          <w:tcPr>
            <w:tcW w:w="3643" w:type="dxa"/>
            <w:vAlign w:val="bottom"/>
          </w:tcPr>
          <w:p w14:paraId="7A4B9A2F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66F303" w14:textId="28552E0E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="00AE0492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="00AE0492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660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859056" w14:textId="3802ED70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014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FEE958" w14:textId="5A68894C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298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950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4A8DFD" w14:textId="6DAE3660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221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879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360584" w14:textId="58165795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499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969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7E744B" w14:textId="439FDF89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382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4024D6" w14:textId="41D3F39A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004E45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821</w:t>
            </w:r>
            <w:r w:rsidR="00EF6A9C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D1D313" w14:textId="45236E94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9B559F" w14:textId="7592B5D7" w:rsidR="00187EB4" w:rsidRPr="00435935" w:rsidRDefault="006038D6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547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526</w:t>
            </w:r>
            <w:r w:rsidR="00D00937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</w:p>
        </w:tc>
      </w:tr>
      <w:tr w:rsidR="00187EB4" w:rsidRPr="00435935" w14:paraId="39DD22FC" w14:textId="77777777" w:rsidTr="00022016">
        <w:tc>
          <w:tcPr>
            <w:tcW w:w="3643" w:type="dxa"/>
            <w:vAlign w:val="bottom"/>
          </w:tcPr>
          <w:p w14:paraId="62B08911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873129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75BF85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41320D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29E34D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020538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8F261D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B5E82D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98BE52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CA1D91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187EB4" w:rsidRPr="00435935" w14:paraId="3D78DF2F" w14:textId="77777777" w:rsidTr="00022016">
        <w:tc>
          <w:tcPr>
            <w:tcW w:w="3643" w:type="dxa"/>
            <w:vAlign w:val="bottom"/>
          </w:tcPr>
          <w:p w14:paraId="7393F92E" w14:textId="4868F12D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0ECB5F89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8" w:type="dxa"/>
            <w:shd w:val="clear" w:color="auto" w:fill="FAFAFA"/>
            <w:vAlign w:val="bottom"/>
          </w:tcPr>
          <w:p w14:paraId="2B1CCE22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74" w:type="dxa"/>
            <w:shd w:val="clear" w:color="auto" w:fill="FAFAFA"/>
            <w:vAlign w:val="bottom"/>
          </w:tcPr>
          <w:p w14:paraId="0B1CAD25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662B2028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1F7D95D2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2FE9535C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7" w:type="dxa"/>
            <w:shd w:val="clear" w:color="auto" w:fill="FAFAFA"/>
            <w:vAlign w:val="bottom"/>
          </w:tcPr>
          <w:p w14:paraId="252FC17F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shd w:val="clear" w:color="auto" w:fill="FAFAFA"/>
            <w:vAlign w:val="bottom"/>
          </w:tcPr>
          <w:p w14:paraId="341EED25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217C6D46" w14:textId="77777777" w:rsidR="00187EB4" w:rsidRPr="00435935" w:rsidRDefault="00187EB4" w:rsidP="005B739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717713" w:rsidRPr="00435935" w14:paraId="2C0BC75B" w14:textId="77777777" w:rsidTr="00022016">
        <w:tc>
          <w:tcPr>
            <w:tcW w:w="3643" w:type="dxa"/>
            <w:vAlign w:val="bottom"/>
          </w:tcPr>
          <w:p w14:paraId="6116F639" w14:textId="77777777" w:rsidR="00717713" w:rsidRPr="00435935" w:rsidRDefault="00717713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48F0D4FA" w14:textId="40B2F1A9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660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5A2766B7" w14:textId="517F0E67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014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349C69E6" w14:textId="171D8474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298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950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F977A36" w14:textId="592CBFEE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221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879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21386BC5" w14:textId="75CF6609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499</w:t>
            </w:r>
            <w:r w:rsidR="006A01B4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969</w:t>
            </w:r>
            <w:r w:rsidR="006A01B4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0C8B2BAD" w14:textId="5ADA841E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382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52174DC9" w14:textId="46323B6A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71771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821</w:t>
            </w:r>
            <w:r w:rsidR="00DE1F03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630FEBDD" w14:textId="62AE1656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C375C6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="00C375C6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shd w:val="clear" w:color="auto" w:fill="FAFAFA"/>
            <w:vAlign w:val="center"/>
          </w:tcPr>
          <w:p w14:paraId="74D860F0" w14:textId="61D5C244" w:rsidR="00717713" w:rsidRPr="00435935" w:rsidRDefault="006038D6" w:rsidP="0071771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C375C6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547</w:t>
            </w:r>
            <w:r w:rsidR="00C375C6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526</w:t>
            </w:r>
            <w:r w:rsidR="00C375C6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</w:p>
        </w:tc>
      </w:tr>
      <w:tr w:rsidR="00D725EE" w:rsidRPr="00435935" w14:paraId="223AFFEB" w14:textId="77777777" w:rsidTr="00022016">
        <w:tc>
          <w:tcPr>
            <w:tcW w:w="3643" w:type="dxa"/>
            <w:vAlign w:val="bottom"/>
          </w:tcPr>
          <w:p w14:paraId="5AEBC4C0" w14:textId="77777777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21E7D9A9" w14:textId="382D533B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770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288" w:type="dxa"/>
            <w:shd w:val="clear" w:color="auto" w:fill="FAFAFA"/>
            <w:vAlign w:val="center"/>
          </w:tcPr>
          <w:p w14:paraId="5695EF0D" w14:textId="05B3AD6E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141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</w:p>
        </w:tc>
        <w:tc>
          <w:tcPr>
            <w:tcW w:w="1274" w:type="dxa"/>
            <w:shd w:val="clear" w:color="auto" w:fill="FAFAFA"/>
            <w:vAlign w:val="center"/>
          </w:tcPr>
          <w:p w14:paraId="5100AA93" w14:textId="3EC36662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515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823</w:t>
            </w:r>
          </w:p>
        </w:tc>
        <w:tc>
          <w:tcPr>
            <w:tcW w:w="1260" w:type="dxa"/>
            <w:shd w:val="clear" w:color="auto" w:fill="FAFAFA"/>
            <w:vAlign w:val="center"/>
          </w:tcPr>
          <w:p w14:paraId="219CB5FA" w14:textId="708BA5D6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967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</w:p>
        </w:tc>
        <w:tc>
          <w:tcPr>
            <w:tcW w:w="1250" w:type="dxa"/>
            <w:shd w:val="clear" w:color="auto" w:fill="FAFAFA"/>
            <w:vAlign w:val="center"/>
          </w:tcPr>
          <w:p w14:paraId="13FDF2DE" w14:textId="3CAB6E50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064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563</w:t>
            </w:r>
          </w:p>
        </w:tc>
        <w:tc>
          <w:tcPr>
            <w:tcW w:w="1450" w:type="dxa"/>
            <w:shd w:val="clear" w:color="auto" w:fill="FAFAFA"/>
            <w:vAlign w:val="center"/>
          </w:tcPr>
          <w:p w14:paraId="105AE739" w14:textId="252661D8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6A01B4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117</w:t>
            </w:r>
            <w:r w:rsidR="006A01B4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110</w:t>
            </w:r>
          </w:p>
        </w:tc>
        <w:tc>
          <w:tcPr>
            <w:tcW w:w="1287" w:type="dxa"/>
            <w:shd w:val="clear" w:color="auto" w:fill="FAFAFA"/>
            <w:vAlign w:val="center"/>
          </w:tcPr>
          <w:p w14:paraId="0A652E82" w14:textId="68C2A056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916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706</w:t>
            </w:r>
          </w:p>
        </w:tc>
        <w:tc>
          <w:tcPr>
            <w:tcW w:w="1325" w:type="dxa"/>
            <w:shd w:val="clear" w:color="auto" w:fill="FAFAFA"/>
            <w:vAlign w:val="center"/>
          </w:tcPr>
          <w:p w14:paraId="66B5D890" w14:textId="1A18F5C1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306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951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6941F403" w14:textId="600D07B8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419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443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724</w:t>
            </w:r>
          </w:p>
        </w:tc>
      </w:tr>
      <w:tr w:rsidR="00D725EE" w:rsidRPr="00435935" w14:paraId="0967F748" w14:textId="77777777" w:rsidTr="00022016">
        <w:tc>
          <w:tcPr>
            <w:tcW w:w="3643" w:type="dxa"/>
            <w:vAlign w:val="bottom"/>
          </w:tcPr>
          <w:p w14:paraId="4C789244" w14:textId="77777777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  <w:shd w:val="clear" w:color="auto" w:fill="FAFAFA"/>
          </w:tcPr>
          <w:p w14:paraId="489027E0" w14:textId="6D4D6035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5D5688CD" w14:textId="1A29C06A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5BCB04CD" w14:textId="53F7AB27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6840EA2" w14:textId="14371D0C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63320E61" w14:textId="515BC557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6A01B4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540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125E7B8E" w14:textId="33188B6D" w:rsidR="00D725EE" w:rsidRPr="00435935" w:rsidRDefault="006A01B4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4DB6A1AB" w14:textId="5191FB28" w:rsidR="00D725EE" w:rsidRPr="00435935" w:rsidRDefault="006A01B4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726507F7" w14:textId="35BA3B93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28EF8FAF" w14:textId="1D86BA60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358</w:t>
            </w:r>
            <w:r w:rsidR="00E641DA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725EE" w:rsidRPr="00435935" w14:paraId="0CFCBAD8" w14:textId="77777777" w:rsidTr="00022016">
        <w:tc>
          <w:tcPr>
            <w:tcW w:w="3643" w:type="dxa"/>
            <w:vAlign w:val="bottom"/>
          </w:tcPr>
          <w:p w14:paraId="74863C4D" w14:textId="77777777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ออก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5CC44A2F" w14:textId="675E067C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715EE2C9" w14:textId="3CBF09AA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500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602F2092" w14:textId="2A004894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453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B015C15" w14:textId="2A34C4B8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688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678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4E363957" w14:textId="3F72759D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065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636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1142A2CA" w14:textId="1C74E6B4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792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638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446BCD3D" w14:textId="3853F429" w:rsidR="00D725EE" w:rsidRPr="00435935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840</w:t>
            </w:r>
            <w:r w:rsidR="00D725EE"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76AD7D4A" w14:textId="56530AAC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191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825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974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78AC81CE" w14:textId="3FE665D9" w:rsidR="00D725EE" w:rsidRPr="00435935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D725EE" w:rsidRPr="00BA068B" w14:paraId="32EAA5A2" w14:textId="77777777" w:rsidTr="00022016">
        <w:tc>
          <w:tcPr>
            <w:tcW w:w="3643" w:type="dxa"/>
            <w:vAlign w:val="bottom"/>
          </w:tcPr>
          <w:p w14:paraId="56989F73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06" w:type="dxa"/>
            <w:shd w:val="clear" w:color="auto" w:fill="FAFAFA"/>
          </w:tcPr>
          <w:p w14:paraId="3829D459" w14:textId="54B8DA6A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37C41E71" w14:textId="5C288AE9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79D0B328" w14:textId="1D925FB6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56760B21" w14:textId="10D12358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0995C5BC" w14:textId="41F45F1D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51CF817B" w14:textId="3138CA94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20A730C4" w14:textId="4A2F5513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490683F4" w14:textId="42213D5B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1A00FCB0" w14:textId="3F2550BF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725EE" w:rsidRPr="00BA068B" w14:paraId="02080661" w14:textId="77777777" w:rsidTr="00022016">
        <w:tc>
          <w:tcPr>
            <w:tcW w:w="3643" w:type="dxa"/>
            <w:vAlign w:val="bottom"/>
          </w:tcPr>
          <w:p w14:paraId="21A6A00A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รายการปรับปรุง</w:t>
            </w:r>
          </w:p>
        </w:tc>
        <w:tc>
          <w:tcPr>
            <w:tcW w:w="1306" w:type="dxa"/>
            <w:shd w:val="clear" w:color="auto" w:fill="FAFAFA"/>
          </w:tcPr>
          <w:p w14:paraId="1056658B" w14:textId="6EC666C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5D824B07" w14:textId="4BF2223F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6A853AF6" w14:textId="04E5A49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</w:tcPr>
          <w:p w14:paraId="1433CD08" w14:textId="7452D05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224D6155" w14:textId="789AF6CE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50" w:type="dxa"/>
            <w:shd w:val="clear" w:color="auto" w:fill="FAFAFA"/>
          </w:tcPr>
          <w:p w14:paraId="0D9BC0EA" w14:textId="217E0DA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2B448BFA" w14:textId="2415F486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25" w:type="dxa"/>
            <w:shd w:val="clear" w:color="auto" w:fill="FAFAFA"/>
          </w:tcPr>
          <w:p w14:paraId="7FBACDC8" w14:textId="6CB26DAE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3C757B4D" w14:textId="609B0924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725EE" w:rsidRPr="00BA068B" w14:paraId="5FE51033" w14:textId="77777777" w:rsidTr="00022016">
        <w:tc>
          <w:tcPr>
            <w:tcW w:w="3643" w:type="dxa"/>
            <w:vAlign w:val="bottom"/>
          </w:tcPr>
          <w:p w14:paraId="08E95CB5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7B963856" w14:textId="57156346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FC2EFF" w14:textId="02F42BBA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A3CF9F" w14:textId="3140480C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60B838" w14:textId="71A60EFC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459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87EB54" w14:textId="73F60062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5BB038" w14:textId="6375E7D5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841F7B" w14:textId="5E84858E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B87426" w14:textId="788CF875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4C8DB4" w14:textId="3AA22046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725EE" w:rsidRPr="00BA068B" w14:paraId="785935C0" w14:textId="77777777" w:rsidTr="00022016">
        <w:tc>
          <w:tcPr>
            <w:tcW w:w="3643" w:type="dxa"/>
            <w:vAlign w:val="bottom"/>
          </w:tcPr>
          <w:p w14:paraId="71AB5E40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4BA267" w14:textId="06246FB2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A22BA6" w14:textId="08FA4F97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544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715E2B" w14:textId="44C30ED5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364972" w14:textId="285870BF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218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AC929A" w14:textId="5C22673F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80DEE9" w14:textId="59005E95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549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F456A2" w14:textId="7C22B70D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AC2AFE" w14:textId="0EC9DE03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FA1735" w14:textId="2BB8D3EA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</w:p>
        </w:tc>
      </w:tr>
      <w:tr w:rsidR="00D725EE" w:rsidRPr="00BA068B" w14:paraId="713F0CAD" w14:textId="77777777" w:rsidTr="00022016">
        <w:tc>
          <w:tcPr>
            <w:tcW w:w="3643" w:type="dxa"/>
            <w:vAlign w:val="bottom"/>
          </w:tcPr>
          <w:p w14:paraId="116FFD5D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57A0F2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C61452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064E4E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F6C8DF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84F83D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342536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84556B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CDCAAD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E542C3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</w:tr>
      <w:tr w:rsidR="00D725EE" w:rsidRPr="00BA068B" w14:paraId="07714B74" w14:textId="77777777" w:rsidTr="00022016">
        <w:tc>
          <w:tcPr>
            <w:tcW w:w="3643" w:type="dxa"/>
            <w:vAlign w:val="bottom"/>
          </w:tcPr>
          <w:p w14:paraId="1AD640E3" w14:textId="39063863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883F7A5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8" w:type="dxa"/>
            <w:shd w:val="clear" w:color="auto" w:fill="FAFAFA"/>
            <w:vAlign w:val="bottom"/>
          </w:tcPr>
          <w:p w14:paraId="69C02ABD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4" w:type="dxa"/>
            <w:shd w:val="clear" w:color="auto" w:fill="FAFAFA"/>
            <w:vAlign w:val="bottom"/>
          </w:tcPr>
          <w:p w14:paraId="0C347E8A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54E71A7F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40F053FA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5ED26F7E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7" w:type="dxa"/>
            <w:shd w:val="clear" w:color="auto" w:fill="FAFAFA"/>
            <w:vAlign w:val="bottom"/>
          </w:tcPr>
          <w:p w14:paraId="4A0C0E2A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25" w:type="dxa"/>
            <w:shd w:val="clear" w:color="auto" w:fill="FAFAFA"/>
            <w:vAlign w:val="bottom"/>
          </w:tcPr>
          <w:p w14:paraId="4B882F7C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429273CD" w14:textId="77777777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D725EE" w:rsidRPr="00BA068B" w14:paraId="446AA838" w14:textId="77777777" w:rsidTr="00D725EE">
        <w:tc>
          <w:tcPr>
            <w:tcW w:w="3643" w:type="dxa"/>
            <w:vAlign w:val="bottom"/>
          </w:tcPr>
          <w:p w14:paraId="20685BA9" w14:textId="77777777" w:rsidR="00D725EE" w:rsidRPr="00BA068B" w:rsidRDefault="00D725EE" w:rsidP="00D725EE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E9136E9" w14:textId="470F840E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03F484A8" w14:textId="4D4D0278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5691C5BF" w14:textId="61F391DD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15C0A60" w14:textId="576074BA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054</w:t>
            </w:r>
          </w:p>
        </w:tc>
        <w:tc>
          <w:tcPr>
            <w:tcW w:w="1250" w:type="dxa"/>
            <w:shd w:val="clear" w:color="auto" w:fill="FAFAFA"/>
          </w:tcPr>
          <w:p w14:paraId="3306E47C" w14:textId="5116A13A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499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450" w:type="dxa"/>
            <w:shd w:val="clear" w:color="auto" w:fill="FAFAFA"/>
          </w:tcPr>
          <w:p w14:paraId="2A783A32" w14:textId="7116CC17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766</w:t>
            </w:r>
          </w:p>
        </w:tc>
        <w:tc>
          <w:tcPr>
            <w:tcW w:w="1287" w:type="dxa"/>
            <w:shd w:val="clear" w:color="auto" w:fill="FAFAFA"/>
          </w:tcPr>
          <w:p w14:paraId="615D5F23" w14:textId="26A9BE95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600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5617ACC9" w14:textId="41660868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654C8A83" w14:textId="61D50771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</w:p>
        </w:tc>
      </w:tr>
      <w:tr w:rsidR="00D725EE" w:rsidRPr="00BA068B" w14:paraId="182005D4" w14:textId="77777777" w:rsidTr="00D725EE">
        <w:tc>
          <w:tcPr>
            <w:tcW w:w="3643" w:type="dxa"/>
            <w:vAlign w:val="bottom"/>
          </w:tcPr>
          <w:p w14:paraId="4AC44402" w14:textId="77777777" w:rsidR="00D725EE" w:rsidRPr="00BA068B" w:rsidRDefault="00D725EE" w:rsidP="00D725EE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</w:tcPr>
          <w:p w14:paraId="6671EE7F" w14:textId="31FADC40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88" w:type="dxa"/>
            <w:shd w:val="clear" w:color="auto" w:fill="FAFAFA"/>
            <w:vAlign w:val="bottom"/>
          </w:tcPr>
          <w:p w14:paraId="3BD75BF3" w14:textId="4F1D2148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74" w:type="dxa"/>
            <w:shd w:val="clear" w:color="auto" w:fill="FAFAFA"/>
            <w:vAlign w:val="bottom"/>
          </w:tcPr>
          <w:p w14:paraId="4FEF3CA3" w14:textId="797FD01F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7F61E5F" w14:textId="51594C64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27F7DE3B" w14:textId="39BCEF39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6B154E5B" w14:textId="3E8D29EF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87" w:type="dxa"/>
            <w:shd w:val="clear" w:color="auto" w:fill="FAFAFA"/>
            <w:vAlign w:val="bottom"/>
          </w:tcPr>
          <w:p w14:paraId="2B6BD97E" w14:textId="1629CD6D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25" w:type="dxa"/>
            <w:shd w:val="clear" w:color="auto" w:fill="FAFAFA"/>
            <w:vAlign w:val="bottom"/>
          </w:tcPr>
          <w:p w14:paraId="638387EB" w14:textId="3AAEC22E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480237B5" w14:textId="7AA9BE3C" w:rsidR="00D725EE" w:rsidRPr="00BA068B" w:rsidRDefault="00D725EE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725EE" w:rsidRPr="00BA068B" w14:paraId="040488AB" w14:textId="77777777" w:rsidTr="00022016">
        <w:tc>
          <w:tcPr>
            <w:tcW w:w="3643" w:type="dxa"/>
            <w:vAlign w:val="bottom"/>
          </w:tcPr>
          <w:p w14:paraId="226AA641" w14:textId="77777777" w:rsidR="00D725EE" w:rsidRPr="00BA068B" w:rsidRDefault="00D725EE" w:rsidP="00D725EE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078C11C" w14:textId="16B4F80F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3954389" w14:textId="06196DDB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544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04CBC0D" w14:textId="702B7166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AD74465" w14:textId="50C5CAD1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218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F67B254" w14:textId="2195F6CB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8311FFA" w14:textId="03227DF0" w:rsidR="00D725EE" w:rsidRPr="00BA068B" w:rsidRDefault="006038D6" w:rsidP="008D560E">
            <w:pPr>
              <w:spacing w:before="6" w:after="6"/>
              <w:ind w:right="-74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549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FA47D08" w14:textId="65B7C38F" w:rsidR="00D725EE" w:rsidRPr="00BA068B" w:rsidRDefault="006038D6" w:rsidP="008D560E">
            <w:pPr>
              <w:spacing w:before="6" w:after="6"/>
              <w:ind w:right="-74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45D731F" w14:textId="0A863861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686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0165696" w14:textId="2363EE7F" w:rsidR="00D725EE" w:rsidRPr="00BA068B" w:rsidRDefault="006038D6" w:rsidP="00D725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757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244</w:t>
            </w:r>
            <w:r w:rsidR="00D725E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</w:p>
        </w:tc>
      </w:tr>
    </w:tbl>
    <w:p w14:paraId="59F36F02" w14:textId="77777777" w:rsidR="00187EB4" w:rsidRPr="00BA068B" w:rsidRDefault="00187EB4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0876577B" w14:textId="5D4BA5AC" w:rsidR="00AF31C3" w:rsidRPr="00BA068B" w:rsidRDefault="00AF31C3" w:rsidP="00FD153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E009563" w14:textId="67C6D345" w:rsidR="005D230B" w:rsidRPr="00BA068B" w:rsidRDefault="005D230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51A3EA69" w14:textId="77777777" w:rsidR="00AF31C3" w:rsidRPr="00BA068B" w:rsidRDefault="00AF31C3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411" w:type="dxa"/>
        <w:tblLayout w:type="fixed"/>
        <w:tblLook w:val="01E0" w:firstRow="1" w:lastRow="1" w:firstColumn="1" w:lastColumn="1" w:noHBand="0" w:noVBand="0"/>
      </w:tblPr>
      <w:tblGrid>
        <w:gridCol w:w="3643"/>
        <w:gridCol w:w="1310"/>
        <w:gridCol w:w="1282"/>
        <w:gridCol w:w="1283"/>
        <w:gridCol w:w="1283"/>
        <w:gridCol w:w="1253"/>
        <w:gridCol w:w="1454"/>
        <w:gridCol w:w="1282"/>
        <w:gridCol w:w="1325"/>
        <w:gridCol w:w="1284"/>
        <w:gridCol w:w="12"/>
      </w:tblGrid>
      <w:tr w:rsidR="004B472E" w:rsidRPr="00BA068B" w14:paraId="1EAE58DF" w14:textId="77777777" w:rsidTr="005D230B">
        <w:trPr>
          <w:gridAfter w:val="1"/>
          <w:wAfter w:w="12" w:type="dxa"/>
        </w:trPr>
        <w:tc>
          <w:tcPr>
            <w:tcW w:w="3643" w:type="dxa"/>
            <w:vAlign w:val="bottom"/>
          </w:tcPr>
          <w:p w14:paraId="39BC003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08A8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B472E" w:rsidRPr="00BA068B" w14:paraId="2183BBDB" w14:textId="77777777" w:rsidTr="005D230B">
        <w:tc>
          <w:tcPr>
            <w:tcW w:w="3643" w:type="dxa"/>
            <w:vAlign w:val="bottom"/>
          </w:tcPr>
          <w:p w14:paraId="21942CF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4C8DE44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14:paraId="7A7B953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721850D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29E3587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vAlign w:val="bottom"/>
          </w:tcPr>
          <w:p w14:paraId="11C4FAB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4CD3D8A9" w14:textId="77777777" w:rsidR="004B472E" w:rsidRPr="00BA068B" w:rsidRDefault="004B472E" w:rsidP="00AF31C3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14:paraId="762BA77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03C4FC9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vAlign w:val="bottom"/>
          </w:tcPr>
          <w:p w14:paraId="371AFDB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4B472E" w:rsidRPr="00BA068B" w14:paraId="756BE24A" w14:textId="77777777" w:rsidTr="005D230B">
        <w:tc>
          <w:tcPr>
            <w:tcW w:w="3643" w:type="dxa"/>
            <w:vAlign w:val="bottom"/>
          </w:tcPr>
          <w:p w14:paraId="55CA95C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10" w:type="dxa"/>
          </w:tcPr>
          <w:p w14:paraId="57DFD4B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2" w:type="dxa"/>
            <w:vAlign w:val="bottom"/>
          </w:tcPr>
          <w:p w14:paraId="40F16FB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14:paraId="0958830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23A73D1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3" w:type="dxa"/>
            <w:vAlign w:val="bottom"/>
          </w:tcPr>
          <w:p w14:paraId="61DF993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4" w:type="dxa"/>
            <w:vAlign w:val="bottom"/>
          </w:tcPr>
          <w:p w14:paraId="5A0672A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282" w:type="dxa"/>
            <w:vAlign w:val="bottom"/>
          </w:tcPr>
          <w:p w14:paraId="4468708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25" w:type="dxa"/>
            <w:vAlign w:val="bottom"/>
          </w:tcPr>
          <w:p w14:paraId="75B2471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296" w:type="dxa"/>
            <w:gridSpan w:val="2"/>
            <w:vAlign w:val="bottom"/>
          </w:tcPr>
          <w:p w14:paraId="535EC30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4B472E" w:rsidRPr="00BA068B" w14:paraId="347A056F" w14:textId="77777777" w:rsidTr="005D230B">
        <w:tc>
          <w:tcPr>
            <w:tcW w:w="3643" w:type="dxa"/>
            <w:vAlign w:val="bottom"/>
          </w:tcPr>
          <w:p w14:paraId="46D5246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79E320A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14:paraId="19692D5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72FE42B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1F516E7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14:paraId="1206E5D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2DACBF4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14:paraId="5731D90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2E5FFF7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vAlign w:val="bottom"/>
          </w:tcPr>
          <w:p w14:paraId="33D95AB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4B472E" w:rsidRPr="00BA068B" w14:paraId="120EC705" w14:textId="77777777" w:rsidTr="005D230B">
        <w:tc>
          <w:tcPr>
            <w:tcW w:w="3643" w:type="dxa"/>
            <w:vAlign w:val="bottom"/>
          </w:tcPr>
          <w:p w14:paraId="482F3CD4" w14:textId="32B61936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573D721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FF8A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04413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6CDB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E031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D9C35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740E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20AD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72FB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B472E" w:rsidRPr="00BA068B" w14:paraId="20B4BAAF" w14:textId="77777777" w:rsidTr="005D230B">
        <w:tc>
          <w:tcPr>
            <w:tcW w:w="3643" w:type="dxa"/>
            <w:vAlign w:val="bottom"/>
          </w:tcPr>
          <w:p w14:paraId="5BF5B32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10" w:type="dxa"/>
            <w:shd w:val="clear" w:color="auto" w:fill="auto"/>
          </w:tcPr>
          <w:p w14:paraId="7BE5C82F" w14:textId="13C0ED8A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shd w:val="clear" w:color="auto" w:fill="auto"/>
          </w:tcPr>
          <w:p w14:paraId="393DB30D" w14:textId="2FAD3DE1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auto"/>
          </w:tcPr>
          <w:p w14:paraId="0F0ADCDB" w14:textId="3A6E2AC9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auto"/>
          </w:tcPr>
          <w:p w14:paraId="2EC77CF3" w14:textId="6CDFCC4C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346</w:t>
            </w:r>
          </w:p>
        </w:tc>
        <w:tc>
          <w:tcPr>
            <w:tcW w:w="1253" w:type="dxa"/>
            <w:shd w:val="clear" w:color="auto" w:fill="auto"/>
          </w:tcPr>
          <w:p w14:paraId="36114361" w14:textId="6D29265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613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619</w:t>
            </w:r>
          </w:p>
        </w:tc>
        <w:tc>
          <w:tcPr>
            <w:tcW w:w="1454" w:type="dxa"/>
            <w:shd w:val="clear" w:color="auto" w:fill="auto"/>
          </w:tcPr>
          <w:p w14:paraId="4F52B68E" w14:textId="5619C2B1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</w:p>
        </w:tc>
        <w:tc>
          <w:tcPr>
            <w:tcW w:w="1282" w:type="dxa"/>
            <w:shd w:val="clear" w:color="auto" w:fill="auto"/>
          </w:tcPr>
          <w:p w14:paraId="33324904" w14:textId="2F9A2BA7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325" w:type="dxa"/>
            <w:shd w:val="clear" w:color="auto" w:fill="auto"/>
          </w:tcPr>
          <w:p w14:paraId="2B27F9B8" w14:textId="5E89CE5C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96" w:type="dxa"/>
            <w:gridSpan w:val="2"/>
            <w:shd w:val="clear" w:color="auto" w:fill="auto"/>
          </w:tcPr>
          <w:p w14:paraId="37A3C476" w14:textId="05A17EC5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636</w:t>
            </w:r>
          </w:p>
        </w:tc>
      </w:tr>
      <w:tr w:rsidR="004B472E" w:rsidRPr="00BA068B" w14:paraId="55A89CC5" w14:textId="77777777" w:rsidTr="005D230B">
        <w:tc>
          <w:tcPr>
            <w:tcW w:w="3643" w:type="dxa"/>
            <w:vAlign w:val="bottom"/>
          </w:tcPr>
          <w:p w14:paraId="506AA0E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10" w:type="dxa"/>
            <w:shd w:val="clear" w:color="auto" w:fill="auto"/>
          </w:tcPr>
          <w:p w14:paraId="25AC2CF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5944DDA9" w14:textId="6AAC8E63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</w:tcPr>
          <w:p w14:paraId="41F87A81" w14:textId="29E72649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</w:tcPr>
          <w:p w14:paraId="74808618" w14:textId="459C415B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53" w:type="dxa"/>
            <w:shd w:val="clear" w:color="auto" w:fill="auto"/>
          </w:tcPr>
          <w:p w14:paraId="01A541C1" w14:textId="09DEEF3A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4" w:type="dxa"/>
            <w:shd w:val="clear" w:color="auto" w:fill="auto"/>
          </w:tcPr>
          <w:p w14:paraId="3BD8467B" w14:textId="34B010DD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2" w:type="dxa"/>
            <w:shd w:val="clear" w:color="auto" w:fill="auto"/>
          </w:tcPr>
          <w:p w14:paraId="7314AD74" w14:textId="44337EF0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14:paraId="7B4F3F7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shd w:val="clear" w:color="auto" w:fill="auto"/>
          </w:tcPr>
          <w:p w14:paraId="2A4289AE" w14:textId="4FBEFCA2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B472E" w:rsidRPr="00BA068B" w14:paraId="7B26C65D" w14:textId="77777777" w:rsidTr="005D230B">
        <w:tc>
          <w:tcPr>
            <w:tcW w:w="3643" w:type="dxa"/>
            <w:vAlign w:val="bottom"/>
          </w:tcPr>
          <w:p w14:paraId="4093132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17921" w14:textId="1CD0E38D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0E446" w14:textId="34446079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1F985" w14:textId="32828CA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E1D9D" w14:textId="72782F4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B2DB26" w14:textId="277C0311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E3176" w14:textId="00968B3F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C4646" w14:textId="03A6DC68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0AD11" w14:textId="3BD53FA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C4382" w14:textId="0A336544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4B472E" w:rsidRPr="00BA068B" w14:paraId="218DEFB9" w14:textId="77777777" w:rsidTr="005D230B">
        <w:tc>
          <w:tcPr>
            <w:tcW w:w="3643" w:type="dxa"/>
            <w:vAlign w:val="bottom"/>
          </w:tcPr>
          <w:p w14:paraId="1994CC75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7C7462E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3B6F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8F53F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5C91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50F37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99E4B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E8264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278C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AFEFC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B472E" w:rsidRPr="00BA068B" w14:paraId="0B00FC1C" w14:textId="77777777" w:rsidTr="005D230B">
        <w:tc>
          <w:tcPr>
            <w:tcW w:w="3643" w:type="dxa"/>
            <w:vAlign w:val="bottom"/>
          </w:tcPr>
          <w:p w14:paraId="5D32448D" w14:textId="1015CA53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10" w:type="dxa"/>
            <w:shd w:val="clear" w:color="auto" w:fill="auto"/>
          </w:tcPr>
          <w:p w14:paraId="6C7CC5D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09BEA32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71868F5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5236244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14:paraId="021B3ED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14:paraId="6A479A85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7FFD24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0C330F9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1DE8E75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B472E" w:rsidRPr="00BA068B" w14:paraId="01A2573B" w14:textId="77777777" w:rsidTr="005D230B">
        <w:tc>
          <w:tcPr>
            <w:tcW w:w="3643" w:type="dxa"/>
            <w:vAlign w:val="bottom"/>
          </w:tcPr>
          <w:p w14:paraId="3FD4746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10" w:type="dxa"/>
            <w:shd w:val="clear" w:color="auto" w:fill="auto"/>
          </w:tcPr>
          <w:p w14:paraId="54831A31" w14:textId="58D8BFB3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shd w:val="clear" w:color="auto" w:fill="auto"/>
          </w:tcPr>
          <w:p w14:paraId="4490A42A" w14:textId="59A2FE17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shd w:val="clear" w:color="auto" w:fill="auto"/>
          </w:tcPr>
          <w:p w14:paraId="7BF6BB57" w14:textId="273BE7B3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shd w:val="clear" w:color="auto" w:fill="auto"/>
          </w:tcPr>
          <w:p w14:paraId="437E01E0" w14:textId="7CA5B3AD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253" w:type="dxa"/>
            <w:shd w:val="clear" w:color="auto" w:fill="auto"/>
          </w:tcPr>
          <w:p w14:paraId="541ABF39" w14:textId="0C24A135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54" w:type="dxa"/>
            <w:shd w:val="clear" w:color="auto" w:fill="auto"/>
          </w:tcPr>
          <w:p w14:paraId="2126C72C" w14:textId="47513DC8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282" w:type="dxa"/>
            <w:shd w:val="clear" w:color="auto" w:fill="auto"/>
          </w:tcPr>
          <w:p w14:paraId="67B3B82D" w14:textId="33ED9CA0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25" w:type="dxa"/>
            <w:shd w:val="clear" w:color="auto" w:fill="auto"/>
          </w:tcPr>
          <w:p w14:paraId="74AD8457" w14:textId="4D61EC0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96" w:type="dxa"/>
            <w:gridSpan w:val="2"/>
            <w:shd w:val="clear" w:color="auto" w:fill="auto"/>
          </w:tcPr>
          <w:p w14:paraId="3FBAF052" w14:textId="52FC2E2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4B472E" w:rsidRPr="00BA068B" w14:paraId="67EE62EA" w14:textId="77777777" w:rsidTr="005D230B">
        <w:tc>
          <w:tcPr>
            <w:tcW w:w="3643" w:type="dxa"/>
            <w:vAlign w:val="bottom"/>
          </w:tcPr>
          <w:p w14:paraId="4BF912F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10" w:type="dxa"/>
            <w:shd w:val="clear" w:color="auto" w:fill="auto"/>
          </w:tcPr>
          <w:p w14:paraId="2D58EE0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47B0BAF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008A1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9BD71D6" w14:textId="236F8817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736</w:t>
            </w:r>
          </w:p>
        </w:tc>
        <w:tc>
          <w:tcPr>
            <w:tcW w:w="1253" w:type="dxa"/>
            <w:shd w:val="clear" w:color="auto" w:fill="auto"/>
          </w:tcPr>
          <w:p w14:paraId="03C4F969" w14:textId="192B4EE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968</w:t>
            </w:r>
          </w:p>
        </w:tc>
        <w:tc>
          <w:tcPr>
            <w:tcW w:w="1454" w:type="dxa"/>
            <w:shd w:val="clear" w:color="auto" w:fill="auto"/>
          </w:tcPr>
          <w:p w14:paraId="36A0DC61" w14:textId="1B821DAF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595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82" w:type="dxa"/>
            <w:shd w:val="clear" w:color="auto" w:fill="auto"/>
          </w:tcPr>
          <w:p w14:paraId="543347A9" w14:textId="0ABC3B33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826</w:t>
            </w:r>
          </w:p>
        </w:tc>
        <w:tc>
          <w:tcPr>
            <w:tcW w:w="1325" w:type="dxa"/>
            <w:shd w:val="clear" w:color="auto" w:fill="auto"/>
          </w:tcPr>
          <w:p w14:paraId="4E50F0BD" w14:textId="3CD731E4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326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598</w:t>
            </w:r>
          </w:p>
        </w:tc>
        <w:tc>
          <w:tcPr>
            <w:tcW w:w="1296" w:type="dxa"/>
            <w:gridSpan w:val="2"/>
            <w:shd w:val="clear" w:color="auto" w:fill="auto"/>
          </w:tcPr>
          <w:p w14:paraId="12307468" w14:textId="29B3164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</w:p>
        </w:tc>
      </w:tr>
      <w:tr w:rsidR="004B472E" w:rsidRPr="00BA068B" w14:paraId="49CA0ACB" w14:textId="77777777" w:rsidTr="005D230B">
        <w:tc>
          <w:tcPr>
            <w:tcW w:w="3643" w:type="dxa"/>
            <w:vAlign w:val="bottom"/>
          </w:tcPr>
          <w:p w14:paraId="3F55A07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10" w:type="dxa"/>
            <w:shd w:val="clear" w:color="auto" w:fill="auto"/>
          </w:tcPr>
          <w:p w14:paraId="52FAFAC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0173B1E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E7CF6A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2B0F8205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14:paraId="0CFBC9D8" w14:textId="30C19953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4" w:type="dxa"/>
            <w:shd w:val="clear" w:color="auto" w:fill="auto"/>
          </w:tcPr>
          <w:p w14:paraId="327B16A5" w14:textId="60EFE688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2" w:type="dxa"/>
            <w:shd w:val="clear" w:color="auto" w:fill="auto"/>
          </w:tcPr>
          <w:p w14:paraId="3720941B" w14:textId="3ADD277D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14:paraId="77DE935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shd w:val="clear" w:color="auto" w:fill="auto"/>
          </w:tcPr>
          <w:p w14:paraId="30C67D84" w14:textId="50B784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B472E" w:rsidRPr="00BA068B" w14:paraId="02622C57" w14:textId="77777777" w:rsidTr="005D230B">
        <w:tc>
          <w:tcPr>
            <w:tcW w:w="3643" w:type="dxa"/>
            <w:shd w:val="clear" w:color="auto" w:fill="auto"/>
            <w:vAlign w:val="bottom"/>
          </w:tcPr>
          <w:p w14:paraId="670CDF6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การโอนเข้า (ออก)</w:t>
            </w:r>
          </w:p>
        </w:tc>
        <w:tc>
          <w:tcPr>
            <w:tcW w:w="1310" w:type="dxa"/>
            <w:shd w:val="clear" w:color="auto" w:fill="auto"/>
          </w:tcPr>
          <w:p w14:paraId="73E3E542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shd w:val="clear" w:color="auto" w:fill="auto"/>
          </w:tcPr>
          <w:p w14:paraId="08DF0992" w14:textId="5E321EC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074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6F7ECB6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6E4F06F0" w14:textId="0774BA5D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  <w:tc>
          <w:tcPr>
            <w:tcW w:w="1253" w:type="dxa"/>
            <w:shd w:val="clear" w:color="auto" w:fill="auto"/>
            <w:vAlign w:val="bottom"/>
          </w:tcPr>
          <w:p w14:paraId="68CA0638" w14:textId="53BB7485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184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295D74E0" w14:textId="0BE66790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="004B472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15989C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63062C17" w14:textId="52574FBA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7ED6680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4B472E" w:rsidRPr="00BA068B" w14:paraId="713BE255" w14:textId="77777777" w:rsidTr="005D230B">
        <w:tc>
          <w:tcPr>
            <w:tcW w:w="3643" w:type="dxa"/>
            <w:shd w:val="clear" w:color="auto" w:fill="auto"/>
            <w:vAlign w:val="bottom"/>
          </w:tcPr>
          <w:p w14:paraId="0B4BBDE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14:paraId="73C0240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D32EF5C" w14:textId="56589901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6156A6D" w14:textId="05F0C109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EA08E72" w14:textId="77C75D21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08583C2" w14:textId="69C1B663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14:paraId="1D1C62E0" w14:textId="3A46E70F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6509E418" w14:textId="11377C20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</w:tcPr>
          <w:p w14:paraId="4780655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BBA87F" w14:textId="223548E6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B472E" w:rsidRPr="00BA068B" w14:paraId="30FE0267" w14:textId="77777777" w:rsidTr="005D230B">
        <w:tc>
          <w:tcPr>
            <w:tcW w:w="3643" w:type="dxa"/>
            <w:shd w:val="clear" w:color="auto" w:fill="auto"/>
            <w:vAlign w:val="bottom"/>
          </w:tcPr>
          <w:p w14:paraId="2166BAB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4A350" w14:textId="695BBFDD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A28CE" w14:textId="4788FF4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630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C1A50" w14:textId="407A8AE6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128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678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A40BC" w14:textId="105950A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173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348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371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245B1" w14:textId="01B14C9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321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150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83F2A" w14:textId="08F98381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22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525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653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4BFA04" w14:textId="6B3E6566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35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027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286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32813" w14:textId="46D5A6E5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102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448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5125B" w14:textId="27DC7E3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904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199</w:t>
            </w:r>
            <w:r w:rsidR="004B472E" w:rsidRPr="00BA068B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sz w:val="22"/>
                <w:szCs w:val="22"/>
                <w:lang w:val="en-GB"/>
              </w:rPr>
              <w:t>120</w:t>
            </w:r>
          </w:p>
        </w:tc>
      </w:tr>
      <w:tr w:rsidR="004B472E" w:rsidRPr="00BA068B" w14:paraId="355935B6" w14:textId="77777777" w:rsidTr="005D230B">
        <w:tc>
          <w:tcPr>
            <w:tcW w:w="3643" w:type="dxa"/>
            <w:vAlign w:val="bottom"/>
          </w:tcPr>
          <w:p w14:paraId="1BAEFEF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2378F40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3641E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8C0055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F5919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E06B4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819AC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B9F68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F2DD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DD7B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B472E" w:rsidRPr="00BA068B" w14:paraId="671BE571" w14:textId="77777777" w:rsidTr="005D230B">
        <w:tc>
          <w:tcPr>
            <w:tcW w:w="3643" w:type="dxa"/>
            <w:vAlign w:val="bottom"/>
          </w:tcPr>
          <w:p w14:paraId="3A6E63BB" w14:textId="519545CF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10" w:type="dxa"/>
            <w:shd w:val="clear" w:color="auto" w:fill="auto"/>
          </w:tcPr>
          <w:p w14:paraId="37F4C3E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40BDC3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60B1FE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43D32A5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14:paraId="170D4F5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14:paraId="74AA55E2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5ADBAA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34DEAD1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5DA391C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B472E" w:rsidRPr="00BA068B" w14:paraId="28EEA967" w14:textId="77777777" w:rsidTr="005D230B">
        <w:trPr>
          <w:trHeight w:val="288"/>
        </w:trPr>
        <w:tc>
          <w:tcPr>
            <w:tcW w:w="3643" w:type="dxa"/>
            <w:vAlign w:val="bottom"/>
          </w:tcPr>
          <w:p w14:paraId="343E06B4" w14:textId="77777777" w:rsidR="004B472E" w:rsidRPr="00BA068B" w:rsidRDefault="004B472E" w:rsidP="00AF31C3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A93FB63" w14:textId="418048CF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2A1FD032" w14:textId="577A61F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968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182CFBA" w14:textId="7721259D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203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765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267E9F0" w14:textId="7C9CF1DB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302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849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7866E15" w14:textId="4C2C0E50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715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397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B3A09EC" w14:textId="654E11D9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757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564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5C9B8AF5" w14:textId="7AD9CEA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123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016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808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562ECC3E" w14:textId="37452FC2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14:paraId="5C5E4E4C" w14:textId="6AD4C0DA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644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593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425</w:t>
            </w:r>
          </w:p>
        </w:tc>
      </w:tr>
      <w:tr w:rsidR="004B472E" w:rsidRPr="00BA068B" w14:paraId="573DCDEE" w14:textId="77777777" w:rsidTr="005D230B">
        <w:tc>
          <w:tcPr>
            <w:tcW w:w="3643" w:type="dxa"/>
            <w:vAlign w:val="bottom"/>
          </w:tcPr>
          <w:p w14:paraId="66E5AE8E" w14:textId="77777777" w:rsidR="004B472E" w:rsidRPr="00BA068B" w:rsidRDefault="004B472E" w:rsidP="00AF31C3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14:paraId="14666B22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828C042" w14:textId="15C6B09F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E6473B4" w14:textId="3B948148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3EB77E0F" w14:textId="754A54F0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206BCBBC" w14:textId="64067C0A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14:paraId="6273AD4F" w14:textId="68F7B010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ACC8A84" w14:textId="697D5B9C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highlight w:val="green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</w:tcPr>
          <w:p w14:paraId="63EAA31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0CCCE" w14:textId="20BF8761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B472E" w:rsidRPr="00BA068B" w14:paraId="15AA669A" w14:textId="77777777" w:rsidTr="005D230B">
        <w:tc>
          <w:tcPr>
            <w:tcW w:w="3643" w:type="dxa"/>
            <w:vAlign w:val="bottom"/>
          </w:tcPr>
          <w:p w14:paraId="79120E28" w14:textId="77777777" w:rsidR="004B472E" w:rsidRPr="00BA068B" w:rsidRDefault="004B472E" w:rsidP="00AF31C3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6078C" w14:textId="57346FC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C58CF" w14:textId="761AC1A8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630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7B39A" w14:textId="54EF8169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1C979" w14:textId="74243D68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173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1F72" w14:textId="2E50DE29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321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20EE3" w14:textId="5D8C9500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525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1F654" w14:textId="2438D45E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35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027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3C285" w14:textId="7F7C1D6C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A1F2A" w14:textId="729D0FA0" w:rsidR="004B472E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904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199</w:t>
            </w:r>
            <w:r w:rsidR="004B472E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120</w:t>
            </w:r>
          </w:p>
        </w:tc>
      </w:tr>
    </w:tbl>
    <w:p w14:paraId="5A8C00AB" w14:textId="58D9C8CF" w:rsidR="00AF31C3" w:rsidRPr="00BA068B" w:rsidRDefault="00AF31C3" w:rsidP="00004E9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5F99D38" w14:textId="77777777" w:rsidR="00AF31C3" w:rsidRPr="00BA068B" w:rsidRDefault="00AF31C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451C0408" w14:textId="77777777" w:rsidR="00CA6ED8" w:rsidRPr="00BA068B" w:rsidRDefault="00CA6ED8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401" w:type="dxa"/>
        <w:tblLayout w:type="fixed"/>
        <w:tblLook w:val="01E0" w:firstRow="1" w:lastRow="1" w:firstColumn="1" w:lastColumn="1" w:noHBand="0" w:noVBand="0"/>
      </w:tblPr>
      <w:tblGrid>
        <w:gridCol w:w="3645"/>
        <w:gridCol w:w="1417"/>
        <w:gridCol w:w="1417"/>
        <w:gridCol w:w="1283"/>
        <w:gridCol w:w="1283"/>
        <w:gridCol w:w="1404"/>
        <w:gridCol w:w="1418"/>
        <w:gridCol w:w="1134"/>
        <w:gridCol w:w="1134"/>
        <w:gridCol w:w="1266"/>
      </w:tblGrid>
      <w:tr w:rsidR="004B472E" w:rsidRPr="00BA068B" w14:paraId="6C2E1763" w14:textId="77777777" w:rsidTr="00435935">
        <w:tc>
          <w:tcPr>
            <w:tcW w:w="3645" w:type="dxa"/>
            <w:vAlign w:val="bottom"/>
          </w:tcPr>
          <w:p w14:paraId="634F2624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7275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B472E" w:rsidRPr="00BA068B" w14:paraId="26846E8A" w14:textId="77777777" w:rsidTr="00435935">
        <w:tc>
          <w:tcPr>
            <w:tcW w:w="3645" w:type="dxa"/>
            <w:vAlign w:val="bottom"/>
          </w:tcPr>
          <w:p w14:paraId="3F4433D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868BB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2AAAA9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485E7AA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6B93594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0ED54DD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8170DFD" w14:textId="77777777" w:rsidR="004B472E" w:rsidRPr="00BA068B" w:rsidRDefault="004B472E" w:rsidP="00AF31C3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7806C3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C36001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4646D5C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4B472E" w:rsidRPr="00BA068B" w14:paraId="5A99AFD0" w14:textId="77777777" w:rsidTr="00435935">
        <w:tc>
          <w:tcPr>
            <w:tcW w:w="3645" w:type="dxa"/>
            <w:vAlign w:val="bottom"/>
          </w:tcPr>
          <w:p w14:paraId="41917AE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524B06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417" w:type="dxa"/>
            <w:vAlign w:val="bottom"/>
          </w:tcPr>
          <w:p w14:paraId="6B9154D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14:paraId="4171612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35A8D7E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14:paraId="2970993C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14:paraId="5FB3491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134" w:type="dxa"/>
            <w:vAlign w:val="bottom"/>
          </w:tcPr>
          <w:p w14:paraId="7C08F82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vAlign w:val="bottom"/>
          </w:tcPr>
          <w:p w14:paraId="7F261FAD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266" w:type="dxa"/>
            <w:vAlign w:val="bottom"/>
          </w:tcPr>
          <w:p w14:paraId="749A32B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4B472E" w:rsidRPr="00BA068B" w14:paraId="1AD41F3F" w14:textId="77777777" w:rsidTr="00435935">
        <w:tc>
          <w:tcPr>
            <w:tcW w:w="3645" w:type="dxa"/>
            <w:vAlign w:val="bottom"/>
          </w:tcPr>
          <w:p w14:paraId="54FAA41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75E4EB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BDBC7AF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39888D3E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469F695A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6C9975C3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647B266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793D6F0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DA96D89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07DBEB07" w14:textId="7777777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4B472E" w:rsidRPr="00BA068B" w14:paraId="78BF7234" w14:textId="77777777" w:rsidTr="00435935">
        <w:tc>
          <w:tcPr>
            <w:tcW w:w="3645" w:type="dxa"/>
            <w:vAlign w:val="bottom"/>
          </w:tcPr>
          <w:p w14:paraId="56BF7419" w14:textId="3860C2E8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09D5D67A" w14:textId="7BCE5CB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91AF4E" w14:textId="35A45144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FF2AE3" w14:textId="4F100BDF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1D2181" w14:textId="2976D682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9B1FF1" w14:textId="73D0B9DA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251E5F" w14:textId="6F6E416C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0AD05D" w14:textId="6CB4CECB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E88647" w14:textId="613FEEB0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7453CB" w14:textId="4C4A80E7" w:rsidR="004B472E" w:rsidRPr="00BA068B" w:rsidRDefault="004B472E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503851" w:rsidRPr="00BA068B" w14:paraId="3CC31031" w14:textId="77777777" w:rsidTr="00435935">
        <w:tc>
          <w:tcPr>
            <w:tcW w:w="3645" w:type="dxa"/>
            <w:vAlign w:val="bottom"/>
          </w:tcPr>
          <w:p w14:paraId="638D1E76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37D69286" w14:textId="182D3413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3DBFE99C" w14:textId="66A45CD0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968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0671D1BA" w14:textId="176B5B99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57878E0E" w14:textId="4EFAB79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176</w:t>
            </w:r>
          </w:p>
        </w:tc>
        <w:tc>
          <w:tcPr>
            <w:tcW w:w="1404" w:type="dxa"/>
            <w:shd w:val="clear" w:color="auto" w:fill="FAFAFA"/>
            <w:vAlign w:val="center"/>
          </w:tcPr>
          <w:p w14:paraId="0661A5DA" w14:textId="7A02F4FA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555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6B244BD9" w14:textId="6BA72D6A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564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6A7EB1C0" w14:textId="38C0D52E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016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1975FE93" w14:textId="38832660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448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shd w:val="clear" w:color="auto" w:fill="FAFAFA"/>
            <w:vAlign w:val="center"/>
          </w:tcPr>
          <w:p w14:paraId="5EB40F7D" w14:textId="0176DBDD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</w:p>
        </w:tc>
      </w:tr>
      <w:tr w:rsidR="00503851" w:rsidRPr="00BA068B" w14:paraId="2F485A20" w14:textId="77777777" w:rsidTr="00435935">
        <w:tc>
          <w:tcPr>
            <w:tcW w:w="3645" w:type="dxa"/>
            <w:vAlign w:val="bottom"/>
          </w:tcPr>
          <w:p w14:paraId="22510337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shd w:val="clear" w:color="auto" w:fill="FAFAFA"/>
          </w:tcPr>
          <w:p w14:paraId="18F51F89" w14:textId="76590A2C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0EC79A59" w14:textId="423D976B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1A78F810" w14:textId="0B8B99B1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2DD14C57" w14:textId="120413F5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FAFAFA"/>
          </w:tcPr>
          <w:p w14:paraId="516A66DE" w14:textId="26C664D2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79F93480" w14:textId="135A9863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68601B3E" w14:textId="7EFC666B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4A020665" w14:textId="33109903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4ABC279C" w14:textId="6760DD2F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503851" w:rsidRPr="00BA068B" w14:paraId="51AF7FCD" w14:textId="77777777" w:rsidTr="00435935">
        <w:tc>
          <w:tcPr>
            <w:tcW w:w="3645" w:type="dxa"/>
            <w:vAlign w:val="bottom"/>
          </w:tcPr>
          <w:p w14:paraId="05B637EC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A8C1859" w14:textId="7A9CEBF5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8EF057" w14:textId="4D448C24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630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5A70390" w14:textId="078C5C1C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3406982" w14:textId="20CC3CF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173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371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91C4A90" w14:textId="0CD611D5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321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D6541D7" w14:textId="21F00966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525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09BB28A" w14:textId="462FD4CD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35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027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1D4561" w14:textId="0842D165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DFB6DC9" w14:textId="55312EA6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904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199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120</w:t>
            </w:r>
          </w:p>
        </w:tc>
      </w:tr>
      <w:tr w:rsidR="00503851" w:rsidRPr="00BA068B" w14:paraId="5371A33B" w14:textId="77777777" w:rsidTr="00435935">
        <w:tc>
          <w:tcPr>
            <w:tcW w:w="3645" w:type="dxa"/>
            <w:vAlign w:val="bottom"/>
          </w:tcPr>
          <w:p w14:paraId="78425C80" w14:textId="42ABDCA8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shd w:val="clear" w:color="auto" w:fill="FAFAFA"/>
          </w:tcPr>
          <w:p w14:paraId="24E38A38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0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483A5997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018BC822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6A895E65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32F742AD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52C5C10F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078C50F7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D0AD884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1421100E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35935" w:rsidRPr="00435935" w14:paraId="5EE9568E" w14:textId="77777777" w:rsidTr="00435935">
        <w:tc>
          <w:tcPr>
            <w:tcW w:w="3645" w:type="dxa"/>
            <w:vAlign w:val="bottom"/>
          </w:tcPr>
          <w:p w14:paraId="5E992C51" w14:textId="7B3ACF7A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417" w:type="dxa"/>
            <w:shd w:val="clear" w:color="auto" w:fill="FAFAFA"/>
          </w:tcPr>
          <w:p w14:paraId="35460195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9B78905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71106120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1C6B0070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4FFC8D3F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6C38B72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6C95AEC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5B1E6A6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74EA631D" w14:textId="77777777" w:rsidR="00435935" w:rsidRPr="00435935" w:rsidRDefault="00435935" w:rsidP="0043593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eastAsia="Arial Unicode MS"/>
                <w:b/>
                <w:bCs/>
                <w:cs/>
              </w:rPr>
            </w:pPr>
          </w:p>
        </w:tc>
      </w:tr>
      <w:tr w:rsidR="00503851" w:rsidRPr="00BA068B" w14:paraId="2754A5D6" w14:textId="77777777" w:rsidTr="00435935">
        <w:tc>
          <w:tcPr>
            <w:tcW w:w="3645" w:type="dxa"/>
            <w:vAlign w:val="bottom"/>
          </w:tcPr>
          <w:p w14:paraId="498FE679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30899A35" w14:textId="18C78CA8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29EDAC76" w14:textId="5250F737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630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1DFDF01A" w14:textId="69DAE4DC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31F0E8FE" w14:textId="1CB2483F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173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371</w:t>
            </w:r>
          </w:p>
        </w:tc>
        <w:tc>
          <w:tcPr>
            <w:tcW w:w="1404" w:type="dxa"/>
            <w:shd w:val="clear" w:color="auto" w:fill="FAFAFA"/>
            <w:vAlign w:val="center"/>
          </w:tcPr>
          <w:p w14:paraId="0227200F" w14:textId="6E9A8687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321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32059360" w14:textId="5EFF378C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525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653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1AF39F00" w14:textId="1A867EA0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35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027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286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0F27744E" w14:textId="09846F77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shd w:val="clear" w:color="auto" w:fill="FAFAFA"/>
            <w:vAlign w:val="center"/>
          </w:tcPr>
          <w:p w14:paraId="77A59BBD" w14:textId="46BEA113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904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199</w:t>
            </w:r>
            <w:r w:rsidR="00503851" w:rsidRPr="00BA068B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120</w:t>
            </w:r>
          </w:p>
        </w:tc>
      </w:tr>
      <w:tr w:rsidR="00503851" w:rsidRPr="00BA068B" w14:paraId="342B00E8" w14:textId="77777777" w:rsidTr="00435935">
        <w:tc>
          <w:tcPr>
            <w:tcW w:w="3645" w:type="dxa"/>
            <w:vAlign w:val="bottom"/>
          </w:tcPr>
          <w:p w14:paraId="756AC61A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417" w:type="dxa"/>
            <w:shd w:val="clear" w:color="auto" w:fill="FAFAFA"/>
          </w:tcPr>
          <w:p w14:paraId="1C3EB89A" w14:textId="050BFDB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770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417" w:type="dxa"/>
            <w:shd w:val="clear" w:color="auto" w:fill="FAFAFA"/>
          </w:tcPr>
          <w:p w14:paraId="2D3CA7D1" w14:textId="76AAB0FE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</w:p>
        </w:tc>
        <w:tc>
          <w:tcPr>
            <w:tcW w:w="1283" w:type="dxa"/>
            <w:shd w:val="clear" w:color="auto" w:fill="FAFAFA"/>
          </w:tcPr>
          <w:p w14:paraId="0AFEB56D" w14:textId="77678211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6882C86C" w14:textId="2A56EEC5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</w:p>
        </w:tc>
        <w:tc>
          <w:tcPr>
            <w:tcW w:w="1404" w:type="dxa"/>
            <w:shd w:val="clear" w:color="auto" w:fill="FAFAFA"/>
          </w:tcPr>
          <w:p w14:paraId="7C4FCF6A" w14:textId="3CC93F8C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930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301</w:t>
            </w:r>
          </w:p>
        </w:tc>
        <w:tc>
          <w:tcPr>
            <w:tcW w:w="1418" w:type="dxa"/>
            <w:shd w:val="clear" w:color="auto" w:fill="FAFAFA"/>
          </w:tcPr>
          <w:p w14:paraId="1CD52333" w14:textId="52089024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</w:p>
        </w:tc>
        <w:tc>
          <w:tcPr>
            <w:tcW w:w="1134" w:type="dxa"/>
            <w:shd w:val="clear" w:color="auto" w:fill="FAFAFA"/>
          </w:tcPr>
          <w:p w14:paraId="37B42196" w14:textId="601152B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241</w:t>
            </w:r>
          </w:p>
        </w:tc>
        <w:tc>
          <w:tcPr>
            <w:tcW w:w="1134" w:type="dxa"/>
            <w:shd w:val="clear" w:color="auto" w:fill="FAFAFA"/>
          </w:tcPr>
          <w:p w14:paraId="14794AF7" w14:textId="53411129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930</w:t>
            </w:r>
          </w:p>
        </w:tc>
        <w:tc>
          <w:tcPr>
            <w:tcW w:w="1266" w:type="dxa"/>
            <w:shd w:val="clear" w:color="auto" w:fill="FAFAFA"/>
          </w:tcPr>
          <w:p w14:paraId="0C3DA68C" w14:textId="6E70E0AF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398</w:t>
            </w:r>
          </w:p>
        </w:tc>
      </w:tr>
      <w:tr w:rsidR="00503851" w:rsidRPr="00BA068B" w14:paraId="13F7B9BB" w14:textId="77777777" w:rsidTr="00435935">
        <w:tc>
          <w:tcPr>
            <w:tcW w:w="3645" w:type="dxa"/>
            <w:vAlign w:val="bottom"/>
          </w:tcPr>
          <w:p w14:paraId="70CE9906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417" w:type="dxa"/>
            <w:shd w:val="clear" w:color="auto" w:fill="FAFAFA"/>
          </w:tcPr>
          <w:p w14:paraId="40D165BA" w14:textId="05B18CF0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3C3875CD" w14:textId="69A88DD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5D0BFC28" w14:textId="0255DE01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FD57DB3" w14:textId="333273A0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FAFAFA"/>
          </w:tcPr>
          <w:p w14:paraId="2C43F679" w14:textId="6C1C4AA8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46534D82" w14:textId="2BEE391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04D14DFF" w14:textId="1DE819CA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6CA9D3F9" w14:textId="05B458D7" w:rsidR="00503851" w:rsidRPr="00BA068B" w:rsidRDefault="0057720C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4A35FB55" w14:textId="34C1DE60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503851" w:rsidRPr="00BA068B" w14:paraId="0910BC2F" w14:textId="77777777" w:rsidTr="00435935">
        <w:tc>
          <w:tcPr>
            <w:tcW w:w="3645" w:type="dxa"/>
            <w:shd w:val="clear" w:color="auto" w:fill="auto"/>
            <w:vAlign w:val="bottom"/>
          </w:tcPr>
          <w:p w14:paraId="219D0A36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การโอนเข้า (ออก)</w:t>
            </w:r>
          </w:p>
        </w:tc>
        <w:tc>
          <w:tcPr>
            <w:tcW w:w="1417" w:type="dxa"/>
            <w:shd w:val="clear" w:color="auto" w:fill="FAFAFA"/>
          </w:tcPr>
          <w:p w14:paraId="209D73D7" w14:textId="077886AB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5371B7C0" w14:textId="5B949131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500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4CA326E0" w14:textId="735B17F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A174F52" w14:textId="55614850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838</w:t>
            </w:r>
          </w:p>
        </w:tc>
        <w:tc>
          <w:tcPr>
            <w:tcW w:w="1404" w:type="dxa"/>
            <w:shd w:val="clear" w:color="auto" w:fill="FAFAFA"/>
            <w:vAlign w:val="bottom"/>
          </w:tcPr>
          <w:p w14:paraId="5B4ABE80" w14:textId="1A05EFAE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D7B19CD" w14:textId="5E4EDD7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699BD7D" w14:textId="1F050DD6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3075374" w14:textId="580E419D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6" w:type="dxa"/>
            <w:shd w:val="clear" w:color="auto" w:fill="FAFAFA"/>
            <w:vAlign w:val="bottom"/>
          </w:tcPr>
          <w:p w14:paraId="2B196A53" w14:textId="0924CD31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503851" w:rsidRPr="00BA068B" w14:paraId="0149831F" w14:textId="77777777" w:rsidTr="00435935">
        <w:tc>
          <w:tcPr>
            <w:tcW w:w="3645" w:type="dxa"/>
            <w:shd w:val="clear" w:color="auto" w:fill="auto"/>
            <w:vAlign w:val="bottom"/>
          </w:tcPr>
          <w:p w14:paraId="62101C3B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F17F660" w14:textId="35D2F96E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75538CC6" w14:textId="07A4F71A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214C8836" w14:textId="3158D44D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="00C35ACC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560</w:t>
            </w:r>
            <w:r w:rsidR="00C35ACC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101231E6" w14:textId="47055C8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="0030241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693</w:t>
            </w:r>
            <w:r w:rsidR="0030241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2510F376" w14:textId="0CD1F838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1658C478" w14:textId="474AE66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675F7D3" w14:textId="74E9DECA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56B13763" w14:textId="5FDDF11F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67A6B3B8" w14:textId="56513A2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130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503851" w:rsidRPr="00BA068B" w14:paraId="2FABAAD1" w14:textId="77777777" w:rsidTr="00435935">
        <w:tc>
          <w:tcPr>
            <w:tcW w:w="3645" w:type="dxa"/>
            <w:shd w:val="clear" w:color="auto" w:fill="auto"/>
            <w:vAlign w:val="bottom"/>
          </w:tcPr>
          <w:p w14:paraId="7C37F79A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22C9C2" w14:textId="7DE09CC0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3A2CB66" w14:textId="39EE8648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513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974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620389" w14:textId="64553D4F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2E85CC" w14:textId="5859F055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CFB396" w14:textId="278CE0FF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29381D" w14:textId="17F0886B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970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5A9A56" w14:textId="3959BA26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486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DF9AFF" w14:textId="12D7636F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4A2CF5" w14:textId="7EF816DD" w:rsidR="00503851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503851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967</w:t>
            </w:r>
          </w:p>
        </w:tc>
      </w:tr>
      <w:tr w:rsidR="00503851" w:rsidRPr="00BA068B" w14:paraId="1F880C20" w14:textId="77777777" w:rsidTr="00435935">
        <w:tc>
          <w:tcPr>
            <w:tcW w:w="3645" w:type="dxa"/>
            <w:vAlign w:val="bottom"/>
          </w:tcPr>
          <w:p w14:paraId="58A40575" w14:textId="2B7D2774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</w:tcPr>
          <w:p w14:paraId="27725151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7A654E8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7314493B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6C4A4D6C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79892523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D62A821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CD8A991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EEE06A0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1C811825" w14:textId="77777777" w:rsidR="00503851" w:rsidRPr="00BA068B" w:rsidRDefault="00503851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35935" w:rsidRPr="00BA068B" w14:paraId="7C24B4CD" w14:textId="77777777" w:rsidTr="00435935">
        <w:tc>
          <w:tcPr>
            <w:tcW w:w="3645" w:type="dxa"/>
            <w:vAlign w:val="bottom"/>
          </w:tcPr>
          <w:p w14:paraId="6916C0FB" w14:textId="29E9F574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417" w:type="dxa"/>
            <w:shd w:val="clear" w:color="auto" w:fill="FAFAFA"/>
          </w:tcPr>
          <w:p w14:paraId="28F651D9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CAEC48E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27B74372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3CA3274F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5A27D2B2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4CADE11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5B5FF21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2095D5F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5C4FCAD2" w14:textId="77777777" w:rsidR="00435935" w:rsidRPr="00BA068B" w:rsidRDefault="00435935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60C54" w:rsidRPr="00BA068B" w14:paraId="7CE8BCE1" w14:textId="77777777" w:rsidTr="00435935">
        <w:tc>
          <w:tcPr>
            <w:tcW w:w="3645" w:type="dxa"/>
            <w:vAlign w:val="bottom"/>
          </w:tcPr>
          <w:p w14:paraId="4145E272" w14:textId="77777777" w:rsidR="00660C54" w:rsidRPr="00BA068B" w:rsidRDefault="00660C54" w:rsidP="00AF31C3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310CF972" w14:textId="161C7C01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140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159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735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59CA4F92" w14:textId="4207F779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094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623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415B86FB" w14:textId="0F593828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258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219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442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6F561715" w14:textId="562058A1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372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325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481</w:t>
            </w:r>
          </w:p>
        </w:tc>
        <w:tc>
          <w:tcPr>
            <w:tcW w:w="1404" w:type="dxa"/>
            <w:shd w:val="clear" w:color="auto" w:fill="FAFAFA"/>
            <w:vAlign w:val="center"/>
          </w:tcPr>
          <w:p w14:paraId="54C080E8" w14:textId="6DF2FA81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779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806</w:t>
            </w:r>
            <w:r w:rsidR="00BA32D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701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781E1CEB" w14:textId="361CCCBC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82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362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354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36485F01" w14:textId="028B7099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134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386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004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1171781E" w14:textId="7BFBA8FE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101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172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639</w:t>
            </w:r>
          </w:p>
        </w:tc>
        <w:tc>
          <w:tcPr>
            <w:tcW w:w="1266" w:type="dxa"/>
            <w:shd w:val="clear" w:color="auto" w:fill="FAFAFA"/>
            <w:vAlign w:val="center"/>
          </w:tcPr>
          <w:p w14:paraId="4919C6B4" w14:textId="25488199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875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526</w:t>
            </w:r>
            <w:r w:rsidR="007B33DF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979</w:t>
            </w:r>
          </w:p>
        </w:tc>
      </w:tr>
      <w:tr w:rsidR="00660C54" w:rsidRPr="00BA068B" w14:paraId="5ED7A287" w14:textId="77777777" w:rsidTr="00435935">
        <w:tc>
          <w:tcPr>
            <w:tcW w:w="3645" w:type="dxa"/>
            <w:vAlign w:val="bottom"/>
          </w:tcPr>
          <w:p w14:paraId="07A30D9C" w14:textId="77777777" w:rsidR="00660C54" w:rsidRPr="00BA068B" w:rsidRDefault="00660C54" w:rsidP="00AF31C3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54DD58B" w14:textId="496CD70F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6605EDFD" w14:textId="527778EA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580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649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0C880178" w14:textId="366BAD39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648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58AD040D" w14:textId="08D962E5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145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193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917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00814E0E" w14:textId="4FD63206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470</w:t>
            </w:r>
            <w:r w:rsidR="00BA32D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027</w:t>
            </w:r>
            <w:r w:rsidR="00BA32DE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540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7B9C0EB4" w14:textId="01F50DA7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088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CED0242" w14:textId="7529961A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highlight w:val="green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476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1B7C6E87" w14:textId="6FFC0877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0FA8EEA3" w14:textId="38611FB5" w:rsidR="00660C54" w:rsidRPr="00BA068B" w:rsidRDefault="00660C54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864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)</w:t>
            </w:r>
          </w:p>
        </w:tc>
      </w:tr>
      <w:tr w:rsidR="00660C54" w:rsidRPr="00BA068B" w14:paraId="59395E0F" w14:textId="77777777" w:rsidTr="00435935">
        <w:tc>
          <w:tcPr>
            <w:tcW w:w="3645" w:type="dxa"/>
            <w:vAlign w:val="bottom"/>
          </w:tcPr>
          <w:p w14:paraId="1183018B" w14:textId="06D64559" w:rsidR="00660C54" w:rsidRPr="00BA068B" w:rsidRDefault="00660C54" w:rsidP="00AF31C3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86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9DEE592" w14:textId="0CBA33EB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140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159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719F519" w14:textId="1C46F6B4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513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974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9DC7881" w14:textId="2BD65E8C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171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571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07BE17" w14:textId="49B41853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227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131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564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1427EF" w14:textId="77D896C9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309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779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4CE2C7" w14:textId="0EA43F89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19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970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266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A4B5CC" w14:textId="1D77E91D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34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486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DF3438" w14:textId="25637F95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101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172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639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E30B68" w14:textId="3B6A46BD" w:rsidR="00660C54" w:rsidRPr="00BA068B" w:rsidRDefault="006038D6" w:rsidP="00AF31C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1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010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784</w:t>
            </w:r>
            <w:r w:rsidR="00660C54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 w:eastAsia="en-GB"/>
              </w:rPr>
              <w:t>967</w:t>
            </w:r>
          </w:p>
        </w:tc>
      </w:tr>
    </w:tbl>
    <w:p w14:paraId="107712F0" w14:textId="77777777" w:rsidR="003131EA" w:rsidRPr="00BA068B" w:rsidRDefault="003131EA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034975A" w14:textId="2FE76FDC" w:rsidR="001531DB" w:rsidRPr="00BA068B" w:rsidRDefault="001531DB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1531DB" w:rsidRPr="00BA068B" w:rsidSect="00DB04F0">
          <w:footerReference w:type="default" r:id="rId15"/>
          <w:footerReference w:type="first" r:id="rId16"/>
          <w:pgSz w:w="16834" w:h="11909" w:orient="landscape" w:code="9"/>
          <w:pgMar w:top="1440" w:right="720" w:bottom="720" w:left="720" w:header="706" w:footer="57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</w:p>
    <w:p w14:paraId="2C9F3F53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44D0EB8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ค่าเสื่อมราคาอาคารและอุปกรณ์บันทึกอยู่ในงบกำไรขาดทุนเบ็ดเสร็จโดยมีรายละเอียดดังนี้</w:t>
      </w:r>
    </w:p>
    <w:p w14:paraId="4B3A9231" w14:textId="4E45DF19" w:rsidR="00B30B90" w:rsidRPr="00BA068B" w:rsidRDefault="00B30B90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7C11A1" w:rsidRPr="00BA068B" w14:paraId="205E8F9B" w14:textId="77777777" w:rsidTr="00AF31C3">
        <w:trPr>
          <w:trHeight w:val="205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46B350CD" w14:textId="77777777" w:rsidR="007C11A1" w:rsidRPr="00BA068B" w:rsidRDefault="007C11A1" w:rsidP="007C11A1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A3DD8F" w14:textId="517465FD" w:rsidR="007C11A1" w:rsidRPr="00BA068B" w:rsidRDefault="007C11A1" w:rsidP="004D30C6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DB7685" w14:textId="79796FA7" w:rsidR="007C11A1" w:rsidRPr="00BA068B" w:rsidRDefault="007C11A1" w:rsidP="004D30C6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A6ED8" w:rsidRPr="00BA068B" w14:paraId="2D51F3B0" w14:textId="77777777" w:rsidTr="00AF31C3">
        <w:trPr>
          <w:trHeight w:val="205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0D7A6396" w14:textId="77777777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4B19BB" w14:textId="4259C69F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26E329" w14:textId="03D1E8FB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59FFF" w14:textId="063BC7DC" w:rsidR="00CA6ED8" w:rsidRPr="00BA068B" w:rsidRDefault="00CA6ED8" w:rsidP="00CA6ED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37B61B" w14:textId="4411A028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7C11A1" w:rsidRPr="00BA068B" w14:paraId="3773D3BC" w14:textId="77777777" w:rsidTr="00AF31C3">
        <w:trPr>
          <w:trHeight w:val="205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66B7E521" w14:textId="77777777" w:rsidR="007C11A1" w:rsidRPr="00BA068B" w:rsidRDefault="007C11A1" w:rsidP="007C11A1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DE0931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36D59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6D349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F47D32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11A1" w:rsidRPr="00BA068B" w14:paraId="6A06A828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718EB4B3" w14:textId="77777777" w:rsidR="007C11A1" w:rsidRPr="00BA068B" w:rsidRDefault="007C11A1" w:rsidP="007C11A1">
            <w:pPr>
              <w:ind w:left="-101"/>
              <w:rPr>
                <w:rFonts w:ascii="Browallia New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B73C54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21B63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3179A3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41F6E" w14:textId="77777777" w:rsidR="007C11A1" w:rsidRPr="00BA068B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CA6ED8" w:rsidRPr="00BA068B" w14:paraId="30BD63EE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07A3" w14:textId="600CF6DB" w:rsidR="00CA6ED8" w:rsidRPr="00BA068B" w:rsidRDefault="00CA6ED8" w:rsidP="00CA6ED8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27AA6B" w14:textId="129E3D7C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839</w:t>
            </w:r>
            <w:r w:rsidR="0037359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1992C" w14:textId="6B66F97B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1DFFB4" w14:textId="7DEFEC36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491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78A9C" w14:textId="5E334D7A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86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530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CA6ED8" w:rsidRPr="00BA068B" w14:paraId="0F61C0C4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280CE" w14:textId="342CE51D" w:rsidR="00CA6ED8" w:rsidRPr="00BA068B" w:rsidRDefault="00CA6ED8" w:rsidP="00CA6ED8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ต้นทุนจากการประกอบกิจการโรงแรม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42FE9" w14:textId="07AF3935" w:rsidR="00CA6ED8" w:rsidRPr="00BA068B" w:rsidRDefault="000C0964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EC5A7" w14:textId="7C4ED591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605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91607F" w14:textId="68324A25" w:rsidR="00CA6ED8" w:rsidRPr="00BA068B" w:rsidRDefault="000C0964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D741" w14:textId="2E292129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A6ED8" w:rsidRPr="00BA068B" w14:paraId="4B4E38A0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E605" w14:textId="12DF2A2B" w:rsidR="00CA6ED8" w:rsidRPr="00BA068B" w:rsidRDefault="00CA6ED8" w:rsidP="00CA6ED8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724E65" w14:textId="69882AFE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689</w:t>
            </w:r>
            <w:r w:rsidR="0037359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3646D8" w14:textId="5021A1EA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627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89140" w14:textId="00AC324F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3E5921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3E5921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F93AB6" w14:textId="0D2C98CF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</w:p>
        </w:tc>
      </w:tr>
      <w:tr w:rsidR="00CA6ED8" w:rsidRPr="00BA068B" w14:paraId="12AB2320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F6FFF" w14:textId="4A6F3773" w:rsidR="00CA6ED8" w:rsidRPr="00BA068B" w:rsidRDefault="00CA6ED8" w:rsidP="00CA6ED8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388A71" w14:textId="45682927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192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4E3DB4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3CDD0" w14:textId="19B603AB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9BB0AE" w14:textId="7F1827C0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  <w:r w:rsidR="003E5921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  <w:r w:rsidR="003E5921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D5D076" w14:textId="33DDD310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</w:p>
        </w:tc>
      </w:tr>
    </w:tbl>
    <w:p w14:paraId="5CA7A77E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B30B90" w:rsidRPr="00BA068B" w14:paraId="77FB9811" w14:textId="77777777" w:rsidTr="00E363D8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D8FFD77" w14:textId="1C661894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BrowalliaUPC" w:hAnsi="Browallia New" w:cs="Browallia New"/>
                <w:sz w:val="26"/>
                <w:szCs w:val="26"/>
              </w:rPr>
            </w:pPr>
            <w:bookmarkStart w:id="29" w:name="_Toc48681894"/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สินทรัพย์สิทธิการใช้</w:t>
            </w:r>
            <w:bookmarkEnd w:id="29"/>
          </w:p>
        </w:tc>
      </w:tr>
    </w:tbl>
    <w:p w14:paraId="0A05BC37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tbl>
      <w:tblPr>
        <w:tblW w:w="944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B30B90" w:rsidRPr="00BA068B" w14:paraId="66B7872C" w14:textId="77777777" w:rsidTr="00AF31C3">
        <w:trPr>
          <w:trHeight w:val="271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19123D29" w14:textId="77777777" w:rsidR="00B30B90" w:rsidRPr="00BA068B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C103B1" w14:textId="77777777" w:rsidR="00B30B90" w:rsidRPr="00BA068B" w:rsidRDefault="00B30B9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BA068B" w14:paraId="05FDCEBA" w14:textId="77777777" w:rsidTr="00AF31C3">
        <w:trPr>
          <w:trHeight w:val="205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29C99627" w14:textId="77777777" w:rsidR="00B30B90" w:rsidRPr="00BA068B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2109D" w14:textId="06F8EBFD" w:rsidR="00B30B90" w:rsidRPr="00BA068B" w:rsidRDefault="00B8700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942496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C6842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4876AE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BA068B" w14:paraId="65E8D47D" w14:textId="77777777" w:rsidTr="00AF31C3">
        <w:trPr>
          <w:trHeight w:val="205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74F05D0E" w14:textId="77777777" w:rsidR="00B30B90" w:rsidRPr="00BA068B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ED7B9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6B4F0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284823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641E3C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4709EC46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302CA072" w14:textId="77777777" w:rsidR="00B30B90" w:rsidRPr="00BA068B" w:rsidRDefault="00B30B90">
            <w:pPr>
              <w:ind w:left="-101"/>
              <w:rPr>
                <w:rFonts w:ascii="Browallia New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F182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4D5A2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44D51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6EF5F" w14:textId="77777777" w:rsidR="00B30B90" w:rsidRPr="00BA068B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D4852" w:rsidRPr="00BA068B" w14:paraId="13DB2BB0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51244D19" w14:textId="47472B9B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E92F8" w14:textId="071993DA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91A98" w14:textId="59593BD6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E25A3" w14:textId="68E808EC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6D80D" w14:textId="31879CB7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</w:tr>
      <w:tr w:rsidR="007D4852" w:rsidRPr="00BA068B" w14:paraId="63EA6529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09194589" w14:textId="2CB918D6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D4A99" w14:textId="18B24E81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A168" w14:textId="50B66BEF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3D3BE" w14:textId="36E3B49A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0C60" w14:textId="7264EB8C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</w:tr>
      <w:tr w:rsidR="007D4852" w:rsidRPr="00BA068B" w14:paraId="5028DC1B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17049E40" w14:textId="231F12A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7B646" w14:textId="718115FE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990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6EAD" w14:textId="5E95A66F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AB51F" w14:textId="33661BD2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567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32AAC" w14:textId="568151F2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D4852" w:rsidRPr="00BA068B" w14:paraId="6A845B11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2EE65A1E" w14:textId="4CA352EC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C0CFC" w14:textId="70BF5D2A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B0275" w14:textId="2C0049FF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9ECFD" w14:textId="45EE8BBF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57F61" w14:textId="7FAFFEA9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D4852" w:rsidRPr="00BA068B" w14:paraId="5E8B665C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3DB62C05" w14:textId="0C81CDE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39A3B" w14:textId="7C5D4502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848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077D1" w14:textId="25A4758E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1511D" w14:textId="25B2E4ED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1843F" w14:textId="2705D7CF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D4852" w:rsidRPr="00BA068B" w14:paraId="2F56C458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0DAF3A95" w14:textId="02404715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72020" w14:textId="4737FB74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29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966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012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835BC" w14:textId="61D2E3BA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21310" w14:textId="38C03598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21544" w14:textId="3FBF2A85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D4852" w:rsidRPr="00BA068B" w14:paraId="600071FB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4C358281" w14:textId="2B4F772A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DC5CCA" w14:textId="0B40C5ED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E087A1" w14:textId="145A4A0A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BFE196" w14:textId="67DB2A79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3E16E0" w14:textId="56FF12B1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</w:p>
        </w:tc>
      </w:tr>
      <w:tr w:rsidR="007D4852" w:rsidRPr="00BA068B" w14:paraId="22164399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09F89537" w14:textId="3B968903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12843" w14:textId="791F29E1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25E8B" w14:textId="309256F8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1C9EC" w14:textId="640BB7AD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C2AE4" w14:textId="719108CE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4852" w:rsidRPr="00BA068B" w14:paraId="45E8E57D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2AC5B1CA" w14:textId="46453D9F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42615B" w14:textId="561B7400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9DCB21" w14:textId="2000A501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86A08F" w14:textId="0ED8CF54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CA5342" w14:textId="6DCFC51F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</w:tr>
      <w:tr w:rsidR="007D4852" w:rsidRPr="00BA068B" w14:paraId="0ED29E34" w14:textId="77777777" w:rsidTr="00AF31C3">
        <w:trPr>
          <w:trHeight w:val="140"/>
          <w:tblHeader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7F988C30" w14:textId="7777777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470AB8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73034B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234E8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C467E5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4852" w:rsidRPr="00BA068B" w14:paraId="5D4F380F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A0E52" w14:textId="4425EEC8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C45847" w14:textId="5FC3F51D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7B5245" w14:textId="33214F6D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0FD690" w14:textId="75208BE5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A746AD" w14:textId="236147E7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</w:tr>
      <w:tr w:rsidR="007D4852" w:rsidRPr="00BA068B" w14:paraId="12A4179D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A48D" w14:textId="7777777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9274D6" w14:textId="6791E3F3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101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9917BF" w14:textId="33ED7A03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30EAB5" w14:textId="509774A7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781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A8DFF2" w14:textId="0F5E5C9E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</w:tr>
      <w:tr w:rsidR="007D4852" w:rsidRPr="00BA068B" w14:paraId="00D87841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AAD90" w14:textId="7777777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514ABF" w14:textId="3B6E2D25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AD6EA1" w14:textId="37AF7010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7A103F" w14:textId="0175CB79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CE2118" w14:textId="3DC115E0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D4852" w:rsidRPr="00BA068B" w14:paraId="60F68198" w14:textId="77777777" w:rsidTr="00AF31C3">
        <w:trPr>
          <w:trHeight w:val="216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4DB9E" w14:textId="77777777" w:rsidR="007D4852" w:rsidRPr="00BA068B" w:rsidRDefault="007D4852" w:rsidP="007D4852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C9ECA6" w14:textId="17CFAA4F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889B9C" w14:textId="21B295EA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C67A87" w14:textId="57BFA979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575220" w14:textId="2CC03049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7D4852" w:rsidRPr="00BA068B" w14:paraId="3D4B8327" w14:textId="77777777" w:rsidTr="00AF31C3">
        <w:trPr>
          <w:trHeight w:val="14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6BD69AAE" w14:textId="618A48A9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2F8E5B8" w14:textId="5DF19D42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919BE2" w14:textId="075580BB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16175A" w14:textId="6375A00B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8AA0E7" w14:textId="1BB4F399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</w:p>
        </w:tc>
      </w:tr>
      <w:tr w:rsidR="007D4852" w:rsidRPr="00BA068B" w14:paraId="54C40C08" w14:textId="77777777" w:rsidTr="00AF31C3">
        <w:trPr>
          <w:trHeight w:val="14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14:paraId="782DA068" w14:textId="7777777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6FC0A1" w14:textId="77777777" w:rsidR="007D4852" w:rsidRPr="00BA068B" w:rsidDel="00771CE6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3D83EF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FB1815" w14:textId="77777777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D79034" w14:textId="77777777" w:rsidR="007D4852" w:rsidRPr="00BA068B" w:rsidDel="00771CE6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D4852" w:rsidRPr="00BA068B" w14:paraId="4C020FCA" w14:textId="77777777" w:rsidTr="00AF31C3">
        <w:trPr>
          <w:trHeight w:val="20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342B7" w14:textId="66C214B9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532E43" w14:textId="6C1C7B29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229AA1" w14:textId="51A066A0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92E79A" w14:textId="74784E61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CC0C56" w14:textId="0EAEE98A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284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001</w:t>
            </w:r>
            <w:r w:rsidR="007D48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</w:tr>
    </w:tbl>
    <w:p w14:paraId="06249C57" w14:textId="22AA272D" w:rsidR="00B30B90" w:rsidRPr="00BA068B" w:rsidRDefault="00B30B9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66A3C5" w14:textId="4F610EA7" w:rsidR="009D4DDC" w:rsidRPr="00BA068B" w:rsidRDefault="009D4DDC" w:rsidP="009D4DD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สัญญาเช่าอาคารกับผู้ถือหุ้นให้สิทธิแก่บริษัทในการต่ออายุสัญญาเช่าได้คราวละ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ปีรวมแล้วไม่เกินสามครั้งโดยกำหนดอัตราค่าเช่าตามราคาตลาด ณ วันที่ต่อสัญญา  </w:t>
      </w:r>
    </w:p>
    <w:p w14:paraId="709952A2" w14:textId="450401B2" w:rsidR="00E4453C" w:rsidRPr="00BA068B" w:rsidRDefault="00E4453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5C1D26B" w14:textId="77777777" w:rsidR="00E4453C" w:rsidRPr="00BA068B" w:rsidRDefault="00E4453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B30B90" w:rsidRPr="00BA068B" w14:paraId="7559EA15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E74EB" w14:textId="77777777" w:rsidR="00B30B90" w:rsidRPr="00BA068B" w:rsidRDefault="00B30B90" w:rsidP="00CA6ED8">
            <w:pPr>
              <w:ind w:left="-101"/>
              <w:jc w:val="both"/>
              <w:rPr>
                <w:rFonts w:ascii="Browallia New" w:eastAsiaTheme="minorHAnsi" w:hAnsi="Browallia New" w:cs="Browallia New"/>
                <w:sz w:val="26"/>
                <w:szCs w:val="26"/>
                <w:cs/>
                <w:lang w:bidi="ar-SA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2847DF" w14:textId="77777777" w:rsidR="00B30B90" w:rsidRPr="00BA068B" w:rsidRDefault="00B30B90" w:rsidP="00CA6ED8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BA068B" w14:paraId="5BB5E935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310D" w14:textId="77777777" w:rsidR="00B30B90" w:rsidRPr="00BA068B" w:rsidRDefault="00B30B90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44784A" w14:textId="7BB46964" w:rsidR="00B30B90" w:rsidRPr="00BA068B" w:rsidRDefault="00AA2363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  <w:r w:rsidR="00B87008"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7B468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0C7A2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76120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BA068B" w14:paraId="2D01B3F9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07543" w14:textId="77777777" w:rsidR="00B30B90" w:rsidRPr="00BA068B" w:rsidRDefault="00B30B90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5F7178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90D240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DEA9EE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29F0A4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24DF4630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21C9E" w14:textId="77777777" w:rsidR="00B30B90" w:rsidRPr="00BA068B" w:rsidRDefault="00B30B90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0A5FA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C33BA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1A1F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BEFE8" w14:textId="77777777" w:rsidR="00B30B90" w:rsidRPr="00BA068B" w:rsidRDefault="00B30B90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CA6ED8" w:rsidRPr="00BA068B" w14:paraId="50DBB86A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928CE" w14:textId="63B222C9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F5D00" w14:textId="0581B1B7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F8DA3" w14:textId="6B439D7F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96861" w14:textId="32C24CAE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613A0" w14:textId="7AC4212E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922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CA6ED8" w:rsidRPr="00BA068B" w14:paraId="620C9628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0FD0A" w14:textId="34C09A1B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81FDA" w14:textId="2B3C2D39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AE961" w14:textId="5A26B240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7F963" w14:textId="2504D74F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75249" w14:textId="336ECD69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540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169</w:t>
            </w:r>
          </w:p>
        </w:tc>
      </w:tr>
      <w:tr w:rsidR="00CA6ED8" w:rsidRPr="00BA068B" w14:paraId="5DC2B147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43CA3" w14:textId="52A55B45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171F1F" w14:textId="64363033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13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438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993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119CEF" w14:textId="11685356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BE7143" w14:textId="2DEE9D2D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BFBAB" w14:textId="7C227EFB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921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A6ED8" w:rsidRPr="00BA068B" w14:paraId="399ABB5D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4ECC6" w14:textId="6F13BAAD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9C6342" w14:textId="6FA5819C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219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98DA6E" w14:textId="4A317CBD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0086C1" w14:textId="52BCAE6F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3E56F4" w14:textId="69502C7D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CA6ED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  <w:tr w:rsidR="00CA6ED8" w:rsidRPr="00BA068B" w14:paraId="7E60D23F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BE304" w14:textId="77777777" w:rsidR="00CA6ED8" w:rsidRPr="00BA068B" w:rsidRDefault="00CA6ED8" w:rsidP="00CA6E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90CFC5" w14:textId="77777777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F7EB2" w14:textId="77777777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C7377" w14:textId="77777777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67F5C" w14:textId="77777777" w:rsidR="00CA6ED8" w:rsidRPr="00BA068B" w:rsidRDefault="00CA6ED8" w:rsidP="00CA6E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D4852" w:rsidRPr="00BA068B" w14:paraId="6C14CD9D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46E0A" w14:textId="33288F7A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6038D6"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4E495D" w14:textId="658FDAD0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61612B" w14:textId="106A9745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D991E8" w14:textId="12793AF2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BF1853" w14:textId="0AF9EBB0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  <w:tr w:rsidR="007D4852" w:rsidRPr="00BA068B" w14:paraId="61D0DE10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F5990C" w14:textId="77777777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FD259F" w14:textId="1DB1A574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990A71" w14:textId="7B36FDC1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328E69" w14:textId="3CC1C832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8E0134" w14:textId="267499BD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290</w:t>
            </w:r>
          </w:p>
        </w:tc>
      </w:tr>
      <w:tr w:rsidR="007D4852" w:rsidRPr="00BA068B" w14:paraId="63A6A299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2EC9D9" w14:textId="77777777" w:rsidR="007D4852" w:rsidRPr="00BA068B" w:rsidRDefault="007D4852" w:rsidP="007D4852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0271D6" w14:textId="7FC86394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643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D5D6B6" w14:textId="11369C05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9AF841" w14:textId="27DCC920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354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32C46F" w14:textId="71BC8A23" w:rsidR="007D4852" w:rsidRPr="00BA068B" w:rsidRDefault="007D4852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283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D4852" w:rsidRPr="00BA068B" w14:paraId="1ED5D79B" w14:textId="77777777" w:rsidTr="00AF31C3"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0A3F9" w14:textId="24FB36ED" w:rsidR="007D4852" w:rsidRPr="00BA068B" w:rsidRDefault="007D4852" w:rsidP="007D485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0F5CCC" w14:textId="5175F6E1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209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7FA0A" w14:textId="7A37794A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F03C1B" w14:textId="5E3296FA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3EB5EB" w14:textId="302FB3A0" w:rsidR="007D4852" w:rsidRPr="00BA068B" w:rsidRDefault="006038D6" w:rsidP="007D485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557</w:t>
            </w:r>
            <w:r w:rsidR="007D4852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</w:tr>
    </w:tbl>
    <w:p w14:paraId="15FD1F00" w14:textId="77777777" w:rsidR="00AA2363" w:rsidRPr="00BA068B" w:rsidRDefault="00AA2363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48D1541" w14:textId="77777777" w:rsidR="00B30B90" w:rsidRPr="00BA068B" w:rsidRDefault="00B30B90">
      <w:pPr>
        <w:rPr>
          <w:rFonts w:ascii="Browallia New" w:eastAsiaTheme="minorHAnsi" w:hAnsi="Browallia New" w:cs="Browallia New"/>
          <w:sz w:val="26"/>
          <w:szCs w:val="26"/>
          <w:lang w:bidi="ar-SA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375395A" w14:textId="77777777" w:rsidR="00B30B90" w:rsidRPr="00BA068B" w:rsidRDefault="00B30B90">
      <w:pPr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E4453C" w:rsidRPr="00BA068B" w14:paraId="002D4274" w14:textId="1F16A374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34BE" w14:textId="77777777" w:rsidR="00E4453C" w:rsidRPr="00BA068B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315AF3" w14:textId="36AD9BFD" w:rsidR="00E4453C" w:rsidRPr="00BA068B" w:rsidRDefault="00E4453C" w:rsidP="004D30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8949EB" w14:textId="02B0D260" w:rsidR="00E4453C" w:rsidRPr="00BA068B" w:rsidRDefault="00E4453C" w:rsidP="004D30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A6ED8" w:rsidRPr="00BA068B" w14:paraId="75AE273C" w14:textId="27E59FBA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98B45" w14:textId="77777777" w:rsidR="00CA6ED8" w:rsidRPr="00BA068B" w:rsidRDefault="00CA6ED8" w:rsidP="00CA6ED8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C8B425" w14:textId="3BF74905" w:rsidR="00CA6ED8" w:rsidRPr="00BA068B" w:rsidRDefault="00CA6ED8" w:rsidP="00CA6ED8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F10BBD" w14:textId="10C2E5BE" w:rsidR="00CA6ED8" w:rsidRPr="00BA068B" w:rsidRDefault="00CA6ED8" w:rsidP="00CA6ED8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551FB4" w14:textId="7BD39342" w:rsidR="00CA6ED8" w:rsidRPr="00BA068B" w:rsidRDefault="00CA6ED8" w:rsidP="00CA6ED8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2D76DE" w14:textId="6E3E9F5B" w:rsidR="00CA6ED8" w:rsidRPr="00BA068B" w:rsidRDefault="00CA6ED8" w:rsidP="00CA6ED8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E4453C" w:rsidRPr="00BA068B" w14:paraId="675DE440" w14:textId="7E35E362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429E6" w14:textId="77777777" w:rsidR="00E4453C" w:rsidRPr="00BA068B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43839" w14:textId="011DD36D" w:rsidR="00E4453C" w:rsidRPr="00BA068B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954A47" w14:textId="55953AE5" w:rsidR="00E4453C" w:rsidRPr="00BA068B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F3055" w14:textId="7E5B5133" w:rsidR="00E4453C" w:rsidRPr="00BA068B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612467" w14:textId="44940408" w:rsidR="00E4453C" w:rsidRPr="00BA068B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4453C" w:rsidRPr="00BA068B" w14:paraId="17852CB5" w14:textId="4DBE82B8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A5982" w14:textId="77777777" w:rsidR="00E4453C" w:rsidRPr="00BA068B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E2C9AE" w14:textId="77777777" w:rsidR="00E4453C" w:rsidRPr="00BA068B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23808" w14:textId="607FFB2F" w:rsidR="00E4453C" w:rsidRPr="00BA068B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  <w:hideMark/>
          </w:tcPr>
          <w:p w14:paraId="143A3162" w14:textId="77777777" w:rsidR="00E4453C" w:rsidRPr="00BA068B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9BE10" w14:textId="77777777" w:rsidR="00E4453C" w:rsidRPr="00BA068B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6ED8" w:rsidRPr="00BA068B" w14:paraId="7EF42F2A" w14:textId="2AED30E6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62E204" w14:textId="77777777" w:rsidR="00CA6ED8" w:rsidRPr="00BA068B" w:rsidRDefault="00CA6ED8" w:rsidP="00CA6ED8">
            <w:pPr>
              <w:ind w:left="-100" w:right="-75" w:hanging="10"/>
              <w:rPr>
                <w:rFonts w:ascii="Browallia New" w:eastAsiaTheme="minorHAnsi" w:hAnsi="Browallia New" w:cs="Browallia New"/>
                <w:spacing w:val="-4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FC3D4A" w14:textId="050D5825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</w:t>
            </w:r>
            <w:r w:rsidR="002C7861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212</w:t>
            </w:r>
            <w:r w:rsidR="002C7861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075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31F3D" w14:textId="4CBD486F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573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286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100DF5" w14:textId="6F516CB7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</w:t>
            </w:r>
            <w:r w:rsidR="002C7861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102</w:t>
            </w:r>
            <w:r w:rsidR="002C7861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9AD29" w14:textId="0409DAC0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493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217</w:t>
            </w:r>
          </w:p>
        </w:tc>
      </w:tr>
      <w:tr w:rsidR="00CA6ED8" w:rsidRPr="00BA068B" w14:paraId="7FBA6006" w14:textId="1EF4F449" w:rsidTr="00AF31C3">
        <w:trPr>
          <w:trHeight w:val="20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90C6C" w14:textId="77777777" w:rsidR="00CA6ED8" w:rsidRPr="00BA068B" w:rsidRDefault="00CA6ED8" w:rsidP="00CA6ED8">
            <w:pPr>
              <w:ind w:left="-100" w:hanging="10"/>
              <w:rPr>
                <w:rFonts w:ascii="Browallia New" w:eastAsiaTheme="minorHAnsi" w:hAnsi="Browallia New" w:cs="Browallia New"/>
                <w:spacing w:val="-4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07022B" w14:textId="01824DD2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15</w:t>
            </w:r>
            <w:r w:rsidR="004E3DB4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750</w:t>
            </w:r>
            <w:r w:rsidR="004E3DB4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A6467" w14:textId="6D875ABA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11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441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99074F" w14:textId="64E3D9B9" w:rsidR="00CA6ED8" w:rsidRPr="00BA068B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</w:t>
            </w:r>
            <w:r w:rsidR="004E3DB4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611</w:t>
            </w:r>
            <w:r w:rsidR="004E3DB4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C47B2" w14:textId="244BCCEF" w:rsidR="00CA6ED8" w:rsidRPr="00BA068B" w:rsidDel="00771CE6" w:rsidRDefault="006038D6" w:rsidP="00CA6ED8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310</w:t>
            </w:r>
            <w:r w:rsidR="00CA6ED8" w:rsidRPr="00BA068B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517</w:t>
            </w:r>
          </w:p>
        </w:tc>
      </w:tr>
    </w:tbl>
    <w:p w14:paraId="7871597E" w14:textId="0E001561" w:rsidR="008F6169" w:rsidRPr="00BA068B" w:rsidRDefault="008F6169">
      <w:pPr>
        <w:rPr>
          <w:rFonts w:ascii="Browallia New" w:hAnsi="Browallia New" w:cs="Browallia New"/>
          <w:sz w:val="26"/>
          <w:szCs w:val="26"/>
        </w:rPr>
      </w:pPr>
    </w:p>
    <w:p w14:paraId="4C70B75A" w14:textId="0E6C349C" w:rsidR="00427C3F" w:rsidRPr="00BA068B" w:rsidRDefault="00427C3F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ในไตรมาสที่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กลุ่มกิจการได้จำหน่ายธุรกิจโรงแรมทั้ง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แห่งซึ่งส่งผลให้เกิดการโอนกรรมสิทธิในสิทธิการเช่าที่ดินให้แก่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สะท้อน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การยกเลิกสัญญาเช่าที่ดินดังกล่าว จำนวน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126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86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 กับหนี้สินตามสัญญาเช่า จำนวน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132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57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ล้านบาทตามลำดับ</w:t>
      </w:r>
      <w:r w:rsidR="002D260B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ผู้เช่าต้องรับรู้ผลกำไรที่เกี่ยวกับการยกเลิกสัญญาเช่า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แสดงอยู่ในกำไรจากการจำหน่ายการดำเนินงานที่ยกเลิกในงบกำไรขาดทุนเบ็ดเสร็จรวม</w:t>
      </w:r>
    </w:p>
    <w:p w14:paraId="66E0057E" w14:textId="77777777" w:rsidR="00427C3F" w:rsidRPr="00BA068B" w:rsidRDefault="00427C3F" w:rsidP="00E40E5E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7C3756CA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9A3A1" w14:textId="1E4DB9C6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72097499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6FCAFD1A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595CC176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B30B90" w:rsidRPr="00BA068B" w14:paraId="18B60D7C" w14:textId="77777777" w:rsidTr="00E363D8">
        <w:tc>
          <w:tcPr>
            <w:tcW w:w="4230" w:type="dxa"/>
            <w:vAlign w:val="bottom"/>
          </w:tcPr>
          <w:p w14:paraId="56769ED0" w14:textId="77777777" w:rsidR="00B30B90" w:rsidRPr="00BA068B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76E53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03B0B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5C5B" w:rsidRPr="00BA068B" w14:paraId="28FA3A65" w14:textId="77777777" w:rsidTr="005B739C">
        <w:tc>
          <w:tcPr>
            <w:tcW w:w="4230" w:type="dxa"/>
            <w:vAlign w:val="bottom"/>
          </w:tcPr>
          <w:p w14:paraId="1B300486" w14:textId="77777777" w:rsidR="00495C5B" w:rsidRPr="00BA068B" w:rsidRDefault="00495C5B" w:rsidP="00495C5B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2A3E2E" w14:textId="1D677440" w:rsidR="00495C5B" w:rsidRPr="00BA068B" w:rsidRDefault="00495C5B" w:rsidP="00495C5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A038B7" w14:textId="490C6E57" w:rsidR="00495C5B" w:rsidRPr="00BA068B" w:rsidRDefault="00495C5B" w:rsidP="00495C5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AC7B53" w14:textId="63978E73" w:rsidR="00495C5B" w:rsidRPr="00BA068B" w:rsidRDefault="00495C5B" w:rsidP="00495C5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041DDB" w14:textId="75690E08" w:rsidR="00495C5B" w:rsidRPr="00BA068B" w:rsidRDefault="00495C5B" w:rsidP="00495C5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495C5B" w:rsidRPr="00BA068B" w14:paraId="6E4F1290" w14:textId="77777777" w:rsidTr="00E363D8">
        <w:tc>
          <w:tcPr>
            <w:tcW w:w="4230" w:type="dxa"/>
            <w:vAlign w:val="bottom"/>
          </w:tcPr>
          <w:p w14:paraId="229EF462" w14:textId="77777777" w:rsidR="00495C5B" w:rsidRPr="00BA068B" w:rsidRDefault="00495C5B" w:rsidP="00495C5B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21636" w14:textId="77777777" w:rsidR="00495C5B" w:rsidRPr="00BA068B" w:rsidRDefault="00495C5B" w:rsidP="00495C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B01D1" w14:textId="77777777" w:rsidR="00495C5B" w:rsidRPr="00BA068B" w:rsidRDefault="00495C5B" w:rsidP="00495C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21B16D7E" w14:textId="77777777" w:rsidR="00495C5B" w:rsidRPr="00BA068B" w:rsidRDefault="00495C5B" w:rsidP="00495C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2EC247F3" w14:textId="77777777" w:rsidR="00495C5B" w:rsidRPr="00BA068B" w:rsidRDefault="00495C5B" w:rsidP="00495C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495C5B" w:rsidRPr="00BA068B" w14:paraId="6AB13D36" w14:textId="77777777" w:rsidTr="00E363D8">
        <w:tc>
          <w:tcPr>
            <w:tcW w:w="4230" w:type="dxa"/>
            <w:vAlign w:val="bottom"/>
          </w:tcPr>
          <w:p w14:paraId="6A87FD9E" w14:textId="77777777" w:rsidR="00495C5B" w:rsidRPr="00BA068B" w:rsidRDefault="00495C5B" w:rsidP="00495C5B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199865" w14:textId="77777777" w:rsidR="00495C5B" w:rsidRPr="00BA068B" w:rsidRDefault="00495C5B" w:rsidP="00495C5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86084" w14:textId="77777777" w:rsidR="00495C5B" w:rsidRPr="00BA068B" w:rsidRDefault="00495C5B" w:rsidP="00495C5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9B6B50" w14:textId="77777777" w:rsidR="00495C5B" w:rsidRPr="00BA068B" w:rsidRDefault="00495C5B" w:rsidP="00495C5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7270C137" w14:textId="77777777" w:rsidR="00495C5B" w:rsidRPr="00BA068B" w:rsidRDefault="00495C5B" w:rsidP="00495C5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E04C5C" w:rsidRPr="00BA068B" w14:paraId="7CA024F5" w14:textId="77777777" w:rsidTr="00407726">
        <w:tc>
          <w:tcPr>
            <w:tcW w:w="4230" w:type="dxa"/>
            <w:vAlign w:val="bottom"/>
          </w:tcPr>
          <w:p w14:paraId="2C861F8E" w14:textId="77777777" w:rsidR="00E04C5C" w:rsidRPr="00BA068B" w:rsidRDefault="00E04C5C" w:rsidP="00E04C5C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</w:tcPr>
          <w:p w14:paraId="30754362" w14:textId="192C5A80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37359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  <w:r w:rsidR="0037359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</w:p>
        </w:tc>
        <w:tc>
          <w:tcPr>
            <w:tcW w:w="1311" w:type="dxa"/>
            <w:shd w:val="clear" w:color="auto" w:fill="auto"/>
          </w:tcPr>
          <w:p w14:paraId="1DA6D44E" w14:textId="5627DCD3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</w:p>
        </w:tc>
        <w:tc>
          <w:tcPr>
            <w:tcW w:w="1310" w:type="dxa"/>
            <w:shd w:val="clear" w:color="auto" w:fill="FAFAFA"/>
          </w:tcPr>
          <w:p w14:paraId="242B75AD" w14:textId="31DF8903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565</w:t>
            </w:r>
            <w:r w:rsidR="00373598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>,</w:t>
            </w:r>
            <w:r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806</w:t>
            </w:r>
          </w:p>
        </w:tc>
        <w:tc>
          <w:tcPr>
            <w:tcW w:w="1311" w:type="dxa"/>
          </w:tcPr>
          <w:p w14:paraId="324E304F" w14:textId="5BF59286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</w:p>
        </w:tc>
      </w:tr>
      <w:tr w:rsidR="00E04C5C" w:rsidRPr="00BA068B" w14:paraId="44F6F761" w14:textId="77777777" w:rsidTr="00407726">
        <w:tc>
          <w:tcPr>
            <w:tcW w:w="4230" w:type="dxa"/>
            <w:vAlign w:val="bottom"/>
          </w:tcPr>
          <w:p w14:paraId="12FFCE88" w14:textId="77777777" w:rsidR="00E04C5C" w:rsidRPr="00BA068B" w:rsidRDefault="00E04C5C" w:rsidP="00E04C5C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</w:tcPr>
          <w:p w14:paraId="7AA2EDBA" w14:textId="47979CE7" w:rsidR="00E04C5C" w:rsidRPr="00BA068B" w:rsidRDefault="00E04C5C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373598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>,</w:t>
            </w:r>
            <w:r w:rsidR="006038D6"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956</w:t>
            </w:r>
            <w:r w:rsidR="00373598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>,</w:t>
            </w:r>
            <w:r w:rsidR="006038D6"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075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5786ECDC" w14:textId="0FAF167F" w:rsidR="00E04C5C" w:rsidRPr="00BA068B" w:rsidRDefault="00E04C5C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</w:tcPr>
          <w:p w14:paraId="6E398A29" w14:textId="29D5C5B1" w:rsidR="00E04C5C" w:rsidRPr="00BA068B" w:rsidRDefault="00E04C5C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576</w:t>
            </w:r>
            <w:r w:rsidR="0037359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307649B8" w14:textId="69F74BA0" w:rsidR="00E04C5C" w:rsidRPr="00BA068B" w:rsidRDefault="00E04C5C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04C5C" w:rsidRPr="00BA068B" w14:paraId="705431BE" w14:textId="77777777" w:rsidTr="00407726">
        <w:tc>
          <w:tcPr>
            <w:tcW w:w="4230" w:type="dxa"/>
            <w:vAlign w:val="bottom"/>
          </w:tcPr>
          <w:p w14:paraId="2238355B" w14:textId="77777777" w:rsidR="00E04C5C" w:rsidRPr="00BA068B" w:rsidRDefault="00E04C5C" w:rsidP="00E04C5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63AADD" w14:textId="7D0E5BE6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ED313" w14:textId="2BAF2569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14643C" w14:textId="68634FBC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989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711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14:paraId="30560D97" w14:textId="11D77C53" w:rsidR="00E04C5C" w:rsidRPr="00BA068B" w:rsidRDefault="006038D6" w:rsidP="00E04C5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783</w:t>
            </w:r>
            <w:r w:rsidR="00E04C5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</w:tr>
    </w:tbl>
    <w:p w14:paraId="690548B2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4789646C" w14:textId="77777777" w:rsidR="00D83D7C" w:rsidRPr="00BA068B" w:rsidRDefault="00D83D7C">
      <w:pPr>
        <w:ind w:left="540"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D83D7C" w:rsidRPr="00BA068B" w:rsidSect="004771A9">
          <w:footerReference w:type="first" r:id="rId17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DE55CD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88EA01E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12A1887A" w14:textId="77777777" w:rsidR="00B30B90" w:rsidRPr="00BA068B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448"/>
        <w:gridCol w:w="246"/>
        <w:gridCol w:w="834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62"/>
      </w:tblGrid>
      <w:tr w:rsidR="00C725CC" w:rsidRPr="00BA068B" w14:paraId="5C4F73C3" w14:textId="2C7A60B8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59FD613F" w14:textId="77777777" w:rsidR="00C725CC" w:rsidRPr="00BA068B" w:rsidRDefault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</w:tcPr>
          <w:p w14:paraId="53008A0E" w14:textId="77777777" w:rsidR="00C725CC" w:rsidRPr="00BA068B" w:rsidRDefault="00C725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96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6DDD33A7" w14:textId="03078832" w:rsidR="00C725CC" w:rsidRPr="00BA068B" w:rsidRDefault="00C725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งบการเงินรวม</w:t>
            </w:r>
          </w:p>
        </w:tc>
      </w:tr>
      <w:tr w:rsidR="00C725CC" w:rsidRPr="00BA068B" w14:paraId="4C3D2CD8" w14:textId="5A139271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6F18E7B0" w14:textId="77777777" w:rsidR="00C725CC" w:rsidRPr="00BA068B" w:rsidRDefault="00C725CC" w:rsidP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454E461F" w14:textId="3B16358A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6E4E1C9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F7C72C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EE15063" w14:textId="54FF1B21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44CDEA3" w14:textId="56BD152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14:paraId="74060E05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ค่าเสื่อมราคาทางบัญชี</w:t>
            </w:r>
          </w:p>
          <w:p w14:paraId="2754CAD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และทางภาษี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AF702E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14:paraId="713765D4" w14:textId="3CFBAF9A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ค่าเช่าทางบัญชีและทางภาษี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54A776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44D41205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16C4350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สัญญาเช่าการเงิน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03397B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ประมาณการหนี้สิน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64F8A6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รายการขาดทุน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br/>
              <w:t>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E24E0FF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14:paraId="67D8927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14:paraId="66E63BAD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</w:t>
            </w:r>
          </w:p>
          <w:p w14:paraId="7A78CF5A" w14:textId="4AE24E64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การด้อยค่า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E137A06" w14:textId="106DF545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หนี้สินอนุพันธ์ทางการเงิน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2031CF82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3DC88377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279595C8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th-TH"/>
              </w:rPr>
            </w:pPr>
          </w:p>
          <w:p w14:paraId="3BE5CDCC" w14:textId="15E3EC8C" w:rsidR="00C725CC" w:rsidRPr="00BA068B" w:rsidRDefault="00C725CC" w:rsidP="00435935">
            <w:pPr>
              <w:tabs>
                <w:tab w:val="center" w:pos="459"/>
                <w:tab w:val="right" w:pos="918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  <w:tab/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  <w:tab/>
              <w:t xml:space="preserve"> รวม</w:t>
            </w:r>
          </w:p>
        </w:tc>
      </w:tr>
      <w:tr w:rsidR="00C725CC" w:rsidRPr="00BA068B" w14:paraId="4A0612BA" w14:textId="7A14CF4A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61EE2D43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094B588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A90102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529B783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E4B945" w14:textId="59C0AA09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C71D502" w14:textId="14D5A9EE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605A550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1A3C40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2A34150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C0D89E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E71509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C2CB41A" w14:textId="51D5624B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B615554" w14:textId="0FB4A988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</w:tr>
      <w:tr w:rsidR="00C725CC" w:rsidRPr="00BA068B" w14:paraId="2BB907B9" w14:textId="77777777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01852695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6C25D3B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238903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D63685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7F16F6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BF63B12" w14:textId="58A4738B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45089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3667326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C5C55C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D54102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CFDA0D6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0FE96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027A5FC7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</w:tr>
      <w:tr w:rsidR="00C725CC" w:rsidRPr="00BA068B" w14:paraId="6877F5B9" w14:textId="30132C57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660935C5" w14:textId="7B6E7A0B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0A60BC5B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26B737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4A7943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37797E09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1AE83E" w14:textId="444C2021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4C5163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DB2C04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346241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AA386B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84354C9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A187CCA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</w:tcPr>
          <w:p w14:paraId="6A98E19D" w14:textId="77777777" w:rsidR="00C725CC" w:rsidRPr="00BA068B" w:rsidRDefault="00C725CC" w:rsidP="00435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0316E128" w14:textId="06144657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731D57B0" w14:textId="1CA7133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47B9E51C" w14:textId="67BD5B22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545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974BD9" w14:textId="4D480A6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858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519194" w14:textId="2D8F7DD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848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1080" w:type="dxa"/>
            <w:vAlign w:val="bottom"/>
          </w:tcPr>
          <w:p w14:paraId="4CC83DC2" w14:textId="349AFD31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426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287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04ACCCF" w14:textId="0B6A0DC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097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9FE636" w14:textId="14AC3BB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100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039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4F6441" w14:textId="05C0EEF5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C60C1F" w14:textId="58615BF5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CBDA6C" w14:textId="231FEBD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4876748" w14:textId="03B3FDB3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998</w:t>
            </w:r>
          </w:p>
        </w:tc>
        <w:tc>
          <w:tcPr>
            <w:tcW w:w="1080" w:type="dxa"/>
            <w:shd w:val="clear" w:color="auto" w:fill="auto"/>
          </w:tcPr>
          <w:p w14:paraId="49920D59" w14:textId="385E3EE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vAlign w:val="bottom"/>
          </w:tcPr>
          <w:p w14:paraId="52DB2636" w14:textId="6609DC0C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039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808</w:t>
            </w:r>
          </w:p>
        </w:tc>
      </w:tr>
      <w:tr w:rsidR="00C725CC" w:rsidRPr="00BA068B" w14:paraId="46EE6029" w14:textId="3C55BEB5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4BC117EA" w14:textId="78998AED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49BF3F1A" w14:textId="280E9F5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261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4B325" w14:textId="3A9F821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81EE97" w14:textId="0FE72C6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217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087</w:t>
            </w:r>
          </w:p>
        </w:tc>
        <w:tc>
          <w:tcPr>
            <w:tcW w:w="1080" w:type="dxa"/>
            <w:vAlign w:val="bottom"/>
          </w:tcPr>
          <w:p w14:paraId="54041171" w14:textId="6ABA90E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AAECA5" w14:textId="3535C59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100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457552" w14:textId="64B492C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B29C89" w14:textId="534BAA7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2C1421" w14:textId="6D4025F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0D0018" w14:textId="2658E05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958</w:t>
            </w:r>
          </w:p>
        </w:tc>
        <w:tc>
          <w:tcPr>
            <w:tcW w:w="1080" w:type="dxa"/>
            <w:shd w:val="clear" w:color="auto" w:fill="auto"/>
          </w:tcPr>
          <w:p w14:paraId="5AC964D8" w14:textId="6412D6E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998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B2EA149" w14:textId="6ADE5D8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vAlign w:val="bottom"/>
          </w:tcPr>
          <w:p w14:paraId="4081FE78" w14:textId="5BC095FF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238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170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5BE48FE1" w14:textId="560C1DD4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1FC87C7F" w14:textId="6A8255D2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5CDA1F" w14:textId="1FDBC19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8BAC5" w14:textId="743269C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69282F" w14:textId="1660F6E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821357C" w14:textId="3A257AE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76B6A" w14:textId="3B1DFA8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20A144" w14:textId="4FA608D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694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D78CCA" w14:textId="49F7A88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0E81E" w14:textId="2BA7088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158C5B" w14:textId="06CC80A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6B66782" w14:textId="0F8887E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EADC829" w14:textId="0E2B044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29E13EDC" w14:textId="5A619ECF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694</w:t>
            </w:r>
          </w:p>
        </w:tc>
      </w:tr>
      <w:tr w:rsidR="00C725CC" w:rsidRPr="00BA068B" w14:paraId="71E4DDCB" w14:textId="41354687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6A709369" w14:textId="2AAEC598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D419D4" w14:textId="22AD32D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FCF6E" w14:textId="49CFF90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18A76" w14:textId="265AAE7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D4495A1" w14:textId="7507C168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677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D98B63" w14:textId="276DA2E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997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452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5297D" w14:textId="3FD75ED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D54FB0" w14:textId="7955A93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370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518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F0461" w14:textId="5FEB8A7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7EE3B" w14:textId="28F7766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6BB23F9" w14:textId="0BFDDFC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5FFFCC" w14:textId="257E980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33DF8342" w14:textId="7661F103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814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332</w:t>
            </w:r>
          </w:p>
        </w:tc>
      </w:tr>
      <w:tr w:rsidR="00C725CC" w:rsidRPr="00BA068B" w14:paraId="28D7A1D4" w14:textId="20BB4921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741DA6C9" w14:textId="3D735D85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94588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159926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62D7A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66DFD06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78797" w14:textId="1B2CF2DE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19A3F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B41B2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82EB5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8AE3E3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755445F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CC03D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4BF13BC6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524EEBF9" w14:textId="008EEB08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7368084C" w14:textId="60F5C83B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14:paraId="791333FB" w14:textId="7FBEFB2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0BE256F" w14:textId="0C0AC54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8B5E005" w14:textId="5F6AF3D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CAB36C0" w14:textId="67A4AB7A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677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45FF622" w14:textId="1B0DD113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997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452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07259C9" w14:textId="0962F06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DEB28EB" w14:textId="6B89D1DC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370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518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18DA25B" w14:textId="6F7C705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19A39FA" w14:textId="28DE815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 w:eastAsia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958</w:t>
            </w:r>
          </w:p>
        </w:tc>
        <w:tc>
          <w:tcPr>
            <w:tcW w:w="1080" w:type="dxa"/>
            <w:shd w:val="clear" w:color="auto" w:fill="FAFAFA"/>
          </w:tcPr>
          <w:p w14:paraId="04AEF927" w14:textId="5186C75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4798F72A" w14:textId="399262C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05DB4C0E" w14:textId="384F0F16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814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332</w:t>
            </w:r>
          </w:p>
        </w:tc>
      </w:tr>
      <w:tr w:rsidR="00C725CC" w:rsidRPr="00BA068B" w14:paraId="050F725D" w14:textId="490166C4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38BF8C38" w14:textId="70E903EA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14:paraId="2773153D" w14:textId="00F7F24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619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750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5029749" w14:textId="104E25A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646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517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6F1C922" w14:textId="2E9A5FB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784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997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592D04B" w14:textId="22698DC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626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062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4BE11B7" w14:textId="0CA8A5F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702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941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ABA76C3" w14:textId="084B921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E6B1C83" w14:textId="78FF36F8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522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242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E31A93A" w14:textId="3DF27E9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871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235F587" w14:textId="618502C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 xml:space="preserve">  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14:paraId="4B19259E" w14:textId="508AD49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1EC4F59E" w14:textId="5248C14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548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55D03C95" w14:textId="2BE7624A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219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503</w:t>
            </w:r>
          </w:p>
        </w:tc>
      </w:tr>
      <w:tr w:rsidR="00C725CC" w:rsidRPr="00BA068B" w14:paraId="0A64C3FC" w14:textId="77777777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19F1996F" w14:textId="073D29C0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ในกำไรหรือขาดทุนเบ็ดเสร็จอื่น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14:paraId="6497E853" w14:textId="56797D8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2B8B06A" w14:textId="6773571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261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2B5A2EA" w14:textId="1ED484C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9075490" w14:textId="09F26C3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D37B7F5" w14:textId="7C4DA03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D9920BF" w14:textId="7378E81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68A2B35" w14:textId="006D40A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DA878B5" w14:textId="7A572A3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32B732D" w14:textId="7CFAE24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04EE3A67" w14:textId="3FC8D8C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4243259C" w14:textId="1731094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2506A13F" w14:textId="4B620193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261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453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32D8505F" w14:textId="30B116BE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3CA30398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DC5B2" w14:textId="31C72C8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61195" w14:textId="2ADBBA0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9B90DE" w14:textId="55512C5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F59C1D" w14:textId="342D3CB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1198F9" w14:textId="7083C36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630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659E7" w14:textId="66E4CFB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53DDC4" w14:textId="009F729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6F82CA" w14:textId="048301A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F97060" w14:textId="0337EDB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0D58E96C" w14:textId="6DA8BAA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26FF7FD8" w14:textId="7759160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C23F1B" w14:textId="564A7325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630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540B059D" w14:textId="7AFBBE9B" w:rsidTr="00435935">
        <w:trPr>
          <w:cantSplit/>
          <w:trHeight w:val="20"/>
        </w:trPr>
        <w:tc>
          <w:tcPr>
            <w:tcW w:w="2448" w:type="dxa"/>
            <w:vAlign w:val="bottom"/>
          </w:tcPr>
          <w:p w14:paraId="2F900A41" w14:textId="2FEEBA0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E62CDD" w14:textId="243A298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53FE89" w14:textId="68DA1FE3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1658E1" w14:textId="5FF19E3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C06176" w14:textId="0A2FD123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5C6C48" w14:textId="71B36B6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291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881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B2D701" w14:textId="6C0E9F3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EF1AD3" w14:textId="3E8BD30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E50C36" w14:textId="3EECE6C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23B40" w14:textId="36C48FA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5D77D29A" w14:textId="47A791D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58D73B4E" w14:textId="6F18028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548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463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CC2B4F" w14:textId="70267F1F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752</w:t>
            </w:r>
          </w:p>
        </w:tc>
      </w:tr>
    </w:tbl>
    <w:p w14:paraId="573C4388" w14:textId="0E824F93" w:rsidR="00BA332B" w:rsidRPr="00BA068B" w:rsidRDefault="00BA332B">
      <w:pPr>
        <w:rPr>
          <w:rFonts w:ascii="Browallia New" w:hAnsi="Browallia New" w:cs="Browallia New"/>
          <w:sz w:val="22"/>
          <w:szCs w:val="22"/>
          <w:cs/>
        </w:rPr>
      </w:pPr>
    </w:p>
    <w:p w14:paraId="38337346" w14:textId="77777777" w:rsidR="00BA332B" w:rsidRPr="00BA068B" w:rsidRDefault="00BA332B">
      <w:pPr>
        <w:rPr>
          <w:rFonts w:ascii="Browallia New" w:hAnsi="Browallia New" w:cs="Browallia New"/>
          <w:sz w:val="22"/>
          <w:szCs w:val="22"/>
          <w:cs/>
        </w:rPr>
      </w:pPr>
      <w:r w:rsidRPr="00BA068B">
        <w:rPr>
          <w:rFonts w:ascii="Browallia New" w:hAnsi="Browallia New" w:cs="Browallia New"/>
          <w:sz w:val="22"/>
          <w:szCs w:val="22"/>
          <w:cs/>
        </w:rPr>
        <w:br w:type="page"/>
      </w:r>
    </w:p>
    <w:p w14:paraId="1F84D1A3" w14:textId="77777777" w:rsidR="009522EB" w:rsidRPr="00BA068B" w:rsidRDefault="009522EB">
      <w:pPr>
        <w:rPr>
          <w:rFonts w:ascii="Browallia New" w:hAnsi="Browallia New" w:cs="Browallia New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422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8"/>
      </w:tblGrid>
      <w:tr w:rsidR="00C725CC" w:rsidRPr="00BA068B" w14:paraId="6D0EB386" w14:textId="4B8EDD23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7F4CE742" w14:textId="77777777" w:rsidR="00C725CC" w:rsidRPr="00BA068B" w:rsidRDefault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89F5F8D" w14:textId="77777777" w:rsidR="00C725CC" w:rsidRPr="00BA068B" w:rsidRDefault="00C725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88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2C65B8F" w14:textId="01586ECD" w:rsidR="00C725CC" w:rsidRPr="00BA068B" w:rsidRDefault="00C725CC" w:rsidP="00C725CC">
            <w:pPr>
              <w:ind w:left="4898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งบการเงินรวม</w:t>
            </w:r>
          </w:p>
        </w:tc>
      </w:tr>
      <w:tr w:rsidR="00C725CC" w:rsidRPr="00BA068B" w14:paraId="2F41A653" w14:textId="4EB3609A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680A1583" w14:textId="77777777" w:rsidR="00C725CC" w:rsidRPr="00BA068B" w:rsidRDefault="00C725CC" w:rsidP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69CE25B" w14:textId="18D9A704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A48990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41B34E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0C8AAA2" w14:textId="3DD3EBAD" w:rsidR="00C725CC" w:rsidRPr="00C725CC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2CA1A00" w14:textId="55217D16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14:paraId="2E544AF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ค่าเสื่อมราคาทางบัญชี</w:t>
            </w:r>
          </w:p>
          <w:p w14:paraId="72CBCA5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และทางภาษี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F1DDCFF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14:paraId="1C8281AC" w14:textId="6E5D017D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ค่าเช่าทางบัญชีและทางภาษี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B5560F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28B36E9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06A67B57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สัญญาเช่าการเงิน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BD65BF9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ประมาณการหนี้สิน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9932F1C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รายการขาดทุน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br/>
              <w:t>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EA1E8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14:paraId="37A13F90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14:paraId="6CE8666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</w:t>
            </w:r>
          </w:p>
          <w:p w14:paraId="4B374BA9" w14:textId="2B5B696E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การด้อยค่า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385CE21" w14:textId="74EF549D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หนี้สินอนุพันธ์ทางการเงิน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10992F41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76162D9F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th-TH"/>
              </w:rPr>
            </w:pPr>
          </w:p>
          <w:p w14:paraId="181C7657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528DE41D" w14:textId="49C212AC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  <w:t>รวม</w:t>
            </w:r>
          </w:p>
        </w:tc>
      </w:tr>
      <w:tr w:rsidR="00C725CC" w:rsidRPr="00BA068B" w14:paraId="0F18379C" w14:textId="28750327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04968BEF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E82F1C5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081D0E9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0624A9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EB6688D" w14:textId="0605281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B91F37" w14:textId="2D46C313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0EF672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B5646A0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7E025C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D16A307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792BE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B96B12F" w14:textId="0EDC45B9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14:paraId="2C06C81C" w14:textId="701C4872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</w:tr>
      <w:tr w:rsidR="00C725CC" w:rsidRPr="00BA068B" w14:paraId="119CC105" w14:textId="1B37A4F4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6CD52D22" w14:textId="08D06811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315F92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2C4560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A09C99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4F79F7A3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A48D58" w14:textId="06D5B47E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CF5B3C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EBE6B5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FEACC2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3663D2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9A044DC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7E7008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8" w:type="dxa"/>
          </w:tcPr>
          <w:p w14:paraId="40BFE2C2" w14:textId="77777777" w:rsidR="00C725CC" w:rsidRPr="00BA068B" w:rsidRDefault="00C725CC" w:rsidP="00435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44B5E8B2" w14:textId="1C6AF635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45A595B0" w14:textId="4644A3A8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6C559A" w14:textId="413080B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1CFEE3" w14:textId="6541ED3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ACBB5E" w14:textId="4D01C57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vAlign w:val="bottom"/>
          </w:tcPr>
          <w:p w14:paraId="3D739B83" w14:textId="0EDF9E7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9CD997" w14:textId="27D33B0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546AE4" w14:textId="351C9F3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95A263" w14:textId="6B76DFC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83AFF1" w14:textId="4473E57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0193AF" w14:textId="446EB92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08B5FF7" w14:textId="38B69EA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DED53D4" w14:textId="64D44F7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8" w:type="dxa"/>
            <w:vAlign w:val="bottom"/>
          </w:tcPr>
          <w:p w14:paraId="4E741EE7" w14:textId="60F87C43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4D154A52" w14:textId="57D260FA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11ACD819" w14:textId="1BFE7370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เพิ่ม(ลด)ในกำไรหรือขาดทุน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AEBFC" w14:textId="4438844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BDF2B" w14:textId="1CB73DE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A7C40" w14:textId="3F3882D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6D2AA77" w14:textId="33CF509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D5274" w14:textId="5C2DFF2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E1169C" w14:textId="5FB35A1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D6339" w14:textId="0B107DE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4419E" w14:textId="4A7523B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64847" w14:textId="0731FC4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35FABA1" w14:textId="1D8A0F5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847FF2E" w14:textId="22CB87B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3CDF4797" w14:textId="3CC0C1E8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412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556AE5B0" w14:textId="5D1014F2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44D117FC" w14:textId="7770F1E0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92037A" w14:textId="4E186BA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C2C80" w14:textId="33F74C1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BCB8B" w14:textId="7BC4737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492A7DC" w14:textId="33527E8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C6F23" w14:textId="4650999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504AD0" w14:textId="31E2B33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52D0C5" w14:textId="246BC94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01325" w14:textId="6D531BE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B5CC5" w14:textId="36BAEDD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1729B60" w14:textId="1D7F45B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4BF995A" w14:textId="739F3A9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4D007695" w14:textId="27DFDEFF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33388AEA" w14:textId="25D216D6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00FA8288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E5CF8" w14:textId="13D2B036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F16D77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F784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D0B9919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64AC2" w14:textId="793E7B42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5EBDD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A5678D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8257AC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6A5E5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2B1146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6992FA" w14:textId="735C1DC5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07C2C804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331A4555" w14:textId="568004BD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1B3603DC" w14:textId="6AA10932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023EC207" w14:textId="03B5351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CA63560" w14:textId="102F5F3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ADB3D95" w14:textId="154ECEC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CA67F2C" w14:textId="7ECCCF3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7D6516D" w14:textId="47DFA1B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3FE8355" w14:textId="0D0F689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60151AF" w14:textId="75240B8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BA77F70" w14:textId="315E9D2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3D0D5DD" w14:textId="74D8628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4DA94199" w14:textId="2C48F33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71465AE7" w14:textId="05A76FE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8" w:type="dxa"/>
            <w:shd w:val="clear" w:color="auto" w:fill="FAFAFA"/>
            <w:vAlign w:val="bottom"/>
          </w:tcPr>
          <w:p w14:paraId="0842A4D9" w14:textId="78549CC6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6E598FB7" w14:textId="7FBAD8AB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11E299A2" w14:textId="4A03F8CB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เพิ่ม(ลด)ในกำไรหรือขาดทุน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2CA7D4" w14:textId="239393E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F50E5" w14:textId="42C08C1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BC1A8C" w14:textId="3A0ACDC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435993" w14:textId="123575F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5337EF" w14:textId="21EEE1F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878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679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95CC2C" w14:textId="597F5C1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C6BA07" w14:textId="3D2A097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DB9D19" w14:textId="729A471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2699FB" w14:textId="6040825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1CEDFA1E" w14:textId="5B3EC78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70A112C2" w14:textId="791FAD0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170F08" w14:textId="45B9222E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878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679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0E8E9BD2" w14:textId="15A889F0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59EF6E4D" w14:textId="7777777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676979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46173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19F70B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90C152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725A2" w14:textId="5ED00D0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DB7A04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E4ADD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EDE865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F95C0F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194D7E8C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C8532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FAFAFA"/>
          </w:tcPr>
          <w:p w14:paraId="7DC08277" w14:textId="77777777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725CC" w:rsidRPr="00BA068B" w14:paraId="3286D0B4" w14:textId="5D5A1DF8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7CEB4767" w14:textId="7A8264A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1F3838" w14:textId="00E9FCF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BCBBA5" w14:textId="2B9A69A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5EFC43" w14:textId="1E36AFE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C46B5D" w14:textId="27FABB8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0047B8" w14:textId="2BBAF69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CC2C38" w14:textId="2AF6228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93A08" w14:textId="3F980E4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C42F02" w14:textId="4767B2B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4C1AFE" w14:textId="703F43C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4BB4761D" w14:textId="4617554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65240954" w14:textId="41F2469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3C8DFB" w14:textId="23450E31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 w:eastAsia="en-GB"/>
              </w:rPr>
              <w:t xml:space="preserve">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)</w:t>
            </w:r>
          </w:p>
        </w:tc>
      </w:tr>
      <w:tr w:rsidR="00C725CC" w:rsidRPr="00BA068B" w14:paraId="7A7BDA75" w14:textId="5F1FBCAF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79016686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C71A6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4D388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74E6E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AA5FC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CA5DEB" w14:textId="4757B43D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1D6D6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1BC11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CC223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48958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279D534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8FBE1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FAFAFA"/>
          </w:tcPr>
          <w:p w14:paraId="5F9671FE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38AE60D3" w14:textId="29A0171C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7C78A87F" w14:textId="7777777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ภาษีเงินได้รอการตัดบัญชีสุทธิ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BE502D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BAB42A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1EBD8AB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1B51628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87E8882" w14:textId="45282F8D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947C5C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17A77D9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254878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FE08C7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</w:tcPr>
          <w:p w14:paraId="24791762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482CAE4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FAFAFA"/>
          </w:tcPr>
          <w:p w14:paraId="7DA34DFB" w14:textId="77777777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59882356" w14:textId="7CF39AF4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14C549E2" w14:textId="49186409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  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24A9" w14:textId="66A8433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7B6520" w14:textId="0F821929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4DF25B" w14:textId="16B395F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0313A0" w14:textId="6F0447B7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677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5746AD" w14:textId="0AD443D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920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3F4ED6" w14:textId="40C832C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C0487A" w14:textId="144BFC7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370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518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A936E8" w14:textId="2C64268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AC19CD" w14:textId="36B9258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958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0B66BE2B" w14:textId="1CC359B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7F9A3249" w14:textId="1D9524C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8C7DC0" w14:textId="3588FE11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736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936</w:t>
            </w:r>
          </w:p>
        </w:tc>
      </w:tr>
      <w:tr w:rsidR="00C725CC" w:rsidRPr="00BA068B" w14:paraId="11C852C4" w14:textId="30C0F303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56C08E28" w14:textId="7777777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1A6E4C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06244F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EC4B40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A8159D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0FCBE4" w14:textId="7D14D7C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0DA40C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5B3F5E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9ADF4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74705F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907D49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7363CC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FAFAFA"/>
          </w:tcPr>
          <w:p w14:paraId="75377FC5" w14:textId="77777777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</w:p>
        </w:tc>
      </w:tr>
      <w:tr w:rsidR="00C725CC" w:rsidRPr="00BA068B" w14:paraId="3236DEAF" w14:textId="6D2DA5EB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4D1BF1E2" w14:textId="7777777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ภาษีเงินได้รอการตัดบัญชีสุทธิ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41B4C49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64A568C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A6B902D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1D02585D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B87009C" w14:textId="0251F3C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52F60F3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75A722EA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27F366A4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FB57054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FAFAFA"/>
          </w:tcPr>
          <w:p w14:paraId="2EA31CAF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2903B11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88" w:type="dxa"/>
            <w:shd w:val="clear" w:color="auto" w:fill="FAFAFA"/>
          </w:tcPr>
          <w:p w14:paraId="0B43243B" w14:textId="77777777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</w:p>
        </w:tc>
      </w:tr>
      <w:tr w:rsidR="00C725CC" w:rsidRPr="00BA068B" w14:paraId="3362AD93" w14:textId="29D1A8A7" w:rsidTr="001D5AA9">
        <w:trPr>
          <w:cantSplit/>
          <w:trHeight w:val="20"/>
        </w:trPr>
        <w:tc>
          <w:tcPr>
            <w:tcW w:w="2422" w:type="dxa"/>
            <w:vAlign w:val="bottom"/>
          </w:tcPr>
          <w:p w14:paraId="7E099B70" w14:textId="5190C5B1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2565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  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9D1CE9" w14:textId="4BDE3553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6AEEFD" w14:textId="65077C55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5AA46C" w14:textId="2AD25F0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D375DC" w14:textId="3EDD20D1" w:rsidR="00C725CC" w:rsidRPr="00DB04F0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6289F8" w14:textId="73F183C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335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53B48D" w14:textId="3FD1AF3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426DAD" w14:textId="209F566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764145" w14:textId="62EAD82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B2A91E" w14:textId="3CB7B6A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170EAE74" w14:textId="4FCFF60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294767B7" w14:textId="28ADA3D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548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463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3FD180" w14:textId="0D6BA2DA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813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677</w:t>
            </w:r>
          </w:p>
        </w:tc>
      </w:tr>
    </w:tbl>
    <w:p w14:paraId="456B1901" w14:textId="4BF83066" w:rsidR="009522EB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0B658A6E" w14:textId="77777777" w:rsidR="00AF31C3" w:rsidRPr="00BA068B" w:rsidRDefault="00AF31C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567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725CC" w:rsidRPr="00BA068B" w14:paraId="0BFBAE7E" w14:textId="094F6C7A" w:rsidTr="00435935">
        <w:trPr>
          <w:cantSplit/>
          <w:trHeight w:val="20"/>
        </w:trPr>
        <w:tc>
          <w:tcPr>
            <w:tcW w:w="5670" w:type="dxa"/>
            <w:vAlign w:val="bottom"/>
          </w:tcPr>
          <w:p w14:paraId="4B511823" w14:textId="77777777" w:rsidR="00C725CC" w:rsidRPr="00BA068B" w:rsidRDefault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2B0B05" w14:textId="77777777" w:rsidR="00C725CC" w:rsidRPr="00BA068B" w:rsidRDefault="00C725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117E011" w14:textId="24FC6E95" w:rsidR="00C725CC" w:rsidRPr="00BA068B" w:rsidRDefault="00C725CC" w:rsidP="00C725CC">
            <w:pPr>
              <w:ind w:left="-1329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C725CC" w:rsidRPr="00BA068B" w14:paraId="708042B5" w14:textId="1541F939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5161C1BC" w14:textId="77777777" w:rsidR="00C725CC" w:rsidRPr="00BA068B" w:rsidRDefault="00C725CC" w:rsidP="00C725CC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0361633" w14:textId="20628CA6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FE5840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C043961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8B22500" w14:textId="267B33B3" w:rsidR="00C725CC" w:rsidRPr="00C725CC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91A17B5" w14:textId="25527DD5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14:paraId="490C2995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ค่าเสื่อมราคาทางบัญชีและทางภาษี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2A4271F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สัญญาเช่าการเงิน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E7DC2FB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ประมาณการหนี้สิน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C324B51" w14:textId="08D94200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CD1DB8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4FF9F109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th-TH"/>
              </w:rPr>
            </w:pPr>
          </w:p>
          <w:p w14:paraId="42A0D444" w14:textId="77777777" w:rsidR="00C725CC" w:rsidRPr="00BA068B" w:rsidRDefault="00C725CC" w:rsidP="00435935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th-TH"/>
              </w:rPr>
            </w:pPr>
          </w:p>
          <w:p w14:paraId="1F02C159" w14:textId="2EFC010E" w:rsidR="00C725CC" w:rsidRPr="00BA068B" w:rsidRDefault="00C725CC" w:rsidP="00435935">
            <w:pPr>
              <w:tabs>
                <w:tab w:val="left" w:pos="117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th-TH"/>
              </w:rPr>
              <w:t>รวม</w:t>
            </w:r>
          </w:p>
        </w:tc>
      </w:tr>
      <w:tr w:rsidR="00C725CC" w:rsidRPr="00BA068B" w14:paraId="4A107541" w14:textId="47C02B4E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038C0342" w14:textId="77777777" w:rsidR="00C725CC" w:rsidRPr="00BA068B" w:rsidRDefault="00C725CC" w:rsidP="00C725C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D65A4DD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F727A5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CE829EA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13FC697" w14:textId="5F7B2960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19CB82C" w14:textId="154272EE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452325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0633DCE" w14:textId="77777777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A46D2C4" w14:textId="6718B8F0" w:rsidR="00C725CC" w:rsidRPr="00BA068B" w:rsidRDefault="00C725CC" w:rsidP="00C725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4A1D1D" w14:textId="57AB22B1" w:rsidR="00C725CC" w:rsidRPr="00BA068B" w:rsidRDefault="00C725CC" w:rsidP="0043593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</w:tr>
      <w:tr w:rsidR="00C725CC" w:rsidRPr="00BA068B" w14:paraId="337C2F24" w14:textId="604BA9D7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746F2676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2373A0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17BD94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1AD4B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2A14648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1F81A" w14:textId="76B2562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97DFD3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728E73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CFA1BA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1BF81CF" w14:textId="77777777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C725CC" w:rsidRPr="00BA068B" w14:paraId="49D8850A" w14:textId="3AE3C0D6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66A3A315" w14:textId="680172E2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B44E39" w14:textId="317E480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789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422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29B0A8" w14:textId="27DCB4B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591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985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76C73A" w14:textId="2172C5B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621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80" w:type="dxa"/>
            <w:vAlign w:val="bottom"/>
          </w:tcPr>
          <w:p w14:paraId="7D8BD4DC" w14:textId="0784C6F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C5E592" w14:textId="7011FFB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04E24A" w14:textId="1E8F0A7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69F8F7" w14:textId="1C380DC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023</w:t>
            </w:r>
          </w:p>
        </w:tc>
        <w:tc>
          <w:tcPr>
            <w:tcW w:w="1080" w:type="dxa"/>
            <w:shd w:val="clear" w:color="auto" w:fill="auto"/>
          </w:tcPr>
          <w:p w14:paraId="0180EB89" w14:textId="7C1D838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vAlign w:val="bottom"/>
          </w:tcPr>
          <w:p w14:paraId="4E699507" w14:textId="757BE1ED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566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970</w:t>
            </w:r>
          </w:p>
        </w:tc>
      </w:tr>
      <w:tr w:rsidR="00C725CC" w:rsidRPr="00BA068B" w14:paraId="5D54FEB7" w14:textId="43870BBA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3E29585D" w14:textId="2C86A485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2FAAEC" w14:textId="62260CEB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255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245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6BCEFFB" w14:textId="7A7F743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516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EE1649" w14:textId="4AB06FC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531</w:t>
            </w:r>
          </w:p>
        </w:tc>
        <w:tc>
          <w:tcPr>
            <w:tcW w:w="1080" w:type="dxa"/>
            <w:vAlign w:val="bottom"/>
          </w:tcPr>
          <w:p w14:paraId="490D1BEC" w14:textId="27E8C5C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065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D9D997" w14:textId="787203E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7D656C" w14:textId="124E8A4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531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872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A8CBE7" w14:textId="63436E5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328</w:t>
            </w:r>
          </w:p>
        </w:tc>
        <w:tc>
          <w:tcPr>
            <w:tcW w:w="1080" w:type="dxa"/>
            <w:shd w:val="clear" w:color="auto" w:fill="auto"/>
          </w:tcPr>
          <w:p w14:paraId="73A35DDE" w14:textId="715AD58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vAlign w:val="bottom"/>
          </w:tcPr>
          <w:p w14:paraId="2ED9C4C6" w14:textId="41B3D884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122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794</w:t>
            </w:r>
          </w:p>
        </w:tc>
      </w:tr>
      <w:tr w:rsidR="00C725CC" w:rsidRPr="00BA068B" w14:paraId="2DC9E761" w14:textId="735EB07A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20BC9011" w14:textId="11E48AA6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เพิ่ม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ในกำไรหรือขาดทุนเบ็ดเสร็จอื่น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FB0FE" w14:textId="5C9B370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5F1CB" w14:textId="734D2A2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64CBF6" w14:textId="0ABB3A6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10A0713" w14:textId="4E58D28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19047" w14:textId="16F5069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38F3EB" w14:textId="3F2993C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F26F71" w14:textId="46D83EE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2A9F932" w14:textId="255507A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2A51C47" w14:textId="4A13631D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</w:tr>
      <w:tr w:rsidR="00C725CC" w:rsidRPr="00BA068B" w14:paraId="5098F850" w14:textId="272CBD8F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35BE4383" w14:textId="6B535408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0D92C" w14:textId="386A087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084BFE" w14:textId="3C3A594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108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057A13" w14:textId="03DA9FF9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752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542347A" w14:textId="51E8FA4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441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8F396" w14:textId="08BE3D4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157C50" w14:textId="7611D89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ED317" w14:textId="53D0C5C7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90504E0" w14:textId="5E2BAD3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A70D463" w14:textId="453C75FE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689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764</w:t>
            </w:r>
          </w:p>
        </w:tc>
      </w:tr>
      <w:tr w:rsidR="00C725CC" w:rsidRPr="00BA068B" w14:paraId="74C91F67" w14:textId="5590D811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177B077B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DABB2B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4B5763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443B52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9F0FF18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CA47E2D" w14:textId="57E3D1B5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D893F77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5549E22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A435964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BDF8FE" w14:textId="77777777" w:rsidR="00C725CC" w:rsidRPr="00BA068B" w:rsidRDefault="00C725CC" w:rsidP="00435935">
            <w:pPr>
              <w:pStyle w:val="Header"/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2387204F" w14:textId="0305E292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62C69698" w14:textId="5CA5565B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78C3FE0" w14:textId="273CDFB3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667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A7B5B7A" w14:textId="2732DF50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108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868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61BC7B5" w14:textId="67E11451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752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D911477" w14:textId="5516A9D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441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292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2C92E90" w14:textId="0D771C9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B0C32EA" w14:textId="2D1A1C52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933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E0A045C" w14:textId="63B1CA81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351</w:t>
            </w:r>
          </w:p>
        </w:tc>
        <w:tc>
          <w:tcPr>
            <w:tcW w:w="1080" w:type="dxa"/>
            <w:shd w:val="clear" w:color="auto" w:fill="FAFAFA"/>
          </w:tcPr>
          <w:p w14:paraId="415636F5" w14:textId="040A020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3D1BAA8" w14:textId="424B892B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689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764</w:t>
            </w:r>
          </w:p>
        </w:tc>
      </w:tr>
      <w:tr w:rsidR="00C725CC" w:rsidRPr="00BA068B" w14:paraId="47298A07" w14:textId="6FF27AAD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0C93ADE1" w14:textId="13325BF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8823C6D" w14:textId="0F3E163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741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283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754E818" w14:textId="029EEA0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210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D007ECE" w14:textId="588ADB75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859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435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13AD274" w14:textId="6824CEF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963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70D83C5" w14:textId="31CAEEE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C84FBBA" w14:textId="00E30B8E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4B9DC45" w14:textId="3B1F9345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873</w:t>
            </w:r>
          </w:p>
        </w:tc>
        <w:tc>
          <w:tcPr>
            <w:tcW w:w="1080" w:type="dxa"/>
            <w:shd w:val="clear" w:color="auto" w:fill="FAFAFA"/>
          </w:tcPr>
          <w:p w14:paraId="79442AC4" w14:textId="49922D89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474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368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4591FCE" w14:textId="6C778DD3" w:rsidR="00C725CC" w:rsidRPr="00BA068B" w:rsidRDefault="006038D6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444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135</w:t>
            </w:r>
          </w:p>
        </w:tc>
      </w:tr>
      <w:tr w:rsidR="00C725CC" w:rsidRPr="00BA068B" w14:paraId="43E3163D" w14:textId="2A25FD7A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11EF3F3C" w14:textId="03EC7B13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เพิ่ม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ในกำไรหรือขาดทุนเบ็ดเสร็จอื่น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98DAE" w14:textId="14F0DEC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9D1E7B" w14:textId="08E39FC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568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3A3F1F" w14:textId="4200BFC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2E7F99" w14:textId="247A5F6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947D60" w14:textId="58A8862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9AA20C" w14:textId="5708B7F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47557D" w14:textId="04877F9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5BA77FEA" w14:textId="5D358D8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79EA6B" w14:textId="04095946" w:rsidR="00C725CC" w:rsidRPr="00BA068B" w:rsidRDefault="00C725CC" w:rsidP="0043593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568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  <w:tr w:rsidR="00C725CC" w:rsidRPr="00BA068B" w14:paraId="04479175" w14:textId="74CD92CA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79D90104" w14:textId="5B4B6ABA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08F503" w14:textId="7849FEF8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303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AC1FA0" w14:textId="0232B7E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985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3CD250" w14:textId="44A5245D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9D91E8" w14:textId="31457E26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404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495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5D13F0" w14:textId="16E1E1B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D2C5F8" w14:textId="4F47CC89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262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15E29" w14:textId="243570EA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1B862509" w14:textId="61A26474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474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8545EC" w14:textId="117110DF" w:rsidR="00C725CC" w:rsidRPr="00BA068B" w:rsidRDefault="006038D6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565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806</w:t>
            </w:r>
          </w:p>
        </w:tc>
      </w:tr>
      <w:tr w:rsidR="00C725CC" w:rsidRPr="00BA068B" w14:paraId="727A9BCA" w14:textId="4CD82FFF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48A3D80C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A41415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34DA9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45F39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02AD844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785E886" w14:textId="21F35C5B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3615D9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F11660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F433F8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B62B7F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44BD0742" w14:textId="13AF6328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64B78765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6FD226FF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2F07C2" w14:textId="77777777" w:rsidR="00C725CC" w:rsidRPr="00BA068B" w:rsidRDefault="00C725CC" w:rsidP="00C725CC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7AF63D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560163BB" w14:textId="77777777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D45375D" w14:textId="56B76DF0" w:rsidR="00C725CC" w:rsidRPr="00BA068B" w:rsidRDefault="00C725CC" w:rsidP="00C725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3699CEB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5B58458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FA2D473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4A7BBBF7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C725CC" w:rsidRPr="00BA068B" w14:paraId="1F76022E" w14:textId="07E6C2AF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22CC53C2" w14:textId="2FA9A8D3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B5F8B8" w14:textId="3DD1E44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136A02" w14:textId="0221F44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C2AC34" w14:textId="1D64D2D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vAlign w:val="bottom"/>
          </w:tcPr>
          <w:p w14:paraId="7756388D" w14:textId="66E8A58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5502D5" w14:textId="2EE691F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654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5A8B35" w14:textId="4FF3C0A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F9B4465" w14:textId="68D869F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29BD638" w14:textId="320E369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14:paraId="3AC75FC8" w14:textId="18A2541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654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690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575F077A" w14:textId="0DB25BF1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0D3E5E67" w14:textId="30E7B061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B85808" w14:textId="3BDBE37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5F0BE" w14:textId="64BC9CB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FD909" w14:textId="1C8AD0F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8BE046B" w14:textId="06229E0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5E532" w14:textId="29187D1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639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D6681B" w14:textId="1EB90D7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4D5CF" w14:textId="673AE02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D6B45BC" w14:textId="7AE98A1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E7DEFB1" w14:textId="0011660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251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639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367656E9" w14:textId="20BA8E1E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73AEA66A" w14:textId="269160BF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31B36" w14:textId="243888B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78CE8" w14:textId="02C784D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74F7" w14:textId="16B5294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EF005F4" w14:textId="7915740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26DA61" w14:textId="5556757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94B359" w14:textId="589C284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13DB2" w14:textId="18160B8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A987968" w14:textId="665235D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FEAD99C" w14:textId="242D2FE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59078477" w14:textId="5FAAFECD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74F0FC99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C177AE8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BD303E8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4782B59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D57F3CE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123D9BD" w14:textId="59214B70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764EA6B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5820500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806D434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DFDE31A" w14:textId="77777777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725CC" w:rsidRPr="00BA068B" w14:paraId="64E7996F" w14:textId="4FFE341C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10719E34" w14:textId="6211D762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มกราคม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1CEE39D" w14:textId="3618020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8FEFD1E" w14:textId="5211CB3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21FFF69" w14:textId="157408E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32B3858" w14:textId="4710B8D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09627C1" w14:textId="7F71EDC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B7FCAF6" w14:textId="5288DAE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09A33E2" w14:textId="6742DA6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56C529F6" w14:textId="22C0833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62203F1" w14:textId="323BD10C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03D714A2" w14:textId="41FE125C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23F613B6" w14:textId="08C153B2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เพิ่ม(ลด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ในกำไรหรือขาดทุน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5F0589" w14:textId="570FF28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641923" w14:textId="19D933E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BCD28A" w14:textId="22885B6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0AD8BC" w14:textId="6790B00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E5AAB5" w14:textId="21104E1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D2D2E5" w14:textId="587AB66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F17FAC" w14:textId="73D582D2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68BBB336" w14:textId="7E99C76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133D25" w14:textId="049586F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0498A910" w14:textId="7654E0E4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6D3F418C" w14:textId="48954590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C288A1" w14:textId="786AB251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004A33" w14:textId="3047CC3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D49409" w14:textId="21EA015D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D472B9" w14:textId="34BEE4A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3FE5F3" w14:textId="454BE49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7C76" w14:textId="0FAE97D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6484E5" w14:textId="3803AA09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694B30B6" w14:textId="3675D1A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4491A0" w14:textId="3FBEA8A8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</w:tr>
      <w:tr w:rsidR="00C725CC" w:rsidRPr="00BA068B" w14:paraId="7872F8F1" w14:textId="77777777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0A93F208" w14:textId="6D6BDB26" w:rsidR="00C725CC" w:rsidRPr="00BA068B" w:rsidRDefault="00C725CC" w:rsidP="00C725CC">
            <w:pPr>
              <w:pStyle w:val="Header"/>
              <w:ind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68B8C511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136D04CE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2B588EE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4B895982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7F6ED3FC" w14:textId="5D42176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9C760DB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0DBAA91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162B63EE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19A5607A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</w:tr>
      <w:tr w:rsidR="00C725CC" w:rsidRPr="00BA068B" w14:paraId="1422F86E" w14:textId="77777777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0E421E2C" w14:textId="1B0D6F0E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ภาษีเงินได้รอการตัดบัญชีสุทธิ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98C3BBA" w14:textId="10A9E710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3DC1BD3" w14:textId="3157CEE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CA74EAE" w14:textId="1789E6D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FFAD435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9826B95" w14:textId="6F3BB0CE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B66356E" w14:textId="0D5E64C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2B1C91EE" w14:textId="113DDD4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</w:tcPr>
          <w:p w14:paraId="0217308E" w14:textId="57346CC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EAE69F0" w14:textId="3EC2EE15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</w:p>
        </w:tc>
      </w:tr>
      <w:tr w:rsidR="00C725CC" w:rsidRPr="00BA068B" w14:paraId="78855E61" w14:textId="2E937846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6F9A7059" w14:textId="25258D8E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มกราคม 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D5069D" w14:textId="6CEA2E97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044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667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6B6751" w14:textId="290903AD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108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868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A8B47A" w14:textId="689FE4E8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752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C082E" w14:textId="43C490E0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441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209AEB" w14:textId="16E42626" w:rsidR="00C725CC" w:rsidRPr="00BA068B" w:rsidRDefault="00C725CC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906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329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E3E0BE" w14:textId="72492E4A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291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933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31BBC8" w14:textId="43D446E9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50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351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22FDAA92" w14:textId="7A10FFC9" w:rsidR="00C725CC" w:rsidRPr="00BA068B" w:rsidRDefault="00C725CC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79E467" w14:textId="548FAA42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20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783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eastAsia="en-GB"/>
              </w:rPr>
              <w:t>435</w:t>
            </w:r>
          </w:p>
        </w:tc>
      </w:tr>
      <w:tr w:rsidR="00C725CC" w:rsidRPr="00BA068B" w14:paraId="435489D5" w14:textId="4122628C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7BE0E79F" w14:textId="14BFD377" w:rsidR="00C725CC" w:rsidRPr="00BA068B" w:rsidRDefault="00C725CC" w:rsidP="00C725C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ภาษีเงินได้รอการตัดบัญชีสุทธิ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E22AA94" w14:textId="4934F1DF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12F6FEA8" w14:textId="0F2FD214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8D50108" w14:textId="2EC780B6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04FE6854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7E957D13" w14:textId="28A2B4CA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7EC34B1" w14:textId="6FEFDDC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BAE4EA1" w14:textId="601C1C8B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FAFAFA"/>
          </w:tcPr>
          <w:p w14:paraId="790B58A4" w14:textId="317FE713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F2B6C86" w14:textId="77777777" w:rsidR="00C725CC" w:rsidRPr="00BA068B" w:rsidRDefault="00C725CC" w:rsidP="00C725C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C725CC" w:rsidRPr="00BA068B" w14:paraId="5A643A2F" w14:textId="1FEF3E74" w:rsidTr="00C725CC">
        <w:trPr>
          <w:cantSplit/>
          <w:trHeight w:val="20"/>
        </w:trPr>
        <w:tc>
          <w:tcPr>
            <w:tcW w:w="5670" w:type="dxa"/>
            <w:vAlign w:val="bottom"/>
          </w:tcPr>
          <w:p w14:paraId="1D388CC5" w14:textId="36143ADD" w:rsidR="00C725CC" w:rsidRPr="00BA068B" w:rsidRDefault="00C725CC" w:rsidP="00C725C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ณ 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7D139F" w14:textId="1DB72781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303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667B20" w14:textId="1DB962C8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905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985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7648F6" w14:textId="6B3D6E16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612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532AE2" w14:textId="25F8DEDD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495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D9EDAB" w14:textId="790CA3E2" w:rsidR="00C725CC" w:rsidRPr="00BA068B" w:rsidRDefault="00C725CC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576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7F8CF7" w14:textId="363EC67D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801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4FC363" w14:textId="25B4DF8D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150776C6" w14:textId="4CCC3AF3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474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3B9F97" w14:textId="782F460A" w:rsidR="00C725CC" w:rsidRPr="00BA068B" w:rsidRDefault="006038D6" w:rsidP="00C725CC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989</w:t>
            </w:r>
            <w:r w:rsidR="00C725CC" w:rsidRPr="00BA068B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711</w:t>
            </w:r>
          </w:p>
        </w:tc>
      </w:tr>
    </w:tbl>
    <w:p w14:paraId="33169596" w14:textId="77777777" w:rsidR="00AF31C3" w:rsidRPr="00BA068B" w:rsidRDefault="00AF31C3" w:rsidP="00954952">
      <w:pPr>
        <w:ind w:right="14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6772F24A" w14:textId="099EFB2D" w:rsidR="00D83D7C" w:rsidRPr="00BA068B" w:rsidRDefault="00B30B90" w:rsidP="00954952">
      <w:pPr>
        <w:ind w:right="14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</w:t>
      </w:r>
      <w:r w:rsidR="00954952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น</w:t>
      </w:r>
    </w:p>
    <w:p w14:paraId="1E9B0CC9" w14:textId="3C766265" w:rsidR="00535254" w:rsidRPr="00BA068B" w:rsidRDefault="00535254" w:rsidP="00954952">
      <w:pPr>
        <w:ind w:right="14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535254" w:rsidRPr="00BA068B" w:rsidSect="004771A9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219B4982" w14:textId="77777777" w:rsidR="00AF31C3" w:rsidRPr="00BA068B" w:rsidRDefault="00AF31C3">
      <w:pPr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07B64F4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7DD1689" w14:textId="25709BF2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16C18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80C1189" w14:textId="77777777" w:rsidR="00B30B90" w:rsidRPr="00BA068B" w:rsidRDefault="00B30B90" w:rsidP="00FD1532">
      <w:pPr>
        <w:ind w:right="9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BA068B" w14:paraId="4EA28FB7" w14:textId="77777777" w:rsidTr="00E363D8">
        <w:tc>
          <w:tcPr>
            <w:tcW w:w="3978" w:type="dxa"/>
            <w:shd w:val="clear" w:color="auto" w:fill="auto"/>
            <w:vAlign w:val="bottom"/>
          </w:tcPr>
          <w:p w14:paraId="02099E33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6AD85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3B9A7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1ECC" w:rsidRPr="00BA068B" w14:paraId="7FFF0EF2" w14:textId="77777777" w:rsidTr="00E363D8">
        <w:tc>
          <w:tcPr>
            <w:tcW w:w="3978" w:type="dxa"/>
            <w:shd w:val="clear" w:color="auto" w:fill="auto"/>
            <w:vAlign w:val="bottom"/>
          </w:tcPr>
          <w:p w14:paraId="4D70454F" w14:textId="77777777" w:rsidR="00C01ECC" w:rsidRPr="00BA068B" w:rsidRDefault="00C01ECC" w:rsidP="00C01ECC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1FBBC4" w14:textId="07855B27" w:rsidR="00C01ECC" w:rsidRPr="00BA068B" w:rsidRDefault="00C01ECC" w:rsidP="00C01ECC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346C3" w14:textId="73F42BC3" w:rsidR="00C01ECC" w:rsidRPr="00BA068B" w:rsidRDefault="00C01ECC" w:rsidP="00C01ECC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6E8AA5" w14:textId="224164E2" w:rsidR="00C01ECC" w:rsidRPr="00BA068B" w:rsidRDefault="00C01ECC" w:rsidP="00C01ECC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9B3AF" w14:textId="2D99A69C" w:rsidR="00C01ECC" w:rsidRPr="00BA068B" w:rsidRDefault="00C01ECC" w:rsidP="00C01ECC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1CCB0C8A" w14:textId="77777777" w:rsidTr="00E363D8">
        <w:tc>
          <w:tcPr>
            <w:tcW w:w="3978" w:type="dxa"/>
            <w:shd w:val="clear" w:color="auto" w:fill="auto"/>
            <w:vAlign w:val="bottom"/>
          </w:tcPr>
          <w:p w14:paraId="76ED59F7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A142E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0809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2178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DFE8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2607369C" w14:textId="77777777" w:rsidTr="00E363D8">
        <w:tc>
          <w:tcPr>
            <w:tcW w:w="3978" w:type="dxa"/>
            <w:shd w:val="clear" w:color="auto" w:fill="auto"/>
            <w:vAlign w:val="bottom"/>
          </w:tcPr>
          <w:p w14:paraId="34ACCF25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937D1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262C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041F1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9BB6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BA068B" w14:paraId="020AF380" w14:textId="77777777" w:rsidTr="00E363D8">
        <w:tc>
          <w:tcPr>
            <w:tcW w:w="3978" w:type="dxa"/>
            <w:shd w:val="clear" w:color="auto" w:fill="auto"/>
            <w:vAlign w:val="bottom"/>
          </w:tcPr>
          <w:p w14:paraId="7DC6D07D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39591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1C008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4C285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3B42C0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16C18" w:rsidRPr="00BA068B" w14:paraId="09E83545" w14:textId="77777777" w:rsidTr="00E363D8">
        <w:tc>
          <w:tcPr>
            <w:tcW w:w="3978" w:type="dxa"/>
            <w:shd w:val="clear" w:color="auto" w:fill="auto"/>
            <w:vAlign w:val="bottom"/>
          </w:tcPr>
          <w:p w14:paraId="239FF15A" w14:textId="77777777" w:rsidR="000373FC" w:rsidRDefault="00516C18" w:rsidP="00516C18">
            <w:pPr>
              <w:ind w:left="-111" w:right="-18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หนี้สินตามสัญญาเช่าส่วนที่ถึงกำหนดชำระ</w:t>
            </w:r>
          </w:p>
          <w:p w14:paraId="792C23E1" w14:textId="1740FAE9" w:rsidR="00516C18" w:rsidRPr="00BA068B" w:rsidRDefault="000373FC" w:rsidP="00516C18">
            <w:pPr>
              <w:ind w:left="-111" w:right="-18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0373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ภายใน</w:t>
            </w:r>
            <w:r w:rsidR="00516C18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D69594A" w14:textId="6C38D7CE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D9341AD" w14:textId="036C82CE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4B62DD" w14:textId="3CF2BD28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1C8A08" w14:textId="13E05EE0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</w:tr>
      <w:tr w:rsidR="00516C18" w:rsidRPr="00BA068B" w14:paraId="4233915E" w14:textId="77777777" w:rsidTr="00E363D8">
        <w:tc>
          <w:tcPr>
            <w:tcW w:w="3978" w:type="dxa"/>
            <w:shd w:val="clear" w:color="auto" w:fill="auto"/>
            <w:vAlign w:val="bottom"/>
          </w:tcPr>
          <w:p w14:paraId="33067E03" w14:textId="16A7F2DE" w:rsidR="00516C18" w:rsidRPr="000373FC" w:rsidRDefault="00516C18" w:rsidP="00516C1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373F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รวมหนี้สินตามสัญญาเช่าส่วนที่ถึงกำหนดชำระ   </w:t>
            </w:r>
            <w:r w:rsidRPr="000373F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br/>
            </w:r>
            <w:r w:rsidRPr="000373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373F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ภายใน</w:t>
            </w:r>
            <w:r w:rsidRPr="000373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1D1362" w14:textId="66277B90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7D455B" w14:textId="04FB9C73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A9B15" w14:textId="776BCFCC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7C6B77" w14:textId="3BCF1CEE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</w:tr>
      <w:tr w:rsidR="00516C18" w:rsidRPr="00BA068B" w14:paraId="55358ECC" w14:textId="77777777" w:rsidTr="00E363D8">
        <w:tc>
          <w:tcPr>
            <w:tcW w:w="3978" w:type="dxa"/>
            <w:shd w:val="clear" w:color="auto" w:fill="auto"/>
            <w:vAlign w:val="bottom"/>
          </w:tcPr>
          <w:p w14:paraId="4F5C9485" w14:textId="77777777" w:rsidR="00516C18" w:rsidRPr="00BA068B" w:rsidRDefault="00516C18" w:rsidP="00516C1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BA9632" w14:textId="77777777" w:rsidR="00516C18" w:rsidRPr="00BA068B" w:rsidRDefault="00516C18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20DADF" w14:textId="77777777" w:rsidR="00516C18" w:rsidRPr="00BA068B" w:rsidRDefault="00516C18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98DA2" w14:textId="77777777" w:rsidR="00516C18" w:rsidRPr="00BA068B" w:rsidRDefault="00516C18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B338E" w14:textId="77777777" w:rsidR="00516C18" w:rsidRPr="00BA068B" w:rsidRDefault="00516C18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16C18" w:rsidRPr="00BA068B" w14:paraId="44425280" w14:textId="77777777" w:rsidTr="00E363D8">
        <w:tc>
          <w:tcPr>
            <w:tcW w:w="3978" w:type="dxa"/>
            <w:shd w:val="clear" w:color="auto" w:fill="auto"/>
            <w:vAlign w:val="bottom"/>
          </w:tcPr>
          <w:p w14:paraId="02B41B81" w14:textId="77777777" w:rsidR="00516C18" w:rsidRPr="00BA068B" w:rsidRDefault="00516C18" w:rsidP="00516C1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8FCCD9" w14:textId="77777777" w:rsidR="00516C18" w:rsidRPr="00BA068B" w:rsidRDefault="00516C18" w:rsidP="00516C1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B28862" w14:textId="77777777" w:rsidR="00516C18" w:rsidRPr="00BA068B" w:rsidRDefault="00516C18" w:rsidP="00516C1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27097E" w14:textId="77777777" w:rsidR="00516C18" w:rsidRPr="00BA068B" w:rsidRDefault="00516C18" w:rsidP="00516C1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9A40436" w14:textId="77777777" w:rsidR="00516C18" w:rsidRPr="00BA068B" w:rsidRDefault="00516C18" w:rsidP="00516C1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516C18" w:rsidRPr="00BA068B" w14:paraId="36D55EDE" w14:textId="77777777" w:rsidTr="00E363D8">
        <w:tc>
          <w:tcPr>
            <w:tcW w:w="3978" w:type="dxa"/>
            <w:shd w:val="clear" w:color="auto" w:fill="auto"/>
            <w:vAlign w:val="bottom"/>
          </w:tcPr>
          <w:p w14:paraId="64835EE4" w14:textId="479F66CD" w:rsidR="00516C18" w:rsidRPr="00BA068B" w:rsidRDefault="00516C18" w:rsidP="00516C1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DC40B3" w14:textId="0ADC7234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857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AACDC6" w14:textId="6D0454E6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DA4E7FD" w14:textId="7934E491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A64C48E" w14:textId="72DE2D10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</w:tr>
      <w:tr w:rsidR="00516C18" w:rsidRPr="00BA068B" w14:paraId="5DDEB127" w14:textId="77777777" w:rsidTr="00E363D8">
        <w:tc>
          <w:tcPr>
            <w:tcW w:w="3978" w:type="dxa"/>
            <w:shd w:val="clear" w:color="auto" w:fill="auto"/>
            <w:vAlign w:val="bottom"/>
          </w:tcPr>
          <w:p w14:paraId="726D8C5B" w14:textId="13F23A54" w:rsidR="00516C18" w:rsidRPr="00BA068B" w:rsidRDefault="00516C18" w:rsidP="00516C18">
            <w:pPr>
              <w:ind w:left="-111" w:righ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รวมหนี้สินตามสัญญาเช่าส่วนที่มีกำหนดชำระเกินหนึ่งปี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AE6123" w14:textId="7770C4DA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857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17314" w14:textId="03684EB9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388760" w14:textId="570C3FC2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AE6829" w14:textId="168A8774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</w:tr>
      <w:tr w:rsidR="00516C18" w:rsidRPr="00BA068B" w14:paraId="7061041E" w14:textId="77777777" w:rsidTr="00E363D8">
        <w:tc>
          <w:tcPr>
            <w:tcW w:w="3978" w:type="dxa"/>
            <w:shd w:val="clear" w:color="auto" w:fill="auto"/>
            <w:vAlign w:val="bottom"/>
          </w:tcPr>
          <w:p w14:paraId="433F1137" w14:textId="1DAEB3D3" w:rsidR="00516C18" w:rsidRPr="00BA068B" w:rsidRDefault="00516C18" w:rsidP="00516C1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441F8" w14:textId="20372133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166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879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E3C2E1" w14:textId="656B35E3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167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605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B7E7E9" w14:textId="42F91E27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318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8BBFF" w14:textId="482A1EB5" w:rsidR="00516C18" w:rsidRPr="00BA068B" w:rsidRDefault="006038D6" w:rsidP="00516C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630</w:t>
            </w:r>
            <w:r w:rsidR="00516C1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</w:p>
        </w:tc>
      </w:tr>
    </w:tbl>
    <w:p w14:paraId="62C1A149" w14:textId="77777777" w:rsidR="00B30B90" w:rsidRPr="00BA068B" w:rsidRDefault="00B30B90" w:rsidP="002626A5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78E26DF" w14:textId="77777777" w:rsidR="00B30B90" w:rsidRPr="00BA068B" w:rsidRDefault="00B30B90" w:rsidP="004D30C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25B378E4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654275" w14:textId="7B25C221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71319C5D" w14:textId="77777777" w:rsidR="00B30B90" w:rsidRPr="00BA068B" w:rsidRDefault="00B30B90" w:rsidP="00FD1532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BA068B" w14:paraId="34C7799C" w14:textId="77777777" w:rsidTr="00E363D8">
        <w:tc>
          <w:tcPr>
            <w:tcW w:w="3996" w:type="dxa"/>
            <w:vAlign w:val="center"/>
          </w:tcPr>
          <w:p w14:paraId="17489E50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EE26B9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5061D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1ECC" w:rsidRPr="00BA068B" w14:paraId="3827458C" w14:textId="77777777" w:rsidTr="005B739C">
        <w:tc>
          <w:tcPr>
            <w:tcW w:w="3996" w:type="dxa"/>
            <w:vAlign w:val="center"/>
          </w:tcPr>
          <w:p w14:paraId="63912817" w14:textId="77777777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BF310" w14:textId="11BBE1A0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89E8F" w14:textId="6855782B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77D16" w14:textId="5F3A4665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A6841E" w14:textId="2119E9F5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686C1EF3" w14:textId="77777777" w:rsidTr="00E363D8">
        <w:tc>
          <w:tcPr>
            <w:tcW w:w="3996" w:type="dxa"/>
            <w:vAlign w:val="center"/>
          </w:tcPr>
          <w:p w14:paraId="55A3CCBF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F2A0C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20E4FD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193C9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35B4F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2085C072" w14:textId="77777777" w:rsidTr="00C01ECC">
        <w:trPr>
          <w:trHeight w:val="98"/>
        </w:trPr>
        <w:tc>
          <w:tcPr>
            <w:tcW w:w="3996" w:type="dxa"/>
            <w:vAlign w:val="center"/>
          </w:tcPr>
          <w:p w14:paraId="16EC4B76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217B90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321D5C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12E86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46B396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01ECC" w:rsidRPr="00BA068B" w14:paraId="41E93D44" w14:textId="77777777" w:rsidTr="00E363D8">
        <w:tc>
          <w:tcPr>
            <w:tcW w:w="3996" w:type="dxa"/>
            <w:vAlign w:val="center"/>
          </w:tcPr>
          <w:p w14:paraId="46348658" w14:textId="77777777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812A8E5" w14:textId="62B91241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238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</w:p>
        </w:tc>
        <w:tc>
          <w:tcPr>
            <w:tcW w:w="1368" w:type="dxa"/>
            <w:vAlign w:val="center"/>
          </w:tcPr>
          <w:p w14:paraId="2EE64B9C" w14:textId="17FA6E8A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358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53EF6129" w14:textId="358BF5CF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268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vAlign w:val="center"/>
          </w:tcPr>
          <w:p w14:paraId="216F324B" w14:textId="23A0D68D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294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</w:p>
        </w:tc>
      </w:tr>
      <w:tr w:rsidR="00C01ECC" w:rsidRPr="00BA068B" w14:paraId="73C7FB84" w14:textId="77777777" w:rsidTr="00E363D8">
        <w:tc>
          <w:tcPr>
            <w:tcW w:w="3996" w:type="dxa"/>
            <w:vAlign w:val="center"/>
          </w:tcPr>
          <w:p w14:paraId="2BE02143" w14:textId="0E332D24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68CCB9" w14:textId="29AA3A4C" w:rsidR="00C01ECC" w:rsidRPr="00BA068B" w:rsidRDefault="00C77A4E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5F82B6B0" w14:textId="2E248C89" w:rsidR="00C01ECC" w:rsidRPr="00BA068B" w:rsidRDefault="00C01ECC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A763D7" w14:textId="37F9B63D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C77A4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801</w:t>
            </w:r>
          </w:p>
        </w:tc>
        <w:tc>
          <w:tcPr>
            <w:tcW w:w="1368" w:type="dxa"/>
            <w:vAlign w:val="bottom"/>
          </w:tcPr>
          <w:p w14:paraId="14AE0A25" w14:textId="7719E755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</w:tr>
      <w:tr w:rsidR="00C01ECC" w:rsidRPr="00BA068B" w14:paraId="33953D66" w14:textId="77777777" w:rsidTr="00E363D8">
        <w:tc>
          <w:tcPr>
            <w:tcW w:w="3996" w:type="dxa"/>
            <w:vAlign w:val="center"/>
          </w:tcPr>
          <w:p w14:paraId="5A08DB22" w14:textId="77777777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CB7BA6" w14:textId="4DD5C18D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</w:t>
            </w:r>
            <w:r w:rsidR="00F117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134</w:t>
            </w:r>
            <w:r w:rsidR="00F117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</w:p>
        </w:tc>
        <w:tc>
          <w:tcPr>
            <w:tcW w:w="1368" w:type="dxa"/>
            <w:vAlign w:val="bottom"/>
          </w:tcPr>
          <w:p w14:paraId="3953500B" w14:textId="27407136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799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328D70" w14:textId="2D1A6574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F117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150</w:t>
            </w:r>
            <w:r w:rsidR="00F1172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</w:p>
        </w:tc>
        <w:tc>
          <w:tcPr>
            <w:tcW w:w="1368" w:type="dxa"/>
            <w:vAlign w:val="bottom"/>
          </w:tcPr>
          <w:p w14:paraId="4A68DA8D" w14:textId="6E317885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118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</w:p>
        </w:tc>
      </w:tr>
      <w:tr w:rsidR="00C01ECC" w:rsidRPr="00BA068B" w14:paraId="664960AE" w14:textId="77777777" w:rsidTr="00E363D8">
        <w:tc>
          <w:tcPr>
            <w:tcW w:w="3996" w:type="dxa"/>
            <w:vAlign w:val="center"/>
          </w:tcPr>
          <w:p w14:paraId="7F61344A" w14:textId="2580B0BC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- กิจการที่เกี่ยวข้องกัน (หมายเหตุ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1FEA9A" w14:textId="38C3E644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01059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</w:p>
        </w:tc>
        <w:tc>
          <w:tcPr>
            <w:tcW w:w="1368" w:type="dxa"/>
            <w:vAlign w:val="bottom"/>
          </w:tcPr>
          <w:p w14:paraId="1677E932" w14:textId="0696A0A5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139CF13" w14:textId="66F8063E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01059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9623B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368" w:type="dxa"/>
            <w:vAlign w:val="bottom"/>
          </w:tcPr>
          <w:p w14:paraId="71C9D04F" w14:textId="2ECA5BDE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</w:p>
        </w:tc>
      </w:tr>
      <w:tr w:rsidR="00C01ECC" w:rsidRPr="00BA068B" w14:paraId="6EE2780E" w14:textId="77777777" w:rsidTr="00E363D8">
        <w:tc>
          <w:tcPr>
            <w:tcW w:w="3996" w:type="dxa"/>
            <w:vAlign w:val="center"/>
          </w:tcPr>
          <w:p w14:paraId="280EE853" w14:textId="5815E5BA" w:rsidR="00C01ECC" w:rsidRPr="00BA068B" w:rsidRDefault="00C01ECC" w:rsidP="00C01EC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EF38E51" w14:textId="45F0D76C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B080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620</w:t>
            </w:r>
            <w:r w:rsidR="003B080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932</w:t>
            </w:r>
          </w:p>
        </w:tc>
        <w:tc>
          <w:tcPr>
            <w:tcW w:w="1368" w:type="dxa"/>
            <w:vAlign w:val="bottom"/>
          </w:tcPr>
          <w:p w14:paraId="40A7B548" w14:textId="66FC309B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CE26EA8" w14:textId="4BDEAEAC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B080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="003B080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478</w:t>
            </w:r>
          </w:p>
        </w:tc>
        <w:tc>
          <w:tcPr>
            <w:tcW w:w="1368" w:type="dxa"/>
            <w:vAlign w:val="bottom"/>
          </w:tcPr>
          <w:p w14:paraId="15BC2BA1" w14:textId="2FD09DDF" w:rsidR="00C01ECC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 w:rsidR="00C01EC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054E58" w:rsidRPr="00BA068B" w14:paraId="20CC5EC6" w14:textId="77777777" w:rsidTr="00E363D8">
        <w:tc>
          <w:tcPr>
            <w:tcW w:w="3996" w:type="dxa"/>
            <w:vAlign w:val="center"/>
          </w:tcPr>
          <w:p w14:paraId="0124B69D" w14:textId="77777777" w:rsidR="00054E58" w:rsidRPr="00BA068B" w:rsidRDefault="00054E58" w:rsidP="00054E5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7E4C85" w14:textId="092A887E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278</w:t>
            </w:r>
          </w:p>
        </w:tc>
        <w:tc>
          <w:tcPr>
            <w:tcW w:w="1368" w:type="dxa"/>
            <w:vAlign w:val="bottom"/>
          </w:tcPr>
          <w:p w14:paraId="204A7FF5" w14:textId="7157E695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1B9FC3" w14:textId="728C167D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401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</w:p>
        </w:tc>
        <w:tc>
          <w:tcPr>
            <w:tcW w:w="1368" w:type="dxa"/>
            <w:vAlign w:val="bottom"/>
          </w:tcPr>
          <w:p w14:paraId="6FCCD9CC" w14:textId="1E8C6906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441</w:t>
            </w:r>
          </w:p>
        </w:tc>
      </w:tr>
      <w:tr w:rsidR="00054E58" w:rsidRPr="00BA068B" w14:paraId="38142AB5" w14:textId="77777777" w:rsidTr="00E363D8">
        <w:tc>
          <w:tcPr>
            <w:tcW w:w="3996" w:type="dxa"/>
            <w:vAlign w:val="center"/>
          </w:tcPr>
          <w:p w14:paraId="24B015E4" w14:textId="77777777" w:rsidR="00054E58" w:rsidRPr="00BA068B" w:rsidRDefault="00054E58" w:rsidP="00054E5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4495B6" w14:textId="2F79C6AD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01E56" w14:textId="1D218704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08C46D" w14:textId="3920B367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447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101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454C1" w14:textId="1EF7A5AF" w:rsidR="00054E58" w:rsidRPr="00BA068B" w:rsidRDefault="006038D6" w:rsidP="00AF31C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</w:tr>
    </w:tbl>
    <w:p w14:paraId="3F855366" w14:textId="77777777" w:rsidR="009522EB" w:rsidRPr="00BA068B" w:rsidRDefault="009522E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D57DCAA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5F270A0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D26A8D0" w14:textId="4F231FC2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77B89FE8" w14:textId="77777777" w:rsidR="00B30B90" w:rsidRPr="00BA068B" w:rsidRDefault="00B30B90" w:rsidP="00FD1532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b/>
          <w:color w:val="000000" w:themeColor="text1"/>
          <w:sz w:val="12"/>
          <w:szCs w:val="12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BA068B" w14:paraId="2B634A1C" w14:textId="77777777" w:rsidTr="00E363D8">
        <w:tc>
          <w:tcPr>
            <w:tcW w:w="3996" w:type="dxa"/>
            <w:vAlign w:val="bottom"/>
          </w:tcPr>
          <w:p w14:paraId="00DB80AB" w14:textId="77777777" w:rsidR="00B30B90" w:rsidRPr="00BA068B" w:rsidRDefault="00B30B90" w:rsidP="002626A5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E3DD7C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B4D52F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1ECC" w:rsidRPr="00BA068B" w14:paraId="486F04BF" w14:textId="77777777" w:rsidTr="005B739C">
        <w:tc>
          <w:tcPr>
            <w:tcW w:w="3996" w:type="dxa"/>
            <w:vAlign w:val="bottom"/>
          </w:tcPr>
          <w:p w14:paraId="1B1EEC71" w14:textId="77777777" w:rsidR="00C01ECC" w:rsidRPr="00BA068B" w:rsidRDefault="00C01ECC" w:rsidP="00C01ECC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615D7B" w14:textId="0E645758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4BF487" w14:textId="1714F7C0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0A567" w14:textId="05717549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062966" w14:textId="4C3CDC1B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36332AE7" w14:textId="77777777" w:rsidTr="00E363D8">
        <w:trPr>
          <w:trHeight w:val="87"/>
        </w:trPr>
        <w:tc>
          <w:tcPr>
            <w:tcW w:w="3996" w:type="dxa"/>
            <w:vAlign w:val="bottom"/>
          </w:tcPr>
          <w:p w14:paraId="6615F34B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23714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BD228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E38E4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D735A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23969108" w14:textId="77777777" w:rsidTr="00E363D8">
        <w:tc>
          <w:tcPr>
            <w:tcW w:w="3996" w:type="dxa"/>
          </w:tcPr>
          <w:p w14:paraId="6401BFD3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งบแสดงฐานะการเงิน: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28EEA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59215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60CCD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9E28F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54E58" w:rsidRPr="00BA068B" w14:paraId="4FE6ED16" w14:textId="77777777" w:rsidTr="00E363D8">
        <w:tc>
          <w:tcPr>
            <w:tcW w:w="3996" w:type="dxa"/>
          </w:tcPr>
          <w:p w14:paraId="624698B3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5CFF17" w14:textId="36A1172D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F040E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319</w:t>
            </w:r>
            <w:r w:rsidR="00F040E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FB2FD0F" w14:textId="37127D20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A2EAE9" w14:textId="474E63B3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1ACAE7" w14:textId="56A2F5F5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</w:tr>
      <w:tr w:rsidR="00054E58" w:rsidRPr="00BA068B" w14:paraId="4EFF940A" w14:textId="77777777" w:rsidTr="00E363D8">
        <w:tc>
          <w:tcPr>
            <w:tcW w:w="3996" w:type="dxa"/>
          </w:tcPr>
          <w:p w14:paraId="692257C8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หนี้สินในงบแสดงฐานะการเงิน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E77FC" w14:textId="30219C78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F040E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319</w:t>
            </w:r>
            <w:r w:rsidR="00F040E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DE0B4" w14:textId="5DF54BB1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C23148" w14:textId="2E6CD30E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97378" w14:textId="403F3DCD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</w:tr>
      <w:tr w:rsidR="00054E58" w:rsidRPr="00BA068B" w14:paraId="727A6DC9" w14:textId="77777777" w:rsidTr="00E363D8">
        <w:tc>
          <w:tcPr>
            <w:tcW w:w="3996" w:type="dxa"/>
          </w:tcPr>
          <w:p w14:paraId="3DDF2E7B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06FF46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7BEB0F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F574FE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960640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054E58" w:rsidRPr="00BA068B" w14:paraId="77392FC9" w14:textId="77777777" w:rsidTr="00E363D8">
        <w:tc>
          <w:tcPr>
            <w:tcW w:w="3996" w:type="dxa"/>
          </w:tcPr>
          <w:p w14:paraId="5DD29C1F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กำไรหรือขาดทุนที่รวมอยู่ในกำไรจาก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BC44E0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8AB29A2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968E0D3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4785E89A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054E58" w:rsidRPr="00BA068B" w14:paraId="004F3B43" w14:textId="77777777" w:rsidTr="00E363D8">
        <w:tc>
          <w:tcPr>
            <w:tcW w:w="3996" w:type="dxa"/>
          </w:tcPr>
          <w:p w14:paraId="67EB3C09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 การดำเนินงาน: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6B1596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528000D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A969D0F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3F1413FA" w14:textId="7777777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054E58" w:rsidRPr="00BA068B" w14:paraId="3802464C" w14:textId="77777777" w:rsidTr="00407726">
        <w:tc>
          <w:tcPr>
            <w:tcW w:w="3996" w:type="dxa"/>
          </w:tcPr>
          <w:p w14:paraId="7AA119DB" w14:textId="77777777" w:rsidR="00054E58" w:rsidRPr="00BA068B" w:rsidRDefault="00054E58" w:rsidP="00054E5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69E052" w14:textId="67A9A1E3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831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5CF7219" w14:textId="5B5EFD56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8E76D" w14:textId="43F5C661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7B2F8DE" w14:textId="148ED67C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</w:p>
        </w:tc>
      </w:tr>
      <w:tr w:rsidR="009E58D6" w:rsidRPr="00BA068B" w14:paraId="3BA1B516" w14:textId="77777777" w:rsidTr="00407726">
        <w:tc>
          <w:tcPr>
            <w:tcW w:w="3996" w:type="dxa"/>
            <w:vAlign w:val="bottom"/>
          </w:tcPr>
          <w:p w14:paraId="4A4FAFCB" w14:textId="77777777" w:rsidR="009E58D6" w:rsidRPr="00BA068B" w:rsidRDefault="009E58D6" w:rsidP="009E58D6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17E4F2" w14:textId="6029281F" w:rsidR="009E58D6" w:rsidRPr="00BA068B" w:rsidRDefault="00603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831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70ED4" w14:textId="66C6E5F2" w:rsidR="009E58D6" w:rsidRPr="00BA068B" w:rsidRDefault="00603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E58D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  <w:r w:rsidR="009E58D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C098AE" w14:textId="458535D7" w:rsidR="009E58D6" w:rsidRPr="00BA068B" w:rsidRDefault="00603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E37DB" w14:textId="3A18C910" w:rsidR="009E58D6" w:rsidRPr="00BA068B" w:rsidRDefault="00603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E58D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9E58D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</w:p>
        </w:tc>
      </w:tr>
      <w:tr w:rsidR="009E58D6" w:rsidRPr="00BA068B" w14:paraId="61898323" w14:textId="77777777" w:rsidTr="00E363D8">
        <w:tc>
          <w:tcPr>
            <w:tcW w:w="3996" w:type="dxa"/>
          </w:tcPr>
          <w:p w14:paraId="21927272" w14:textId="77777777" w:rsidR="009E58D6" w:rsidRPr="00BA068B" w:rsidRDefault="009E58D6" w:rsidP="009E58D6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การวัดมูลค่าใหม่สำหรับ: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3D3EBB" w14:textId="7777777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6A9C5210" w14:textId="7777777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A05309E" w14:textId="7777777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0426DA18" w14:textId="7777777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E58D6" w:rsidRPr="00BA068B" w14:paraId="7DAF3F6A" w14:textId="77777777" w:rsidTr="00E363D8">
        <w:tc>
          <w:tcPr>
            <w:tcW w:w="3996" w:type="dxa"/>
          </w:tcPr>
          <w:p w14:paraId="7378CD4C" w14:textId="7BE203C3" w:rsidR="009E58D6" w:rsidRPr="00BA068B" w:rsidRDefault="009E58D6" w:rsidP="009E58D6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68D8E9" w14:textId="5CBFFBED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567008" w14:textId="6FC1E768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14D9D1" w14:textId="1338141A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F50AE2" w14:textId="1441891C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E58D6" w:rsidRPr="00BA068B" w14:paraId="7E89EA19" w14:textId="77777777" w:rsidTr="00E363D8">
        <w:tc>
          <w:tcPr>
            <w:tcW w:w="3996" w:type="dxa"/>
            <w:vAlign w:val="bottom"/>
          </w:tcPr>
          <w:p w14:paraId="4720B201" w14:textId="77777777" w:rsidR="009E58D6" w:rsidRPr="00BA068B" w:rsidRDefault="009E58D6" w:rsidP="009E58D6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59AACD" w14:textId="6C13291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FA5D88" w14:textId="5F86E34F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E2E2D3" w14:textId="53113EB2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4B03D" w14:textId="0C9F7C57" w:rsidR="009E58D6" w:rsidRPr="00BA068B" w:rsidRDefault="009E58D6" w:rsidP="009E5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112664C9" w14:textId="77777777" w:rsidR="00E87D2A" w:rsidRPr="00BA068B" w:rsidRDefault="00E87D2A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50335898" w14:textId="5C57034C" w:rsidR="00E87D2A" w:rsidRPr="00BA068B" w:rsidRDefault="00E87D2A" w:rsidP="00FD153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โครงการผลประโยชน์เมื่อเกษียณอายุ</w:t>
      </w:r>
    </w:p>
    <w:p w14:paraId="5CDAA652" w14:textId="77777777" w:rsidR="00E87D2A" w:rsidRPr="00BA068B" w:rsidRDefault="00E87D2A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B2B6F3B" w14:textId="77777777" w:rsidR="00E87D2A" w:rsidRPr="00BA068B" w:rsidRDefault="00E87D2A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0BE6CE66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3088E8B6" w14:textId="59430CA2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F5456CD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BA068B" w14:paraId="1D501938" w14:textId="77777777" w:rsidTr="00E363D8">
        <w:tc>
          <w:tcPr>
            <w:tcW w:w="3978" w:type="dxa"/>
            <w:vAlign w:val="bottom"/>
          </w:tcPr>
          <w:p w14:paraId="3192B14B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A85446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5ECF4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1ECC" w:rsidRPr="00BA068B" w14:paraId="1078DEEC" w14:textId="77777777" w:rsidTr="005B739C">
        <w:tc>
          <w:tcPr>
            <w:tcW w:w="3978" w:type="dxa"/>
            <w:vAlign w:val="bottom"/>
          </w:tcPr>
          <w:p w14:paraId="24E44540" w14:textId="77777777" w:rsidR="00C01ECC" w:rsidRPr="00BA068B" w:rsidRDefault="00C01ECC" w:rsidP="00C01ECC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415BCC" w14:textId="50E0C82C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BA01D" w14:textId="03D65AE9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EA4DCE" w14:textId="7526573A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B7A670" w14:textId="59D68ABB" w:rsidR="00C01ECC" w:rsidRPr="00BA068B" w:rsidRDefault="00C01ECC" w:rsidP="00C01E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076D3B07" w14:textId="77777777" w:rsidTr="00E363D8">
        <w:tc>
          <w:tcPr>
            <w:tcW w:w="3978" w:type="dxa"/>
            <w:vAlign w:val="bottom"/>
          </w:tcPr>
          <w:p w14:paraId="080CBB1C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72DD9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AAC69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914A4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DB3AD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2C615A74" w14:textId="77777777" w:rsidTr="00E363D8">
        <w:tc>
          <w:tcPr>
            <w:tcW w:w="3978" w:type="dxa"/>
            <w:vAlign w:val="bottom"/>
          </w:tcPr>
          <w:p w14:paraId="047E24C2" w14:textId="77777777" w:rsidR="00B30B90" w:rsidRPr="00BA068B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54D63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AA7DC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A822E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50733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</w:tr>
      <w:tr w:rsidR="00054E58" w:rsidRPr="00BA068B" w14:paraId="1D2BE99C" w14:textId="77777777" w:rsidTr="00407726">
        <w:tc>
          <w:tcPr>
            <w:tcW w:w="3978" w:type="dxa"/>
            <w:vAlign w:val="bottom"/>
          </w:tcPr>
          <w:p w14:paraId="2DD7DA93" w14:textId="1F8D32B9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shd w:val="clear" w:color="auto" w:fill="FAFAFA"/>
          </w:tcPr>
          <w:p w14:paraId="4CE9095A" w14:textId="552BB3C9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</w:tcPr>
          <w:p w14:paraId="23189445" w14:textId="15D6D0B9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shd w:val="clear" w:color="auto" w:fill="FAFAFA"/>
          </w:tcPr>
          <w:p w14:paraId="00FCD4FD" w14:textId="0613BCEF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68" w:type="dxa"/>
          </w:tcPr>
          <w:p w14:paraId="7E83B10B" w14:textId="24946F8A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927</w:t>
            </w:r>
          </w:p>
        </w:tc>
      </w:tr>
      <w:tr w:rsidR="00054E58" w:rsidRPr="00BA068B" w14:paraId="0579E31B" w14:textId="77777777" w:rsidTr="00407726">
        <w:tc>
          <w:tcPr>
            <w:tcW w:w="3978" w:type="dxa"/>
            <w:vAlign w:val="bottom"/>
          </w:tcPr>
          <w:p w14:paraId="38ADD95E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shd w:val="clear" w:color="auto" w:fill="FAFAFA"/>
          </w:tcPr>
          <w:p w14:paraId="0078C0DF" w14:textId="0AA150EA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925</w:t>
            </w:r>
          </w:p>
        </w:tc>
        <w:tc>
          <w:tcPr>
            <w:tcW w:w="1368" w:type="dxa"/>
          </w:tcPr>
          <w:p w14:paraId="338BD6B2" w14:textId="3606CB2A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1368" w:type="dxa"/>
            <w:shd w:val="clear" w:color="auto" w:fill="FAFAFA"/>
          </w:tcPr>
          <w:p w14:paraId="16B84089" w14:textId="2B6FB380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166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897</w:t>
            </w:r>
          </w:p>
        </w:tc>
        <w:tc>
          <w:tcPr>
            <w:tcW w:w="1368" w:type="dxa"/>
          </w:tcPr>
          <w:p w14:paraId="35908CE4" w14:textId="516080F9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789</w:t>
            </w:r>
          </w:p>
        </w:tc>
      </w:tr>
      <w:tr w:rsidR="00054E58" w:rsidRPr="00BA068B" w14:paraId="144D96AE" w14:textId="77777777" w:rsidTr="00407726">
        <w:tc>
          <w:tcPr>
            <w:tcW w:w="3978" w:type="dxa"/>
            <w:vAlign w:val="bottom"/>
          </w:tcPr>
          <w:p w14:paraId="2BB7745C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1368" w:type="dxa"/>
            <w:shd w:val="clear" w:color="auto" w:fill="FAFAFA"/>
          </w:tcPr>
          <w:p w14:paraId="37F7ADF0" w14:textId="352452DB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</w:p>
        </w:tc>
        <w:tc>
          <w:tcPr>
            <w:tcW w:w="1368" w:type="dxa"/>
          </w:tcPr>
          <w:p w14:paraId="33D892BA" w14:textId="4D6C89A7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586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shd w:val="clear" w:color="auto" w:fill="FAFAFA"/>
          </w:tcPr>
          <w:p w14:paraId="1681A870" w14:textId="1267708F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</w:tcPr>
          <w:p w14:paraId="07279361" w14:textId="38264D6B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331</w:t>
            </w:r>
            <w:r w:rsidR="00054E58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</w:tr>
      <w:tr w:rsidR="00054E58" w:rsidRPr="00BA068B" w14:paraId="54A018C4" w14:textId="77777777" w:rsidTr="00407726">
        <w:tc>
          <w:tcPr>
            <w:tcW w:w="3978" w:type="dxa"/>
            <w:vAlign w:val="bottom"/>
          </w:tcPr>
          <w:p w14:paraId="7F53734F" w14:textId="6AA5F95E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การโอนออก (หมายเหตุ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3F7BAD30" w14:textId="1BBC1C61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</w:tcPr>
          <w:p w14:paraId="06AFDE49" w14:textId="0D6B6ED0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787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3EF53D0" w14:textId="3C17B168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F6F1C5E" w14:textId="66120A43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54E58" w:rsidRPr="00BA068B" w14:paraId="79B16A71" w14:textId="77777777" w:rsidTr="00E363D8">
        <w:tc>
          <w:tcPr>
            <w:tcW w:w="3978" w:type="dxa"/>
            <w:vAlign w:val="bottom"/>
          </w:tcPr>
          <w:p w14:paraId="7F9A4BA7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การวัดมูลค่าใหม่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553995" w14:textId="329A0552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98EE2F8" w14:textId="59CAFB85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A615C3" w14:textId="5B200A43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39DD998" w14:textId="77368A39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54E58" w:rsidRPr="00BA068B" w14:paraId="0C61B784" w14:textId="77777777" w:rsidTr="00E363D8">
        <w:tc>
          <w:tcPr>
            <w:tcW w:w="3978" w:type="dxa"/>
            <w:vAlign w:val="bottom"/>
          </w:tcPr>
          <w:p w14:paraId="264D632B" w14:textId="62E19400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ขาดทุน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ผลกำไร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1E234AD" w14:textId="1CACF75A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E0B9255" w14:textId="460082F6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CF9BDA4" w14:textId="61BA5FF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3ED299A" w14:textId="38098EDC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54E58" w:rsidRPr="00BA068B" w14:paraId="09929587" w14:textId="77777777" w:rsidTr="00E363D8">
        <w:tc>
          <w:tcPr>
            <w:tcW w:w="3978" w:type="dxa"/>
            <w:vAlign w:val="bottom"/>
          </w:tcPr>
          <w:p w14:paraId="1BC9E9C5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ข้อสมมติฐานด้านประชากรศาสตร์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C19E17E" w14:textId="705FB506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7EC57B7" w14:textId="452A5380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EE097B" w14:textId="0706ECE1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6EE9339" w14:textId="1E97E2DC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54E58" w:rsidRPr="00BA068B" w14:paraId="0AD5798F" w14:textId="77777777" w:rsidTr="00E363D8">
        <w:tc>
          <w:tcPr>
            <w:tcW w:w="3978" w:type="dxa"/>
            <w:vAlign w:val="bottom"/>
          </w:tcPr>
          <w:p w14:paraId="577F08C6" w14:textId="0BC5BB4A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ขาดทุนที่เกิดจากการเปลี่ยนแปลง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07EA1" w14:textId="21224732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F86B324" w14:textId="3B11FE24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D933EF3" w14:textId="3C4F6EAA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4E2C613" w14:textId="4E554374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54E58" w:rsidRPr="00BA068B" w14:paraId="449B8A05" w14:textId="77777777" w:rsidTr="00E363D8">
        <w:tc>
          <w:tcPr>
            <w:tcW w:w="3978" w:type="dxa"/>
            <w:vAlign w:val="bottom"/>
          </w:tcPr>
          <w:p w14:paraId="3AA50E55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923B33C" w14:textId="034FA4E9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930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99FF544" w14:textId="0CE1893E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890FDD5" w14:textId="4BC73F75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911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D669CD5" w14:textId="077A685E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54E58" w:rsidRPr="00BA068B" w14:paraId="40EB09D7" w14:textId="77777777" w:rsidTr="00E363D8">
        <w:tc>
          <w:tcPr>
            <w:tcW w:w="3978" w:type="dxa"/>
            <w:vAlign w:val="bottom"/>
          </w:tcPr>
          <w:p w14:paraId="1E0AB836" w14:textId="2213E8BE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ผลกำไรที่เกิดจากการประสบการณ์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C49B3A8" w14:textId="3930D587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425</w:t>
            </w:r>
            <w:r w:rsidR="009E58D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68" w:type="dxa"/>
            <w:vAlign w:val="bottom"/>
          </w:tcPr>
          <w:p w14:paraId="527DE4CF" w14:textId="358CC775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BFBC8E" w14:textId="0DDA900B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582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</w:p>
        </w:tc>
        <w:tc>
          <w:tcPr>
            <w:tcW w:w="1368" w:type="dxa"/>
            <w:vAlign w:val="bottom"/>
          </w:tcPr>
          <w:p w14:paraId="50B167E1" w14:textId="44B8EBDD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54E58" w:rsidRPr="00BA068B" w14:paraId="323ACE1D" w14:textId="77777777" w:rsidTr="00E363D8">
        <w:tc>
          <w:tcPr>
            <w:tcW w:w="3978" w:type="dxa"/>
            <w:vAlign w:val="bottom"/>
          </w:tcPr>
          <w:p w14:paraId="13E5548D" w14:textId="77777777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E957B9" w14:textId="7624D8A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5D73E62" w14:textId="1149F6A7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D80F7D6" w14:textId="6FA55B23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7B0BC76" w14:textId="1EB427BF" w:rsidR="00054E58" w:rsidRPr="00BA068B" w:rsidRDefault="00054E58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54E58" w:rsidRPr="00BA068B" w14:paraId="4F4EB046" w14:textId="77777777" w:rsidTr="00E363D8">
        <w:tc>
          <w:tcPr>
            <w:tcW w:w="3978" w:type="dxa"/>
            <w:vAlign w:val="bottom"/>
          </w:tcPr>
          <w:p w14:paraId="150200CF" w14:textId="0A809A08" w:rsidR="00054E58" w:rsidRPr="00BA068B" w:rsidRDefault="00054E58" w:rsidP="00054E5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E5C99D" w14:textId="38C8AD60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4394A" w14:textId="5008ADE8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C6C0FE" w14:textId="5F8E7016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529</w:t>
            </w:r>
            <w:r w:rsidR="00054E5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6CCE1" w14:textId="0D430639" w:rsidR="00054E58" w:rsidRPr="00BA068B" w:rsidRDefault="006038D6" w:rsidP="00054E5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054E58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</w:tr>
    </w:tbl>
    <w:p w14:paraId="18CD53C9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2420A446" w14:textId="18107B65" w:rsidR="00C12280" w:rsidRPr="00BA068B" w:rsidRDefault="00B30B90" w:rsidP="00FD1532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ค่าใช้จ่ายของกลุ่มกิจการและบริษัทจำนวน </w:t>
      </w:r>
      <w:bookmarkStart w:id="30" w:name="_Hlk96016607"/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4</w:t>
      </w:r>
      <w:r w:rsidR="004355CF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831</w:t>
      </w:r>
      <w:r w:rsidR="001724EF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331</w:t>
      </w:r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bookmarkEnd w:id="30"/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บาท และ </w:t>
      </w:r>
      <w:bookmarkStart w:id="31" w:name="_Hlk96016617"/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</w:t>
      </w:r>
      <w:r w:rsidR="004355CF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526</w:t>
      </w:r>
      <w:r w:rsidR="004355CF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052</w:t>
      </w:r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bookmarkEnd w:id="31"/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บาท ตามลำดับ (</w:t>
      </w:r>
      <w:r w:rsidR="00232137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2564</w:t>
      </w:r>
      <w:r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 :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4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983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256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บาท 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584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417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C12280" w:rsidRPr="006038D6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บาท</w:t>
      </w:r>
      <w:r w:rsidR="00C12280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ตามลำดับ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) ได้รวมอยู่ใน “ต้นทุนการขายและการให้บริการ ค่าใช้จ่ายในการขาย และค่าใช้จ่ายในการบริหาร” ในงบการเงิน</w:t>
      </w:r>
    </w:p>
    <w:p w14:paraId="55FFEEF2" w14:textId="77777777" w:rsidR="00AF31C3" w:rsidRPr="00BA068B" w:rsidRDefault="000A7C73" w:rsidP="009F3620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531C2C15" w14:textId="77777777" w:rsidR="00AF31C3" w:rsidRPr="00BA068B" w:rsidRDefault="00AF31C3" w:rsidP="009F3620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4594142" w14:textId="567EA210" w:rsidR="00B30B90" w:rsidRPr="00BA068B" w:rsidRDefault="00B30B90" w:rsidP="009F3620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F2967C8" w14:textId="77777777" w:rsidR="00B30B90" w:rsidRPr="00BA068B" w:rsidRDefault="00B30B90">
      <w:pPr>
        <w:tabs>
          <w:tab w:val="left" w:pos="567"/>
        </w:tabs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BA068B" w14:paraId="19F3152A" w14:textId="77777777" w:rsidTr="00E363D8">
        <w:tc>
          <w:tcPr>
            <w:tcW w:w="3978" w:type="dxa"/>
            <w:vAlign w:val="bottom"/>
          </w:tcPr>
          <w:p w14:paraId="627F1F39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DDB70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47CC2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12280" w:rsidRPr="00BA068B" w14:paraId="4699139F" w14:textId="77777777" w:rsidTr="00E363D8">
        <w:tc>
          <w:tcPr>
            <w:tcW w:w="3978" w:type="dxa"/>
            <w:vAlign w:val="bottom"/>
          </w:tcPr>
          <w:p w14:paraId="1D7FBB4F" w14:textId="77777777" w:rsidR="00C12280" w:rsidRPr="00BA068B" w:rsidRDefault="00C12280" w:rsidP="00C1228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19160" w14:textId="1E459718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2FB40" w14:textId="2A802E2A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D84E4" w14:textId="1803C373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FF2FA" w14:textId="09049321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390AC218" w14:textId="77777777" w:rsidTr="00E363D8">
        <w:tc>
          <w:tcPr>
            <w:tcW w:w="3978" w:type="dxa"/>
            <w:vAlign w:val="bottom"/>
          </w:tcPr>
          <w:p w14:paraId="79929A71" w14:textId="77777777" w:rsidR="00B30B90" w:rsidRPr="00BA068B" w:rsidRDefault="00B30B90">
            <w:pPr>
              <w:tabs>
                <w:tab w:val="left" w:pos="1620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83BDF89" w14:textId="77777777" w:rsidR="00B30B90" w:rsidRPr="00BA068B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BFB2F42" w14:textId="77777777" w:rsidR="00B30B90" w:rsidRPr="00BA068B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E50E26C" w14:textId="77777777" w:rsidR="00B30B90" w:rsidRPr="00BA068B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00B355B" w14:textId="77777777" w:rsidR="00B30B90" w:rsidRPr="00BA068B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</w:tr>
      <w:tr w:rsidR="00986E15" w:rsidRPr="00BA068B" w14:paraId="587ECC8F" w14:textId="77777777" w:rsidTr="00E363D8">
        <w:tc>
          <w:tcPr>
            <w:tcW w:w="3978" w:type="dxa"/>
            <w:vAlign w:val="bottom"/>
          </w:tcPr>
          <w:p w14:paraId="6CC4EAFB" w14:textId="77777777" w:rsidR="00986E15" w:rsidRPr="00BA068B" w:rsidRDefault="00986E15" w:rsidP="00986E15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อัตราคิดลด (ร้อยละ)</w:t>
            </w:r>
          </w:p>
        </w:tc>
        <w:tc>
          <w:tcPr>
            <w:tcW w:w="1368" w:type="dxa"/>
            <w:shd w:val="clear" w:color="auto" w:fill="FAFAFA"/>
          </w:tcPr>
          <w:p w14:paraId="59779E56" w14:textId="5FFB36AB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</w:p>
        </w:tc>
        <w:tc>
          <w:tcPr>
            <w:tcW w:w="1368" w:type="dxa"/>
            <w:shd w:val="clear" w:color="auto" w:fill="auto"/>
          </w:tcPr>
          <w:p w14:paraId="5D022C85" w14:textId="5119E835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</w:t>
            </w:r>
          </w:p>
        </w:tc>
        <w:tc>
          <w:tcPr>
            <w:tcW w:w="1368" w:type="dxa"/>
            <w:shd w:val="clear" w:color="auto" w:fill="FAFAFA"/>
          </w:tcPr>
          <w:p w14:paraId="3772DE02" w14:textId="04CDF253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</w:p>
        </w:tc>
        <w:tc>
          <w:tcPr>
            <w:tcW w:w="1368" w:type="dxa"/>
          </w:tcPr>
          <w:p w14:paraId="4CBBB796" w14:textId="2014B323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</w:p>
        </w:tc>
      </w:tr>
      <w:tr w:rsidR="00986E15" w:rsidRPr="00BA068B" w14:paraId="01D391E9" w14:textId="77777777" w:rsidTr="00E363D8">
        <w:tc>
          <w:tcPr>
            <w:tcW w:w="3978" w:type="dxa"/>
            <w:vAlign w:val="bottom"/>
          </w:tcPr>
          <w:p w14:paraId="137A6657" w14:textId="77777777" w:rsidR="00986E15" w:rsidRPr="00BA068B" w:rsidRDefault="00986E15" w:rsidP="00986E15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อัตราเงินเฟ้อ (ร้อยละ)</w:t>
            </w:r>
          </w:p>
        </w:tc>
        <w:tc>
          <w:tcPr>
            <w:tcW w:w="1368" w:type="dxa"/>
            <w:shd w:val="clear" w:color="auto" w:fill="FAFAFA"/>
          </w:tcPr>
          <w:p w14:paraId="59B4C9A8" w14:textId="0D6E2FD2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07A918C3" w14:textId="23031AE9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  <w:shd w:val="clear" w:color="auto" w:fill="FAFAFA"/>
          </w:tcPr>
          <w:p w14:paraId="7D27A570" w14:textId="7CFEC02F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14:paraId="7502A728" w14:textId="3D058952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</w:tr>
      <w:tr w:rsidR="00986E15" w:rsidRPr="00BA068B" w14:paraId="2B371BA5" w14:textId="77777777" w:rsidTr="00E363D8">
        <w:tc>
          <w:tcPr>
            <w:tcW w:w="3978" w:type="dxa"/>
            <w:vAlign w:val="bottom"/>
          </w:tcPr>
          <w:p w14:paraId="2C914C2C" w14:textId="77777777" w:rsidR="00986E15" w:rsidRPr="00BA068B" w:rsidRDefault="00986E15" w:rsidP="00986E15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อัตราการเพิ่มขึ้นของเงินเดือน (ร้อยละ)</w:t>
            </w:r>
          </w:p>
        </w:tc>
        <w:tc>
          <w:tcPr>
            <w:tcW w:w="1368" w:type="dxa"/>
            <w:shd w:val="clear" w:color="auto" w:fill="FAFAFA"/>
          </w:tcPr>
          <w:p w14:paraId="5D23F420" w14:textId="7AFB6EAD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47594CB0" w14:textId="0195B4C0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FAFAFA"/>
          </w:tcPr>
          <w:p w14:paraId="47DFC657" w14:textId="3C703F9D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14:paraId="6EC8DF9A" w14:textId="30C85FDE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</w:tr>
      <w:tr w:rsidR="00986E15" w:rsidRPr="00BA068B" w14:paraId="1D9D178A" w14:textId="77777777" w:rsidTr="00E363D8">
        <w:tc>
          <w:tcPr>
            <w:tcW w:w="3978" w:type="dxa"/>
            <w:vAlign w:val="bottom"/>
          </w:tcPr>
          <w:p w14:paraId="7C2C56CA" w14:textId="77777777" w:rsidR="00986E15" w:rsidRPr="00BA068B" w:rsidRDefault="00986E15" w:rsidP="00986E15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อัตราการหมุนเวียนพนักงาน (ร้อยละ)</w:t>
            </w:r>
          </w:p>
        </w:tc>
        <w:tc>
          <w:tcPr>
            <w:tcW w:w="1368" w:type="dxa"/>
            <w:shd w:val="clear" w:color="auto" w:fill="FAFAFA"/>
          </w:tcPr>
          <w:p w14:paraId="4C0A7905" w14:textId="282D305D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auto"/>
          </w:tcPr>
          <w:p w14:paraId="48D1958C" w14:textId="6F7F2BE3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FAFAFA"/>
          </w:tcPr>
          <w:p w14:paraId="2B6308CF" w14:textId="78AFA5C3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</w:tcPr>
          <w:p w14:paraId="1155A4B9" w14:textId="453ED4A5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</w:tr>
      <w:tr w:rsidR="00986E15" w:rsidRPr="00BA068B" w14:paraId="135A3873" w14:textId="77777777" w:rsidTr="00E363D8">
        <w:tc>
          <w:tcPr>
            <w:tcW w:w="3978" w:type="dxa"/>
            <w:vAlign w:val="bottom"/>
          </w:tcPr>
          <w:p w14:paraId="2E9CC3CE" w14:textId="77777777" w:rsidR="00986E15" w:rsidRPr="00BA068B" w:rsidRDefault="00986E15" w:rsidP="00986E15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อายุเกษียณ (ปี)</w:t>
            </w:r>
          </w:p>
        </w:tc>
        <w:tc>
          <w:tcPr>
            <w:tcW w:w="1368" w:type="dxa"/>
            <w:shd w:val="clear" w:color="auto" w:fill="FAFAFA"/>
          </w:tcPr>
          <w:p w14:paraId="4F1071EE" w14:textId="315CEEC2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auto"/>
          </w:tcPr>
          <w:p w14:paraId="44EF84DD" w14:textId="7BD9553A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FAFAFA"/>
          </w:tcPr>
          <w:p w14:paraId="33C8DE1D" w14:textId="4317020B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</w:tcPr>
          <w:p w14:paraId="3BFDD17B" w14:textId="3E7F30C9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</w:tr>
    </w:tbl>
    <w:p w14:paraId="07344250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E0A2D1" w14:textId="7ADC128A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</w:p>
    <w:p w14:paraId="16D32F21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087"/>
        <w:gridCol w:w="981"/>
        <w:gridCol w:w="9"/>
        <w:gridCol w:w="1080"/>
        <w:gridCol w:w="1080"/>
        <w:gridCol w:w="1278"/>
        <w:gridCol w:w="1350"/>
      </w:tblGrid>
      <w:tr w:rsidR="00B30B90" w:rsidRPr="00BA068B" w14:paraId="202CD240" w14:textId="77777777" w:rsidTr="00E363D8">
        <w:tc>
          <w:tcPr>
            <w:tcW w:w="2700" w:type="dxa"/>
          </w:tcPr>
          <w:p w14:paraId="3EC3BA90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8FB47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BA068B" w14:paraId="76351064" w14:textId="77777777" w:rsidTr="00E363D8">
        <w:tc>
          <w:tcPr>
            <w:tcW w:w="2700" w:type="dxa"/>
          </w:tcPr>
          <w:p w14:paraId="728A93AD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</w:tcBorders>
          </w:tcPr>
          <w:p w14:paraId="4950370D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55CDA72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BA068B" w14:paraId="3BD76653" w14:textId="77777777" w:rsidTr="00E363D8">
        <w:tc>
          <w:tcPr>
            <w:tcW w:w="2700" w:type="dxa"/>
          </w:tcPr>
          <w:p w14:paraId="6CC2C962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77" w:type="dxa"/>
            <w:gridSpan w:val="3"/>
            <w:tcBorders>
              <w:bottom w:val="single" w:sz="4" w:space="0" w:color="auto"/>
            </w:tcBorders>
          </w:tcPr>
          <w:p w14:paraId="07B49497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35B50C32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14:paraId="7DA19B80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C12280" w:rsidRPr="00BA068B" w14:paraId="7C120E5E" w14:textId="77777777" w:rsidTr="002C7861">
        <w:trPr>
          <w:trHeight w:val="183"/>
        </w:trPr>
        <w:tc>
          <w:tcPr>
            <w:tcW w:w="2700" w:type="dxa"/>
          </w:tcPr>
          <w:p w14:paraId="517D5C7C" w14:textId="77777777" w:rsidR="00C12280" w:rsidRPr="00BA068B" w:rsidRDefault="00C12280" w:rsidP="00C1228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1F52F" w14:textId="20E408BF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37FABE" w14:textId="418E139A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9B2FBB" w14:textId="5658D06C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2D134" w14:textId="53C9D938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A0A18B" w14:textId="50CC2B6F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20977" w14:textId="150D451B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</w:tr>
      <w:tr w:rsidR="00B30B90" w:rsidRPr="00BA068B" w14:paraId="1C19A0C9" w14:textId="77777777" w:rsidTr="00E363D8">
        <w:tc>
          <w:tcPr>
            <w:tcW w:w="2700" w:type="dxa"/>
          </w:tcPr>
          <w:p w14:paraId="5BBE1AF7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271D6873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3CBAC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6AD6243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437DCC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</w:tcPr>
          <w:p w14:paraId="5E1D516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5C89C1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674124" w:rsidRPr="00BA068B" w14:paraId="3EC1255E" w14:textId="77777777" w:rsidTr="00E363D8">
        <w:tc>
          <w:tcPr>
            <w:tcW w:w="2700" w:type="dxa"/>
          </w:tcPr>
          <w:p w14:paraId="1E3A04DB" w14:textId="77777777" w:rsidR="00674124" w:rsidRPr="00BA068B" w:rsidRDefault="00674124" w:rsidP="00674124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087" w:type="dxa"/>
            <w:shd w:val="clear" w:color="auto" w:fill="FAFAFA"/>
          </w:tcPr>
          <w:p w14:paraId="32D90420" w14:textId="05FA1371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</w:t>
            </w:r>
            <w:r w:rsidR="00EB7695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ยล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A800CCD" w14:textId="5C225141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222D983B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D77F1C3" w14:textId="75AFE58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54</w:t>
            </w:r>
          </w:p>
        </w:tc>
        <w:tc>
          <w:tcPr>
            <w:tcW w:w="1080" w:type="dxa"/>
            <w:shd w:val="clear" w:color="auto" w:fill="auto"/>
          </w:tcPr>
          <w:p w14:paraId="0DFE32BE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4246C0A8" w14:textId="01927006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66</w:t>
            </w:r>
          </w:p>
        </w:tc>
        <w:tc>
          <w:tcPr>
            <w:tcW w:w="1278" w:type="dxa"/>
            <w:shd w:val="clear" w:color="auto" w:fill="FAFAFA"/>
          </w:tcPr>
          <w:p w14:paraId="0B5C6F71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2F59CC91" w14:textId="67B760C6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53</w:t>
            </w:r>
          </w:p>
        </w:tc>
        <w:tc>
          <w:tcPr>
            <w:tcW w:w="1350" w:type="dxa"/>
            <w:shd w:val="clear" w:color="auto" w:fill="auto"/>
          </w:tcPr>
          <w:p w14:paraId="6A8AE6F4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436CC4A7" w14:textId="73E1CDE0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70</w:t>
            </w:r>
          </w:p>
        </w:tc>
      </w:tr>
      <w:tr w:rsidR="00674124" w:rsidRPr="00BA068B" w14:paraId="6F9D5489" w14:textId="77777777" w:rsidTr="00E363D8">
        <w:tc>
          <w:tcPr>
            <w:tcW w:w="2700" w:type="dxa"/>
          </w:tcPr>
          <w:p w14:paraId="12C353CE" w14:textId="77777777" w:rsidR="00674124" w:rsidRPr="00BA068B" w:rsidRDefault="00674124" w:rsidP="00674124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087" w:type="dxa"/>
            <w:shd w:val="clear" w:color="auto" w:fill="FAFAFA"/>
          </w:tcPr>
          <w:p w14:paraId="6A72B257" w14:textId="10B2AA2F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</w:t>
            </w:r>
            <w:r w:rsidR="00EB7695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ย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D30AFC3" w14:textId="38401EEC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0BA2E349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5FD3A4DA" w14:textId="6BDE86D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83</w:t>
            </w:r>
          </w:p>
        </w:tc>
        <w:tc>
          <w:tcPr>
            <w:tcW w:w="1080" w:type="dxa"/>
            <w:shd w:val="clear" w:color="auto" w:fill="auto"/>
          </w:tcPr>
          <w:p w14:paraId="7E92B2C0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1A1E8BB2" w14:textId="600069F9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98</w:t>
            </w:r>
          </w:p>
        </w:tc>
        <w:tc>
          <w:tcPr>
            <w:tcW w:w="1278" w:type="dxa"/>
            <w:shd w:val="clear" w:color="auto" w:fill="FAFAFA"/>
          </w:tcPr>
          <w:p w14:paraId="53662583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0E1F5C5" w14:textId="05436CDF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18</w:t>
            </w:r>
          </w:p>
        </w:tc>
        <w:tc>
          <w:tcPr>
            <w:tcW w:w="1350" w:type="dxa"/>
            <w:shd w:val="clear" w:color="auto" w:fill="auto"/>
          </w:tcPr>
          <w:p w14:paraId="2596C120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FD73F1F" w14:textId="74F4764D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29</w:t>
            </w:r>
          </w:p>
        </w:tc>
      </w:tr>
      <w:tr w:rsidR="00674124" w:rsidRPr="00BA068B" w14:paraId="58B65C58" w14:textId="77777777" w:rsidTr="00E363D8">
        <w:tc>
          <w:tcPr>
            <w:tcW w:w="2700" w:type="dxa"/>
          </w:tcPr>
          <w:p w14:paraId="01C10887" w14:textId="77777777" w:rsidR="00674124" w:rsidRPr="00BA068B" w:rsidRDefault="00674124" w:rsidP="00674124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087" w:type="dxa"/>
            <w:shd w:val="clear" w:color="auto" w:fill="FAFAFA"/>
          </w:tcPr>
          <w:p w14:paraId="6570E727" w14:textId="67AD556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ร้อยละ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3760A148" w14:textId="72B284A2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080" w:type="dxa"/>
            <w:shd w:val="clear" w:color="auto" w:fill="FAFAFA"/>
          </w:tcPr>
          <w:p w14:paraId="34A1EF64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11181708" w14:textId="70DBB444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07</w:t>
            </w:r>
          </w:p>
        </w:tc>
        <w:tc>
          <w:tcPr>
            <w:tcW w:w="1080" w:type="dxa"/>
            <w:shd w:val="clear" w:color="auto" w:fill="auto"/>
          </w:tcPr>
          <w:p w14:paraId="3E360AB6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60CEB4A1" w14:textId="7F658281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12</w:t>
            </w:r>
          </w:p>
        </w:tc>
        <w:tc>
          <w:tcPr>
            <w:tcW w:w="1278" w:type="dxa"/>
            <w:shd w:val="clear" w:color="auto" w:fill="FAFAFA"/>
          </w:tcPr>
          <w:p w14:paraId="464B99AB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4F46D9C" w14:textId="3A04DAE2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79</w:t>
            </w:r>
          </w:p>
        </w:tc>
        <w:tc>
          <w:tcPr>
            <w:tcW w:w="1350" w:type="dxa"/>
            <w:shd w:val="clear" w:color="auto" w:fill="auto"/>
          </w:tcPr>
          <w:p w14:paraId="49789189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81F02AB" w14:textId="32FD9542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89</w:t>
            </w:r>
          </w:p>
        </w:tc>
      </w:tr>
    </w:tbl>
    <w:p w14:paraId="6701907B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3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127"/>
        <w:gridCol w:w="941"/>
        <w:gridCol w:w="1129"/>
        <w:gridCol w:w="1080"/>
        <w:gridCol w:w="1260"/>
        <w:gridCol w:w="1301"/>
      </w:tblGrid>
      <w:tr w:rsidR="00B30B90" w:rsidRPr="00BA068B" w14:paraId="60FAC8D4" w14:textId="77777777" w:rsidTr="00E363D8">
        <w:tc>
          <w:tcPr>
            <w:tcW w:w="2700" w:type="dxa"/>
          </w:tcPr>
          <w:p w14:paraId="4210A9D5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3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50207B" w14:textId="77777777" w:rsidR="00B30B90" w:rsidRPr="00BA068B" w:rsidRDefault="00B30B90">
            <w:pPr>
              <w:tabs>
                <w:tab w:val="left" w:pos="1490"/>
                <w:tab w:val="center" w:pos="3293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BA068B" w14:paraId="30B63103" w14:textId="77777777" w:rsidTr="00E363D8">
        <w:tc>
          <w:tcPr>
            <w:tcW w:w="2700" w:type="dxa"/>
          </w:tcPr>
          <w:p w14:paraId="0FF7450F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</w:tcPr>
          <w:p w14:paraId="1C211456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15F073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BA068B" w14:paraId="7AC49101" w14:textId="77777777" w:rsidTr="00E363D8">
        <w:tc>
          <w:tcPr>
            <w:tcW w:w="2700" w:type="dxa"/>
          </w:tcPr>
          <w:p w14:paraId="588313A2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bottom w:val="single" w:sz="4" w:space="0" w:color="auto"/>
            </w:tcBorders>
          </w:tcPr>
          <w:p w14:paraId="37951BFF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FDFEC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1E5C37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C12280" w:rsidRPr="00BA068B" w14:paraId="2C71FF16" w14:textId="77777777" w:rsidTr="005B739C">
        <w:tc>
          <w:tcPr>
            <w:tcW w:w="2700" w:type="dxa"/>
          </w:tcPr>
          <w:p w14:paraId="61FBCA46" w14:textId="77777777" w:rsidR="00C12280" w:rsidRPr="00BA068B" w:rsidRDefault="00C12280" w:rsidP="00C1228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BC376" w14:textId="7E449BA1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64C26" w14:textId="6B9C3501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4362D" w14:textId="3E3A18A9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0F5D9A" w14:textId="4BCB8B63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869D29" w14:textId="1063A6D3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47FAEB" w14:textId="5BFCD74D" w:rsidR="00C12280" w:rsidRPr="00BA068B" w:rsidRDefault="00C12280" w:rsidP="00C1228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</w:tr>
      <w:tr w:rsidR="00B30B90" w:rsidRPr="00BA068B" w14:paraId="44B3D9E8" w14:textId="77777777" w:rsidTr="00E363D8">
        <w:tc>
          <w:tcPr>
            <w:tcW w:w="2700" w:type="dxa"/>
          </w:tcPr>
          <w:p w14:paraId="2C53B02E" w14:textId="77777777" w:rsidR="00B30B90" w:rsidRPr="00BA068B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FAFAFA"/>
          </w:tcPr>
          <w:p w14:paraId="219AAF9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14:paraId="464F671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FAFAFA"/>
          </w:tcPr>
          <w:p w14:paraId="6F327D0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EF42F3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78C3522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7832820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674124" w:rsidRPr="00BA068B" w14:paraId="228540B7" w14:textId="77777777" w:rsidTr="00E363D8">
        <w:tc>
          <w:tcPr>
            <w:tcW w:w="2700" w:type="dxa"/>
          </w:tcPr>
          <w:p w14:paraId="42BB6123" w14:textId="77777777" w:rsidR="00674124" w:rsidRPr="00BA068B" w:rsidRDefault="00674124" w:rsidP="00674124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127" w:type="dxa"/>
            <w:shd w:val="clear" w:color="auto" w:fill="FAFAFA"/>
          </w:tcPr>
          <w:p w14:paraId="298A5CF9" w14:textId="1E28837B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</w:t>
            </w:r>
            <w:r w:rsidR="00EB7695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ย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3C1D8D75" w14:textId="6C46D9C6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21110320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54C8828A" w14:textId="3CB793B0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14:paraId="76D7130D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0BA39329" w14:textId="59A678B8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85</w:t>
            </w:r>
          </w:p>
        </w:tc>
        <w:tc>
          <w:tcPr>
            <w:tcW w:w="1260" w:type="dxa"/>
            <w:shd w:val="clear" w:color="auto" w:fill="FAFAFA"/>
          </w:tcPr>
          <w:p w14:paraId="1C5C88E8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D515135" w14:textId="4CBA0D45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87</w:t>
            </w:r>
          </w:p>
        </w:tc>
        <w:tc>
          <w:tcPr>
            <w:tcW w:w="1301" w:type="dxa"/>
            <w:shd w:val="clear" w:color="auto" w:fill="auto"/>
          </w:tcPr>
          <w:p w14:paraId="2663A3D2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7EBFE370" w14:textId="27E66DDE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77</w:t>
            </w:r>
          </w:p>
        </w:tc>
      </w:tr>
      <w:tr w:rsidR="00674124" w:rsidRPr="00BA068B" w14:paraId="0A283709" w14:textId="77777777" w:rsidTr="00E363D8">
        <w:tc>
          <w:tcPr>
            <w:tcW w:w="2700" w:type="dxa"/>
          </w:tcPr>
          <w:p w14:paraId="6D107E3A" w14:textId="77777777" w:rsidR="00674124" w:rsidRPr="00BA068B" w:rsidRDefault="00674124" w:rsidP="00674124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127" w:type="dxa"/>
            <w:shd w:val="clear" w:color="auto" w:fill="FAFAFA"/>
          </w:tcPr>
          <w:p w14:paraId="2CC7576E" w14:textId="05D07F9F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ร้อยละ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7671E136" w14:textId="20E1CE98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4F72EB9A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09D9D50C" w14:textId="5FCB99CB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64</w:t>
            </w:r>
          </w:p>
        </w:tc>
        <w:tc>
          <w:tcPr>
            <w:tcW w:w="1080" w:type="dxa"/>
            <w:shd w:val="clear" w:color="auto" w:fill="auto"/>
          </w:tcPr>
          <w:p w14:paraId="727B4460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182AD2C" w14:textId="178855CB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14</w:t>
            </w:r>
          </w:p>
        </w:tc>
        <w:tc>
          <w:tcPr>
            <w:tcW w:w="1260" w:type="dxa"/>
            <w:shd w:val="clear" w:color="auto" w:fill="FAFAFA"/>
          </w:tcPr>
          <w:p w14:paraId="15BED487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D3A3817" w14:textId="2020EBB9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96</w:t>
            </w:r>
          </w:p>
        </w:tc>
        <w:tc>
          <w:tcPr>
            <w:tcW w:w="1301" w:type="dxa"/>
            <w:shd w:val="clear" w:color="auto" w:fill="auto"/>
          </w:tcPr>
          <w:p w14:paraId="0218EFAD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380AAE0" w14:textId="1E140A71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54</w:t>
            </w:r>
          </w:p>
        </w:tc>
      </w:tr>
      <w:tr w:rsidR="00674124" w:rsidRPr="00BA068B" w14:paraId="73C41D02" w14:textId="77777777" w:rsidTr="00E363D8">
        <w:tc>
          <w:tcPr>
            <w:tcW w:w="2700" w:type="dxa"/>
          </w:tcPr>
          <w:p w14:paraId="43D3F7B6" w14:textId="77777777" w:rsidR="00674124" w:rsidRPr="00BA068B" w:rsidRDefault="00674124" w:rsidP="00674124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127" w:type="dxa"/>
            <w:shd w:val="clear" w:color="auto" w:fill="FAFAFA"/>
          </w:tcPr>
          <w:p w14:paraId="35D2D7BC" w14:textId="0DB26BA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ร้อยละ</w:t>
            </w:r>
            <w:r w:rsidR="00E67F1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41" w:type="dxa"/>
            <w:shd w:val="clear" w:color="auto" w:fill="auto"/>
          </w:tcPr>
          <w:p w14:paraId="74AB203C" w14:textId="61FEE086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129" w:type="dxa"/>
            <w:shd w:val="clear" w:color="auto" w:fill="FAFAFA"/>
          </w:tcPr>
          <w:p w14:paraId="5D080B32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64008EF0" w14:textId="564C9DB3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66</w:t>
            </w:r>
          </w:p>
        </w:tc>
        <w:tc>
          <w:tcPr>
            <w:tcW w:w="1080" w:type="dxa"/>
            <w:shd w:val="clear" w:color="auto" w:fill="auto"/>
          </w:tcPr>
          <w:p w14:paraId="2A199C4F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1BB33698" w14:textId="30BC9734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62</w:t>
            </w:r>
          </w:p>
        </w:tc>
        <w:tc>
          <w:tcPr>
            <w:tcW w:w="1260" w:type="dxa"/>
            <w:shd w:val="clear" w:color="auto" w:fill="FAFAFA"/>
          </w:tcPr>
          <w:p w14:paraId="7DC04796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45422CA0" w14:textId="29D32303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</w:t>
            </w:r>
            <w:r w:rsidR="002C7861"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80</w:t>
            </w:r>
          </w:p>
        </w:tc>
        <w:tc>
          <w:tcPr>
            <w:tcW w:w="1301" w:type="dxa"/>
            <w:shd w:val="clear" w:color="auto" w:fill="auto"/>
          </w:tcPr>
          <w:p w14:paraId="2FC60887" w14:textId="77777777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7EED618B" w14:textId="56E7E7FD" w:rsidR="00674124" w:rsidRPr="00BA068B" w:rsidRDefault="00674124" w:rsidP="00674124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45</w:t>
            </w:r>
          </w:p>
        </w:tc>
      </w:tr>
    </w:tbl>
    <w:p w14:paraId="4599DE52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FF16E5F" w14:textId="3E8209C2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หนี้สินผลประโยชน์เมื่อเกษียณอายุที่รับรู้ในงบแสดงฐานะการเงิน</w:t>
      </w:r>
    </w:p>
    <w:p w14:paraId="3C23D9DA" w14:textId="77777777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6694188" w14:textId="40C2CA75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อย่างเป็นสาระสำคัญ</w:t>
      </w:r>
    </w:p>
    <w:p w14:paraId="4F03E73B" w14:textId="73AAEE20" w:rsidR="005A2E8B" w:rsidRPr="00BA068B" w:rsidRDefault="005A2E8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66B1FE89" w14:textId="77777777" w:rsidR="009522EB" w:rsidRPr="00BA068B" w:rsidRDefault="009522EB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CAA0B1" w14:textId="620B4DBC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มีดังต่อไปนี้</w:t>
      </w:r>
    </w:p>
    <w:p w14:paraId="37D77571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FC133EF" w14:textId="544F4C36" w:rsidR="00B30B90" w:rsidRPr="00BA068B" w:rsidRDefault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การเปลี่ยนแปลงในอัตราผลตอบแทนที่แท้จริงของพันธบัตร</w:t>
      </w:r>
    </w:p>
    <w:p w14:paraId="11F24765" w14:textId="77777777" w:rsidR="00B30B90" w:rsidRPr="00BA068B" w:rsidRDefault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6A9B2EE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อัตราผลตอบแทนที่แท้จริงของพันธบัตรรัฐบาล ที่ลดลงจะทำให้หนี้สินของโครงการเพิ่มสูงขึ้นถึงแม้ว่าการเพิ่มมูลค่าของพันธบัตร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ที่โครงการได้ถือไว้จะชดเชยได้บางส่วน</w:t>
      </w:r>
    </w:p>
    <w:p w14:paraId="67A7AEA3" w14:textId="77777777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0499C1B6" w14:textId="677163F0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สำหรับกลุ่มกิจการและบริษัทคือ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36</w:t>
      </w:r>
      <w:r w:rsidR="00532AF5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532AF5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96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ปี ตามลำดับ</w:t>
      </w:r>
      <w:r w:rsidR="00C02A76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(</w:t>
      </w:r>
      <w:r w:rsidR="00232137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2564</w:t>
      </w:r>
      <w:r w:rsidR="00E87D2A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: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36</w:t>
      </w:r>
      <w:r w:rsidR="00266F9E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266F9E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66F9E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266F9E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96</w:t>
      </w:r>
      <w:r w:rsidR="00266F9E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54574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ปี</w:t>
      </w:r>
      <w:r w:rsidR="00254574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)</w:t>
      </w:r>
    </w:p>
    <w:p w14:paraId="4610D471" w14:textId="77777777" w:rsidR="00E87D2A" w:rsidRPr="00BA068B" w:rsidRDefault="00E87D2A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938DB59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 มีดังนี้</w:t>
      </w:r>
    </w:p>
    <w:p w14:paraId="65439CED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BA068B" w14:paraId="7BE32ACB" w14:textId="77777777" w:rsidTr="00E363D8">
        <w:trPr>
          <w:trHeight w:val="20"/>
        </w:trPr>
        <w:tc>
          <w:tcPr>
            <w:tcW w:w="3420" w:type="dxa"/>
          </w:tcPr>
          <w:p w14:paraId="6DE827C1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A1A62" w14:textId="77777777" w:rsidR="00B30B90" w:rsidRPr="00BA068B" w:rsidRDefault="00B30B90">
            <w:pPr>
              <w:ind w:left="183" w:right="-72" w:hanging="183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BA068B" w14:paraId="72D49723" w14:textId="77777777" w:rsidTr="00E363D8">
        <w:trPr>
          <w:trHeight w:val="20"/>
        </w:trPr>
        <w:tc>
          <w:tcPr>
            <w:tcW w:w="3420" w:type="dxa"/>
          </w:tcPr>
          <w:p w14:paraId="54ED9E10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AD5B071" w14:textId="0781405D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DEB6B8" w14:textId="72CB060E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5147841" w14:textId="776E23CD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D560D10" w14:textId="25FA3C04" w:rsidR="00B30B90" w:rsidRPr="00BA068B" w:rsidRDefault="00254574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93FE22D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BA068B" w14:paraId="1FAB0503" w14:textId="77777777" w:rsidTr="00E363D8">
        <w:trPr>
          <w:trHeight w:val="87"/>
        </w:trPr>
        <w:tc>
          <w:tcPr>
            <w:tcW w:w="3420" w:type="dxa"/>
          </w:tcPr>
          <w:p w14:paraId="60B6FBCB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6E6921B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67FFD36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721CD91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6D8226C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CAD4E8A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5B1CD581" w14:textId="77777777" w:rsidTr="00E363D8">
        <w:trPr>
          <w:trHeight w:val="20"/>
        </w:trPr>
        <w:tc>
          <w:tcPr>
            <w:tcW w:w="3420" w:type="dxa"/>
          </w:tcPr>
          <w:p w14:paraId="7EEC07BF" w14:textId="21612B10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="0023213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F22B6A" w14:textId="66E2E0A0" w:rsidR="00B30B90" w:rsidRPr="00BA068B" w:rsidRDefault="00B30B90" w:rsidP="002A3D21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785341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1EC4F9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774E8F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0DB670" w14:textId="77777777" w:rsidR="00B30B90" w:rsidRPr="00BA068B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86E15" w:rsidRPr="00BA068B" w14:paraId="3847EB86" w14:textId="77777777" w:rsidTr="00E363D8">
        <w:trPr>
          <w:trHeight w:val="20"/>
        </w:trPr>
        <w:tc>
          <w:tcPr>
            <w:tcW w:w="3420" w:type="dxa"/>
          </w:tcPr>
          <w:p w14:paraId="7C37A880" w14:textId="77777777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483341" w14:textId="3AFD55FB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564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E32F16" w14:textId="1A78606C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23D2D" w14:textId="06A0E5C4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709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41CD8E" w14:textId="107D5C04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6637F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955</w:t>
            </w:r>
            <w:r w:rsidR="006637F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76AC6" w14:textId="0C332DCD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209</w:t>
            </w:r>
            <w:r w:rsidR="0023115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23115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568</w:t>
            </w:r>
          </w:p>
        </w:tc>
      </w:tr>
      <w:tr w:rsidR="00986E15" w:rsidRPr="00BA068B" w14:paraId="093BADA7" w14:textId="77777777" w:rsidTr="00E363D8">
        <w:trPr>
          <w:trHeight w:val="20"/>
        </w:trPr>
        <w:tc>
          <w:tcPr>
            <w:tcW w:w="3420" w:type="dxa"/>
          </w:tcPr>
          <w:p w14:paraId="3A2332FF" w14:textId="77777777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6826C4" w14:textId="7A056D36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564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A42E00" w14:textId="403BE429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85BF7F" w14:textId="06D51430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709</w:t>
            </w:r>
            <w:r w:rsidR="00986E15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102A9B" w14:textId="7BC0284B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6637F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955</w:t>
            </w:r>
            <w:r w:rsidR="006637F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3F2A03" w14:textId="690319BC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209</w:t>
            </w:r>
            <w:r w:rsidR="0023115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23115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568</w:t>
            </w:r>
          </w:p>
        </w:tc>
      </w:tr>
      <w:tr w:rsidR="00986E15" w:rsidRPr="00BA068B" w14:paraId="4FA1EBCE" w14:textId="77777777" w:rsidTr="00E363D8">
        <w:trPr>
          <w:trHeight w:val="20"/>
        </w:trPr>
        <w:tc>
          <w:tcPr>
            <w:tcW w:w="3420" w:type="dxa"/>
          </w:tcPr>
          <w:p w14:paraId="51819D1C" w14:textId="77777777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512E9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636962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CEAE70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6F6B9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33F098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86E15" w:rsidRPr="00BA068B" w14:paraId="6D161A2F" w14:textId="77777777" w:rsidTr="00E363D8">
        <w:trPr>
          <w:trHeight w:val="20"/>
        </w:trPr>
        <w:tc>
          <w:tcPr>
            <w:tcW w:w="3420" w:type="dxa"/>
          </w:tcPr>
          <w:p w14:paraId="11E02FF4" w14:textId="33FA3D25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9C6F9E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72E147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E395BAE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7ED17E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3799DB" w14:textId="77777777" w:rsidR="00986E15" w:rsidRPr="00BA068B" w:rsidRDefault="00986E15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86E15" w:rsidRPr="00BA068B" w14:paraId="2A6870FE" w14:textId="77777777" w:rsidTr="00E363D8">
        <w:trPr>
          <w:trHeight w:val="20"/>
        </w:trPr>
        <w:tc>
          <w:tcPr>
            <w:tcW w:w="3420" w:type="dxa"/>
          </w:tcPr>
          <w:p w14:paraId="03F75CB0" w14:textId="0E7C50B0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B76B9" w14:textId="50BE2227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6662F" w14:textId="7783D40F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ADDC9" w14:textId="06D7E886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DB3127" w14:textId="09120F37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9636E" w14:textId="32115611" w:rsidR="00986E15" w:rsidRPr="00BA068B" w:rsidRDefault="006038D6" w:rsidP="00986E1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</w:p>
        </w:tc>
      </w:tr>
      <w:tr w:rsidR="00986E15" w:rsidRPr="00BA068B" w14:paraId="57BACF97" w14:textId="77777777" w:rsidTr="00E363D8">
        <w:trPr>
          <w:trHeight w:val="20"/>
        </w:trPr>
        <w:tc>
          <w:tcPr>
            <w:tcW w:w="3420" w:type="dxa"/>
          </w:tcPr>
          <w:p w14:paraId="03C387D5" w14:textId="77777777" w:rsidR="00986E15" w:rsidRPr="00BA068B" w:rsidRDefault="00986E15" w:rsidP="00986E15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EBBC2" w14:textId="02F99CE3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B60953" w14:textId="7C407D83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9074C3" w14:textId="780ED805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C6536" w14:textId="3D2CF02E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239293" w14:textId="227F257A" w:rsidR="00986E15" w:rsidRPr="00BA068B" w:rsidRDefault="006038D6" w:rsidP="00986E15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86E15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</w:p>
        </w:tc>
      </w:tr>
    </w:tbl>
    <w:p w14:paraId="34BACAEB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BA068B" w14:paraId="3D7DDF3B" w14:textId="77777777" w:rsidTr="00E363D8">
        <w:trPr>
          <w:trHeight w:val="20"/>
        </w:trPr>
        <w:tc>
          <w:tcPr>
            <w:tcW w:w="3420" w:type="dxa"/>
          </w:tcPr>
          <w:p w14:paraId="7D0764E5" w14:textId="48123B72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6A8F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BA068B" w14:paraId="130DC43E" w14:textId="77777777" w:rsidTr="00E363D8">
        <w:trPr>
          <w:trHeight w:val="20"/>
        </w:trPr>
        <w:tc>
          <w:tcPr>
            <w:tcW w:w="3420" w:type="dxa"/>
          </w:tcPr>
          <w:p w14:paraId="20E9B4CD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C9D232" w14:textId="6644B3C0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991AB12" w14:textId="6120607B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5CA264" w14:textId="1E9E2EE1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CE896D" w14:textId="075D1A38" w:rsidR="00B30B90" w:rsidRPr="00BA068B" w:rsidRDefault="00F55D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E7B162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BA068B" w14:paraId="20E89CCF" w14:textId="77777777" w:rsidTr="00E363D8">
        <w:trPr>
          <w:trHeight w:val="20"/>
        </w:trPr>
        <w:tc>
          <w:tcPr>
            <w:tcW w:w="3420" w:type="dxa"/>
          </w:tcPr>
          <w:p w14:paraId="122E2B7C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046E6E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B15D26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F34F3F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D7FEF9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017822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3F7056C9" w14:textId="77777777" w:rsidTr="00E363D8">
        <w:trPr>
          <w:trHeight w:val="20"/>
        </w:trPr>
        <w:tc>
          <w:tcPr>
            <w:tcW w:w="3420" w:type="dxa"/>
          </w:tcPr>
          <w:p w14:paraId="16D4831A" w14:textId="29AAF649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="0023213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B62BA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569C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A7D57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B58F9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2B82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E033C" w:rsidRPr="00BA068B" w14:paraId="23091449" w14:textId="77777777" w:rsidTr="00407726">
        <w:trPr>
          <w:trHeight w:val="20"/>
        </w:trPr>
        <w:tc>
          <w:tcPr>
            <w:tcW w:w="3420" w:type="dxa"/>
          </w:tcPr>
          <w:p w14:paraId="53BE3EF3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4481D9A0" w14:textId="5193F652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896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4486B7CD" w14:textId="213B74EB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7F4603CB" w14:textId="5CD6E4DA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3C0C7829" w14:textId="2EB5792C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456A88A6" w14:textId="656AC888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279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62</w:t>
            </w:r>
            <w:r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</w:tr>
      <w:tr w:rsidR="002E033C" w:rsidRPr="00BA068B" w14:paraId="4C684E8A" w14:textId="77777777" w:rsidTr="00407726">
        <w:trPr>
          <w:trHeight w:val="20"/>
        </w:trPr>
        <w:tc>
          <w:tcPr>
            <w:tcW w:w="3420" w:type="dxa"/>
          </w:tcPr>
          <w:p w14:paraId="2E5BEF0A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EE2728" w14:textId="77DA4C66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896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60D8D0" w14:textId="718D79B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6A6EA3" w14:textId="1EFC8BE7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236391" w14:textId="1DF22006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AF915C" w14:textId="00EC39D2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279</w:t>
            </w:r>
            <w:r w:rsidR="00C13E3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62</w:t>
            </w:r>
            <w:r w:rsidRPr="006038D6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</w:tr>
      <w:tr w:rsidR="002E033C" w:rsidRPr="00BA068B" w14:paraId="6D5AE6AB" w14:textId="77777777" w:rsidTr="00E363D8">
        <w:trPr>
          <w:trHeight w:val="139"/>
        </w:trPr>
        <w:tc>
          <w:tcPr>
            <w:tcW w:w="3420" w:type="dxa"/>
          </w:tcPr>
          <w:p w14:paraId="5899CEFC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FA684FF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248F03F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33570E9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439742F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B2B0B3C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E033C" w:rsidRPr="00BA068B" w14:paraId="49B5A662" w14:textId="77777777" w:rsidTr="00E363D8">
        <w:tc>
          <w:tcPr>
            <w:tcW w:w="3420" w:type="dxa"/>
          </w:tcPr>
          <w:p w14:paraId="53502149" w14:textId="7DB51A93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  <w:vAlign w:val="bottom"/>
          </w:tcPr>
          <w:p w14:paraId="4419CE67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D1019F0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DBFE1D4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5477376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25297E" w14:textId="77777777" w:rsidR="002E033C" w:rsidRPr="00BA068B" w:rsidRDefault="002E033C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E033C" w:rsidRPr="00BA068B" w14:paraId="79A0B03B" w14:textId="77777777" w:rsidTr="00E363D8">
        <w:tc>
          <w:tcPr>
            <w:tcW w:w="3420" w:type="dxa"/>
          </w:tcPr>
          <w:p w14:paraId="58BCCEBF" w14:textId="54B67721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46AB9" w14:textId="2D1D4849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8F2647" w14:textId="057F0112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C6148" w14:textId="3B552FE0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ED1226" w14:textId="5BA40BE9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E138D" w14:textId="142E7DAC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</w:p>
        </w:tc>
      </w:tr>
      <w:tr w:rsidR="002E033C" w:rsidRPr="00BA068B" w14:paraId="5E93B9C2" w14:textId="77777777" w:rsidTr="00E363D8">
        <w:tc>
          <w:tcPr>
            <w:tcW w:w="3420" w:type="dxa"/>
          </w:tcPr>
          <w:p w14:paraId="2495C77D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12CA39" w14:textId="66805725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4AEF1" w14:textId="697BE48C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184345" w14:textId="546C8628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D9813D" w14:textId="6DE6E6A2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3FCC77" w14:textId="72182968" w:rsidR="002E033C" w:rsidRPr="00BA068B" w:rsidRDefault="006038D6" w:rsidP="002E0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</w:p>
        </w:tc>
      </w:tr>
    </w:tbl>
    <w:p w14:paraId="644A4115" w14:textId="3F2347EB" w:rsidR="00B010BB" w:rsidRPr="00BA068B" w:rsidRDefault="00B010BB" w:rsidP="00BD4755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78ADE75" w14:textId="77777777" w:rsidR="00B010BB" w:rsidRPr="00BA068B" w:rsidRDefault="00B010BB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0"/>
          <w:szCs w:val="20"/>
        </w:rPr>
        <w:br w:type="page"/>
      </w:r>
    </w:p>
    <w:p w14:paraId="22E67170" w14:textId="77777777" w:rsidR="00F7436B" w:rsidRPr="00BA068B" w:rsidRDefault="00F7436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3945CD48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DCF0027" w14:textId="353E6F7A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ทุนเรือนหุ้นและส่วนเกินมูลค่าหุ้น</w:t>
            </w:r>
          </w:p>
        </w:tc>
      </w:tr>
    </w:tbl>
    <w:p w14:paraId="45E11966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80"/>
        <w:gridCol w:w="1440"/>
        <w:gridCol w:w="1440"/>
        <w:gridCol w:w="1440"/>
        <w:gridCol w:w="1440"/>
      </w:tblGrid>
      <w:tr w:rsidR="00B010BB" w:rsidRPr="00BA068B" w14:paraId="50E9D304" w14:textId="77777777" w:rsidTr="004D30C6">
        <w:trPr>
          <w:cantSplit/>
          <w:trHeight w:val="350"/>
        </w:trPr>
        <w:tc>
          <w:tcPr>
            <w:tcW w:w="3780" w:type="dxa"/>
            <w:vAlign w:val="bottom"/>
          </w:tcPr>
          <w:p w14:paraId="67983A84" w14:textId="77777777" w:rsidR="00B010BB" w:rsidRPr="00BA068B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7FAD9" w14:textId="77777777" w:rsidR="00B010BB" w:rsidRPr="00BA068B" w:rsidRDefault="00B010BB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F322C" w14:textId="77777777" w:rsidR="00B010BB" w:rsidRPr="00BA068B" w:rsidRDefault="00B010BB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48592" w14:textId="77777777" w:rsidR="00B010BB" w:rsidRPr="00BA068B" w:rsidRDefault="00B010BB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ส่วนเกิน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505BD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010BB" w:rsidRPr="00BA068B" w14:paraId="711575F0" w14:textId="77777777" w:rsidTr="004D30C6">
        <w:trPr>
          <w:cantSplit/>
          <w:trHeight w:val="350"/>
        </w:trPr>
        <w:tc>
          <w:tcPr>
            <w:tcW w:w="3780" w:type="dxa"/>
            <w:vAlign w:val="bottom"/>
          </w:tcPr>
          <w:p w14:paraId="35511280" w14:textId="77777777" w:rsidR="00B010BB" w:rsidRPr="00BA068B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458C21" w14:textId="77777777" w:rsidR="00B010BB" w:rsidRPr="00BA068B" w:rsidRDefault="00B010BB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จำนวนหุ้น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1DC1FC" w14:textId="77777777" w:rsidR="00B010BB" w:rsidRPr="00BA068B" w:rsidRDefault="00B010BB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หุ้นสามัญ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A78B8F" w14:textId="77777777" w:rsidR="00B010BB" w:rsidRPr="00BA068B" w:rsidRDefault="00B010BB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มูลค่าหุ้น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CA1AA77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B010BB" w:rsidRPr="00BA068B" w14:paraId="00F82CCB" w14:textId="77777777" w:rsidTr="00AF31C3">
        <w:trPr>
          <w:cantSplit/>
          <w:trHeight w:val="120"/>
        </w:trPr>
        <w:tc>
          <w:tcPr>
            <w:tcW w:w="3780" w:type="dxa"/>
            <w:vAlign w:val="bottom"/>
          </w:tcPr>
          <w:p w14:paraId="5F5A68CE" w14:textId="77777777" w:rsidR="00B010BB" w:rsidRPr="00BA068B" w:rsidRDefault="00B010BB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7BE01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หุ้น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0F546" w14:textId="77777777" w:rsidR="00B010BB" w:rsidRPr="00BA068B" w:rsidRDefault="00B010BB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E27CB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9546B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010BB" w:rsidRPr="00BA068B" w14:paraId="03B1D32E" w14:textId="77777777" w:rsidTr="00AF31C3">
        <w:trPr>
          <w:cantSplit/>
          <w:trHeight w:val="120"/>
        </w:trPr>
        <w:tc>
          <w:tcPr>
            <w:tcW w:w="3780" w:type="dxa"/>
            <w:vAlign w:val="bottom"/>
          </w:tcPr>
          <w:p w14:paraId="4BDB29C2" w14:textId="77777777" w:rsidR="00B010BB" w:rsidRPr="00BA068B" w:rsidRDefault="00B010BB">
            <w:pPr>
              <w:ind w:righ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E5155E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717172" w14:textId="77777777" w:rsidR="00B010BB" w:rsidRPr="00BA068B" w:rsidRDefault="00B010BB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19E208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01088D" w14:textId="77777777" w:rsidR="00B010BB" w:rsidRPr="00BA068B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63E3F" w:rsidRPr="00BA068B" w14:paraId="377BF305" w14:textId="77777777" w:rsidTr="00AF31C3">
        <w:trPr>
          <w:cantSplit/>
          <w:trHeight w:val="120"/>
        </w:trPr>
        <w:tc>
          <w:tcPr>
            <w:tcW w:w="3780" w:type="dxa"/>
            <w:vAlign w:val="bottom"/>
          </w:tcPr>
          <w:p w14:paraId="768AD435" w14:textId="75182EB4" w:rsidR="00663E3F" w:rsidRPr="00BA068B" w:rsidRDefault="00663E3F" w:rsidP="00663E3F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6C022E" w14:textId="520E337A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9C7A46" w14:textId="094426B1" w:rsidR="00663E3F" w:rsidRPr="00BA068B" w:rsidRDefault="006038D6" w:rsidP="00663E3F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0BA7EC" w14:textId="217F8128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35D010" w14:textId="68B38DD5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</w:tr>
      <w:tr w:rsidR="00663E3F" w:rsidRPr="00BA068B" w14:paraId="629AB9EB" w14:textId="77777777" w:rsidTr="00AF31C3">
        <w:trPr>
          <w:cantSplit/>
          <w:trHeight w:val="120"/>
        </w:trPr>
        <w:tc>
          <w:tcPr>
            <w:tcW w:w="3780" w:type="dxa"/>
            <w:vAlign w:val="bottom"/>
          </w:tcPr>
          <w:p w14:paraId="6A83A1F3" w14:textId="3B835C01" w:rsidR="00663E3F" w:rsidRPr="00BA068B" w:rsidRDefault="00663E3F" w:rsidP="00663E3F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36E2B5" w14:textId="7E8294E2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A4123F" w14:textId="154559E3" w:rsidR="00663E3F" w:rsidRPr="00BA068B" w:rsidRDefault="006038D6" w:rsidP="00663E3F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5CC239" w14:textId="193BBE67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93B52F" w14:textId="50DDB120" w:rsidR="00663E3F" w:rsidRPr="00BA068B" w:rsidRDefault="006038D6" w:rsidP="00663E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</w:tr>
    </w:tbl>
    <w:p w14:paraId="64DB5126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5578842" w14:textId="6D29B8ED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</w:t>
      </w:r>
    </w:p>
    <w:p w14:paraId="6A132EA8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</w:p>
    <w:p w14:paraId="7CF1C555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 ได้แก่ส่วนต่างระหว่างมูลค่าตามบัญชีของกิจการภายใต้การควบคุมเดียวกัน ณ วันที่</w:t>
      </w: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ได้มาที่สูงกว่าต้นทุนเงินลงทุนนั้น และถูกบันทึกเป็นส่วนต่าง ซึ่งจะไม่จำหน่ายและจะคงอยู่จนกว่าบริษทย่อยจะถูกขายหรือจำหน่ายออกไป</w:t>
      </w:r>
    </w:p>
    <w:p w14:paraId="622C5A11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36F36ABD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A8838AF" w14:textId="357726BD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74FA7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3352B458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B30B90" w:rsidRPr="00BA068B" w14:paraId="600BE421" w14:textId="77777777" w:rsidTr="00E363D8">
        <w:tc>
          <w:tcPr>
            <w:tcW w:w="4253" w:type="dxa"/>
            <w:vAlign w:val="bottom"/>
          </w:tcPr>
          <w:p w14:paraId="06DD6C17" w14:textId="77777777" w:rsidR="00B30B90" w:rsidRPr="00BA068B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852D8" w14:textId="77777777" w:rsidR="00B30B90" w:rsidRPr="00BA068B" w:rsidRDefault="00B30B90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DF13EB" w14:textId="77777777" w:rsidR="00B30B90" w:rsidRPr="00BA068B" w:rsidRDefault="00B30B90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A36AB" w:rsidRPr="00BA068B" w14:paraId="68FEFC1F" w14:textId="77777777" w:rsidTr="00E363D8">
        <w:tc>
          <w:tcPr>
            <w:tcW w:w="4253" w:type="dxa"/>
            <w:vAlign w:val="bottom"/>
          </w:tcPr>
          <w:p w14:paraId="433BA3F3" w14:textId="77777777" w:rsidR="00FA36AB" w:rsidRPr="00BA068B" w:rsidRDefault="00FA36AB" w:rsidP="00FA36AB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20D7293" w14:textId="4A748B46" w:rsidR="00FA36AB" w:rsidRPr="00BA068B" w:rsidRDefault="00FA36AB" w:rsidP="00FA3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8F14E50" w14:textId="1F879C23" w:rsidR="00FA36AB" w:rsidRPr="00BA068B" w:rsidRDefault="00FA36AB" w:rsidP="00FA3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C5635E5" w14:textId="5F330393" w:rsidR="00FA36AB" w:rsidRPr="00BA068B" w:rsidRDefault="00FA36AB" w:rsidP="00FA3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25E5C12" w14:textId="4A076D36" w:rsidR="00FA36AB" w:rsidRPr="00BA068B" w:rsidRDefault="00FA36AB" w:rsidP="00FA36A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76FD814F" w14:textId="77777777" w:rsidTr="00E363D8">
        <w:tc>
          <w:tcPr>
            <w:tcW w:w="4253" w:type="dxa"/>
            <w:vAlign w:val="bottom"/>
          </w:tcPr>
          <w:p w14:paraId="191B2C72" w14:textId="77777777" w:rsidR="00B30B90" w:rsidRPr="00BA068B" w:rsidRDefault="00B30B90">
            <w:pPr>
              <w:ind w:left="-100" w:right="-25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4284DC91" w14:textId="77777777" w:rsidR="00B30B90" w:rsidRPr="00BA068B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7E0E87A1" w14:textId="77777777" w:rsidR="00B30B90" w:rsidRPr="00BA068B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E762D58" w14:textId="77777777" w:rsidR="00B30B90" w:rsidRPr="00BA068B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66B63433" w14:textId="77777777" w:rsidR="00B30B90" w:rsidRPr="00BA068B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3604748D" w14:textId="77777777" w:rsidTr="00E363D8">
        <w:tc>
          <w:tcPr>
            <w:tcW w:w="4253" w:type="dxa"/>
            <w:vAlign w:val="bottom"/>
          </w:tcPr>
          <w:p w14:paraId="7656AC68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210398" w14:textId="77777777" w:rsidR="00B30B90" w:rsidRPr="00BA068B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B93DB1F" w14:textId="77777777" w:rsidR="00B30B90" w:rsidRPr="00BA068B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A2CAC" w14:textId="77777777" w:rsidR="00B30B90" w:rsidRPr="00BA068B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2A0986E" w14:textId="77777777" w:rsidR="00B30B90" w:rsidRPr="00BA068B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FA36AB" w:rsidRPr="00BA068B" w14:paraId="26AB7D37" w14:textId="77777777" w:rsidTr="005B739C">
        <w:tc>
          <w:tcPr>
            <w:tcW w:w="4253" w:type="dxa"/>
          </w:tcPr>
          <w:p w14:paraId="63F80EBA" w14:textId="03717192" w:rsidR="00FA36AB" w:rsidRPr="00BA068B" w:rsidRDefault="00FA36AB" w:rsidP="00FA36AB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294" w:type="dxa"/>
            <w:shd w:val="clear" w:color="auto" w:fill="FAFAFA"/>
          </w:tcPr>
          <w:p w14:paraId="3E59D6AE" w14:textId="59EF1690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</w:tcPr>
          <w:p w14:paraId="178D9446" w14:textId="03316B6E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FAFAFA"/>
          </w:tcPr>
          <w:p w14:paraId="2D7E0AB6" w14:textId="208ADB8D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</w:tcPr>
          <w:p w14:paraId="576DB451" w14:textId="6B8F1C7D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FA36AB" w:rsidRPr="00BA068B" w14:paraId="3F26C193" w14:textId="77777777" w:rsidTr="00916FFD">
        <w:tc>
          <w:tcPr>
            <w:tcW w:w="4253" w:type="dxa"/>
          </w:tcPr>
          <w:p w14:paraId="1BEF6F24" w14:textId="77777777" w:rsidR="00FA36AB" w:rsidRPr="00BA068B" w:rsidRDefault="00FA36AB" w:rsidP="00FA36AB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</w:tcPr>
          <w:p w14:paraId="4B87687B" w14:textId="769242AA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4C01D90" w14:textId="276E26B4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</w:tcPr>
          <w:p w14:paraId="793ADFD8" w14:textId="7D7B2FAA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62AA6D0F" w14:textId="7EAC1CAD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FA36AB" w:rsidRPr="00BA068B" w14:paraId="7471B0FA" w14:textId="77777777" w:rsidTr="00916FFD">
        <w:tc>
          <w:tcPr>
            <w:tcW w:w="4253" w:type="dxa"/>
          </w:tcPr>
          <w:p w14:paraId="4CDCF82C" w14:textId="5377F732" w:rsidR="00FA36AB" w:rsidRPr="00BA068B" w:rsidRDefault="00FA36AB" w:rsidP="00FA36AB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ณ วันที่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298CAB" w14:textId="2B064443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164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14:paraId="59067069" w14:textId="33C0CB64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134263" w14:textId="2C036611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164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AC6D" w14:textId="03C7DD92" w:rsidR="00FA36AB" w:rsidRPr="00BA068B" w:rsidRDefault="006038D6" w:rsidP="00FA36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FA36A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14:paraId="489F6FCA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2DF56A6" w14:textId="7BF90489" w:rsidR="009522EB" w:rsidRPr="00BA068B" w:rsidRDefault="00077FE6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2535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บริษัทต้องกันเงินสำรองตามกฎหมายอย่างน้อยร้อยละ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ของกำไรสุทธิ หลังจาก</w:t>
      </w:r>
      <w:r w:rsidR="00A9033B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หักส่วนของขาดทุนสะสมยกมา (ถ้ามี) จนกว่</w:t>
      </w:r>
      <w:r w:rsidR="00874FA7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าทุน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สำรองนี้จะมีมูลค่าไม่น้อยกว่าร้อยละ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ของทุนจดทะเบียน </w:t>
      </w:r>
      <w:r w:rsidR="00874FA7"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ทุน</w:t>
      </w: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สำรองนี้ไม่สามารถนำไปจ่ายเงินปันผลได้</w:t>
      </w:r>
    </w:p>
    <w:p w14:paraId="73397C42" w14:textId="05879307" w:rsidR="00AF31C3" w:rsidRPr="00BA068B" w:rsidRDefault="00AF31C3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3D2021ED" w14:textId="77777777" w:rsidR="009522EB" w:rsidRPr="00BA068B" w:rsidRDefault="009522EB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082D42D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D999670" w14:textId="6F862BC9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26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4B6A318F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3900E30" w14:textId="4B46486C" w:rsidR="008D3F9E" w:rsidRPr="00BA068B" w:rsidRDefault="008D3F9E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BA068B">
        <w:rPr>
          <w:rFonts w:ascii="Browallia New" w:eastAsia="Arial Unicode MS" w:hAnsi="Browallia New" w:cs="Browallia New"/>
          <w:sz w:val="26"/>
          <w:szCs w:val="26"/>
        </w:rPr>
        <w:t> 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BA068B">
        <w:rPr>
          <w:rFonts w:ascii="Browallia New" w:eastAsia="Arial Unicode MS" w:hAnsi="Browallia New" w:cs="Browallia New"/>
          <w:sz w:val="26"/>
          <w:szCs w:val="26"/>
        </w:rPr>
        <w:t> 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ผู้ถือหุ้นได้มีมติอนุมัติการจ่ายเงินปันผลสำหรับผลการ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300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ซึ่งเงินปันผลดังกล่าวถูกจ่ายให้ผู้ถือหุ้น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530B2685" w14:textId="77777777" w:rsidR="00356607" w:rsidRPr="00BA068B" w:rsidRDefault="00356607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87D1404" w14:textId="7B61FF63" w:rsidR="008D3F9E" w:rsidRPr="00BA068B" w:rsidRDefault="008D3F9E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ในการประชุมคณะกรรมการบริษัทครั้งที่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z w:val="26"/>
          <w:szCs w:val="26"/>
        </w:rPr>
        <w:t>/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มีมติอนุมัติการจ่ายเงินปันผลระหว่างกาลจากกำไรสุทธิสำหรับปีสิ้นสุดวันที่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BA068B">
        <w:rPr>
          <w:rFonts w:ascii="Browallia New" w:eastAsia="Arial Unicode MS" w:hAnsi="Browallia New" w:cs="Browallia New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C4A78" w:rsidRPr="00BA068B">
        <w:rPr>
          <w:rFonts w:ascii="Browallia New" w:eastAsia="Arial Unicode MS" w:hAnsi="Browallia New" w:cs="Browallia New"/>
          <w:sz w:val="26"/>
          <w:szCs w:val="26"/>
          <w:cs/>
        </w:rPr>
        <w:t>พฤษภาคม</w:t>
      </w: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0DBE45D2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1A4DA06B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51EF14" w14:textId="040E07FD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27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2F0FEDA8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5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278"/>
        <w:gridCol w:w="1260"/>
        <w:gridCol w:w="1296"/>
        <w:gridCol w:w="1296"/>
      </w:tblGrid>
      <w:tr w:rsidR="00B30B90" w:rsidRPr="00BA068B" w14:paraId="78B15898" w14:textId="77777777" w:rsidTr="00E363D8">
        <w:trPr>
          <w:cantSplit/>
        </w:trPr>
        <w:tc>
          <w:tcPr>
            <w:tcW w:w="4421" w:type="dxa"/>
            <w:vAlign w:val="bottom"/>
          </w:tcPr>
          <w:p w14:paraId="111D1622" w14:textId="77777777" w:rsidR="00B30B90" w:rsidRPr="00BA068B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E6D07F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D9702D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7B7A" w:rsidRPr="00BA068B" w14:paraId="121B4E22" w14:textId="77777777" w:rsidTr="00E363D8">
        <w:trPr>
          <w:cantSplit/>
        </w:trPr>
        <w:tc>
          <w:tcPr>
            <w:tcW w:w="4421" w:type="dxa"/>
            <w:vAlign w:val="bottom"/>
          </w:tcPr>
          <w:p w14:paraId="46A0AEC9" w14:textId="77777777" w:rsidR="00537B7A" w:rsidRPr="00BA068B" w:rsidRDefault="00537B7A" w:rsidP="00537B7A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14:paraId="1D5E40B2" w14:textId="39EBD141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3E4A0D0" w14:textId="4DAFF924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4FA3596" w14:textId="593776B2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DE69627" w14:textId="5EAD7EAC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1F825984" w14:textId="77777777" w:rsidTr="00E363D8">
        <w:trPr>
          <w:cantSplit/>
        </w:trPr>
        <w:tc>
          <w:tcPr>
            <w:tcW w:w="4421" w:type="dxa"/>
            <w:vAlign w:val="bottom"/>
          </w:tcPr>
          <w:p w14:paraId="3C911A7C" w14:textId="77777777" w:rsidR="00B30B90" w:rsidRPr="00BA068B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5B1E05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3F9170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5F5D0DE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25AC69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BA068B" w14:paraId="27EB94F6" w14:textId="77777777" w:rsidTr="00E363D8">
        <w:trPr>
          <w:cantSplit/>
          <w:trHeight w:val="70"/>
        </w:trPr>
        <w:tc>
          <w:tcPr>
            <w:tcW w:w="4421" w:type="dxa"/>
            <w:vAlign w:val="bottom"/>
          </w:tcPr>
          <w:p w14:paraId="66B0E6C1" w14:textId="77777777" w:rsidR="00B30B90" w:rsidRPr="00BA068B" w:rsidRDefault="00B30B90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91771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692ACA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F69A2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856E7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37B7A" w:rsidRPr="00BA068B" w14:paraId="43E165CC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13BE7105" w14:textId="77777777" w:rsidR="00537B7A" w:rsidRPr="00BA068B" w:rsidRDefault="00537B7A" w:rsidP="00537B7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0C028384" w14:textId="0F959EE4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60" w:type="dxa"/>
            <w:vAlign w:val="bottom"/>
          </w:tcPr>
          <w:p w14:paraId="577C295B" w14:textId="3D9734E2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4B700F" w14:textId="1F2932F6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578</w:t>
            </w:r>
          </w:p>
        </w:tc>
        <w:tc>
          <w:tcPr>
            <w:tcW w:w="1296" w:type="dxa"/>
            <w:vAlign w:val="bottom"/>
          </w:tcPr>
          <w:p w14:paraId="5616CDC8" w14:textId="06B40370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184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630</w:t>
            </w:r>
          </w:p>
        </w:tc>
      </w:tr>
      <w:tr w:rsidR="00537B7A" w:rsidRPr="00BA068B" w14:paraId="76DF77C0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390B0B6A" w14:textId="77777777" w:rsidR="00537B7A" w:rsidRPr="00BA068B" w:rsidRDefault="00537B7A" w:rsidP="00537B7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77C1C635" w14:textId="3C1A7FCB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47D2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</w:p>
        </w:tc>
        <w:tc>
          <w:tcPr>
            <w:tcW w:w="1260" w:type="dxa"/>
            <w:vAlign w:val="bottom"/>
          </w:tcPr>
          <w:p w14:paraId="5FDDE440" w14:textId="58EBB2D7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8A54F9" w14:textId="06E416F9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491</w:t>
            </w:r>
          </w:p>
        </w:tc>
        <w:tc>
          <w:tcPr>
            <w:tcW w:w="1296" w:type="dxa"/>
            <w:vAlign w:val="bottom"/>
          </w:tcPr>
          <w:p w14:paraId="7BEAB99B" w14:textId="332F67E5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481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004</w:t>
            </w:r>
          </w:p>
        </w:tc>
      </w:tr>
      <w:tr w:rsidR="00537B7A" w:rsidRPr="00BA068B" w14:paraId="5A8C5781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7601F81C" w14:textId="77777777" w:rsidR="00537B7A" w:rsidRPr="00BA068B" w:rsidRDefault="00537B7A" w:rsidP="00537B7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รายได้อื่น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9831A6" w14:textId="02659323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635</w:t>
            </w:r>
            <w:r w:rsidR="00D47D2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DB5814D" w14:textId="21577188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2E3233" w14:textId="49B2BEAF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082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48B674" w14:textId="757A6810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737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</w:p>
        </w:tc>
      </w:tr>
      <w:tr w:rsidR="00537B7A" w:rsidRPr="00BA068B" w14:paraId="725DFCBB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5505E81F" w14:textId="77777777" w:rsidR="00537B7A" w:rsidRPr="00BA068B" w:rsidRDefault="00537B7A" w:rsidP="00537B7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A6DB8E" w14:textId="5A7BAC27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106</w:t>
            </w:r>
            <w:r w:rsidR="00D47D2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1BED0" w14:textId="707B5149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41FE70" w14:textId="7661D065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716</w:t>
            </w:r>
            <w:r w:rsidR="00663E3F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AF676" w14:textId="6C7E92E8" w:rsidR="00537B7A" w:rsidRPr="00BA068B" w:rsidRDefault="006038D6" w:rsidP="00537B7A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  <w:r w:rsidR="00537B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988</w:t>
            </w:r>
          </w:p>
        </w:tc>
      </w:tr>
    </w:tbl>
    <w:p w14:paraId="7E6601D0" w14:textId="647C0AFD" w:rsidR="00A9033B" w:rsidRPr="00BA068B" w:rsidRDefault="00A9033B">
      <w:pPr>
        <w:rPr>
          <w:rFonts w:ascii="Browallia New" w:eastAsia="Arial Unicode MS" w:hAnsi="Browallia New" w:cs="Browallia New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5B1340BF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3CAEDD8" w14:textId="328A5E1D" w:rsidR="00B30B90" w:rsidRPr="00BA068B" w:rsidRDefault="006038D6">
            <w:pPr>
              <w:tabs>
                <w:tab w:val="left" w:pos="432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28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0CA7D1F5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BA068B" w14:paraId="305E7CD2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D2E4D11" w14:textId="77777777" w:rsidR="00B30B90" w:rsidRPr="00BA068B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F4D56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68CA5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7B7A" w:rsidRPr="00BA068B" w14:paraId="3AE10DA7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33E746D4" w14:textId="77777777" w:rsidR="00537B7A" w:rsidRPr="00BA068B" w:rsidRDefault="00537B7A" w:rsidP="00537B7A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4A94F1E1" w14:textId="70FE0945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4F102DCA" w14:textId="61263C63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AB96B2F" w14:textId="55C1BCCA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651CAE1" w14:textId="05782AE3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537B7A" w:rsidRPr="00BA068B" w14:paraId="46328A5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6D59981" w14:textId="77777777" w:rsidR="00537B7A" w:rsidRPr="00BA068B" w:rsidRDefault="00537B7A" w:rsidP="00537B7A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2B6EE1E6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57DD0DF1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66CCB23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6B9EFD5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37B7A" w:rsidRPr="00BA068B" w14:paraId="659048E1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BF2A5F2" w14:textId="77777777" w:rsidR="00537B7A" w:rsidRPr="00BA068B" w:rsidRDefault="00537B7A" w:rsidP="00537B7A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4E312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7017FF2E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A57927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5A74E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E033C" w:rsidRPr="00BA068B" w14:paraId="26C6B82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742A82DA" w14:textId="659622E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DEACEB2" w14:textId="1EE21DA5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36" w:type="dxa"/>
            <w:vAlign w:val="bottom"/>
          </w:tcPr>
          <w:p w14:paraId="540852E9" w14:textId="043E89E2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635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61A316" w14:textId="0D2D1DD2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</w:p>
        </w:tc>
        <w:tc>
          <w:tcPr>
            <w:tcW w:w="1296" w:type="dxa"/>
            <w:vAlign w:val="bottom"/>
          </w:tcPr>
          <w:p w14:paraId="62BA7927" w14:textId="68DF781E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222</w:t>
            </w:r>
          </w:p>
        </w:tc>
      </w:tr>
      <w:tr w:rsidR="002E033C" w:rsidRPr="00BA068B" w14:paraId="30CF3243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B48CF01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33A4F73" w14:textId="5A72FA69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859</w:t>
            </w:r>
          </w:p>
        </w:tc>
        <w:tc>
          <w:tcPr>
            <w:tcW w:w="1336" w:type="dxa"/>
            <w:vAlign w:val="bottom"/>
          </w:tcPr>
          <w:p w14:paraId="4F06D2CE" w14:textId="762512D5" w:rsidR="002E033C" w:rsidRPr="00BA068B" w:rsidRDefault="002E033C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D2157B" w14:textId="720125F6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857</w:t>
            </w:r>
          </w:p>
        </w:tc>
        <w:tc>
          <w:tcPr>
            <w:tcW w:w="1296" w:type="dxa"/>
            <w:vAlign w:val="bottom"/>
          </w:tcPr>
          <w:p w14:paraId="3D8EF80F" w14:textId="3566254D" w:rsidR="002E033C" w:rsidRPr="00BA068B" w:rsidRDefault="002E033C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E033C" w:rsidRPr="00BA068B" w14:paraId="09E4043F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7C813E0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1AF428D" w14:textId="0329E225" w:rsidR="002E033C" w:rsidRPr="00BA068B" w:rsidRDefault="002E033C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36" w:type="dxa"/>
            <w:vAlign w:val="bottom"/>
          </w:tcPr>
          <w:p w14:paraId="6B9914AE" w14:textId="595C07C0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225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BB41FB" w14:textId="5BBCEFEE" w:rsidR="002E033C" w:rsidRPr="00BA068B" w:rsidRDefault="002E033C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CDF343E" w14:textId="05098BEA" w:rsidR="002E033C" w:rsidRPr="00BA068B" w:rsidRDefault="002E033C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E033C" w:rsidRPr="00BA068B" w14:paraId="72D90FC7" w14:textId="77777777" w:rsidTr="00E363D8">
        <w:trPr>
          <w:cantSplit/>
          <w:trHeight w:val="88"/>
        </w:trPr>
        <w:tc>
          <w:tcPr>
            <w:tcW w:w="4363" w:type="dxa"/>
            <w:vAlign w:val="bottom"/>
          </w:tcPr>
          <w:p w14:paraId="7B5E4922" w14:textId="77777777" w:rsidR="002E033C" w:rsidRPr="00BA068B" w:rsidRDefault="002E033C" w:rsidP="002E033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รวมค่าใช้จ่ายทางการเงิน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288A12" w14:textId="1F4EA2F0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101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5C3F6" w14:textId="6778D8CA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7B6BBD" w14:textId="7DE9D4EB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1146A" w14:textId="5406019F" w:rsidR="002E033C" w:rsidRPr="00BA068B" w:rsidRDefault="006038D6" w:rsidP="002E033C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848</w:t>
            </w:r>
            <w:r w:rsidR="002E033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222</w:t>
            </w:r>
          </w:p>
        </w:tc>
      </w:tr>
    </w:tbl>
    <w:p w14:paraId="0C3F4D5E" w14:textId="2B2398E9" w:rsidR="00AF31C3" w:rsidRPr="00BA068B" w:rsidRDefault="00AF31C3" w:rsidP="00FD1532">
      <w:pPr>
        <w:ind w:left="54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0FADF7B1" w14:textId="77777777" w:rsidR="00AF31C3" w:rsidRPr="00BA068B" w:rsidRDefault="00AF31C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7BE8C03B" w14:textId="77777777" w:rsidR="00B30B90" w:rsidRPr="00BA068B" w:rsidRDefault="00B30B90" w:rsidP="00FD1532">
      <w:pPr>
        <w:ind w:left="54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17AEB48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9734F1C" w14:textId="36CE8F44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29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</w:p>
        </w:tc>
      </w:tr>
    </w:tbl>
    <w:p w14:paraId="245039DF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BA068B" w14:paraId="1D8667E2" w14:textId="77777777" w:rsidTr="002B3C68">
        <w:trPr>
          <w:cantSplit/>
        </w:trPr>
        <w:tc>
          <w:tcPr>
            <w:tcW w:w="4363" w:type="dxa"/>
            <w:vAlign w:val="bottom"/>
          </w:tcPr>
          <w:p w14:paraId="34C8D48A" w14:textId="77777777" w:rsidR="00B30B90" w:rsidRPr="00BA068B" w:rsidRDefault="00B30B90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8E7246" w14:textId="77777777" w:rsidR="00B30B90" w:rsidRPr="00BA068B" w:rsidRDefault="00B30B90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C2AD7D" w14:textId="77777777" w:rsidR="00B30B90" w:rsidRPr="00BA068B" w:rsidRDefault="00B30B90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7B7A" w:rsidRPr="00BA068B" w14:paraId="30E3FF5E" w14:textId="77777777" w:rsidTr="002B3C68">
        <w:trPr>
          <w:cantSplit/>
        </w:trPr>
        <w:tc>
          <w:tcPr>
            <w:tcW w:w="4363" w:type="dxa"/>
            <w:vAlign w:val="bottom"/>
          </w:tcPr>
          <w:p w14:paraId="484C09EA" w14:textId="77777777" w:rsidR="00537B7A" w:rsidRPr="00BA068B" w:rsidRDefault="00537B7A" w:rsidP="00537B7A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2825346B" w14:textId="2017E912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3658C19E" w14:textId="69638C52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06088E96" w14:textId="64AC3F3B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152CF36" w14:textId="621BA64C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537B7A" w:rsidRPr="00BA068B" w14:paraId="7F631B36" w14:textId="77777777" w:rsidTr="002B3C68">
        <w:trPr>
          <w:cantSplit/>
        </w:trPr>
        <w:tc>
          <w:tcPr>
            <w:tcW w:w="4363" w:type="dxa"/>
            <w:vAlign w:val="bottom"/>
          </w:tcPr>
          <w:p w14:paraId="35C88E31" w14:textId="77777777" w:rsidR="00537B7A" w:rsidRPr="00BA068B" w:rsidRDefault="00537B7A" w:rsidP="00537B7A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6A03CDDB" w14:textId="77777777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EFD4584" w14:textId="77777777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560B591" w14:textId="77777777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A2242A2" w14:textId="77777777" w:rsidR="00537B7A" w:rsidRPr="00BA068B" w:rsidRDefault="00537B7A" w:rsidP="00537B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37B7A" w:rsidRPr="00BA068B" w14:paraId="70578BFA" w14:textId="77777777" w:rsidTr="002B3C68">
        <w:trPr>
          <w:cantSplit/>
        </w:trPr>
        <w:tc>
          <w:tcPr>
            <w:tcW w:w="4363" w:type="dxa"/>
            <w:vAlign w:val="bottom"/>
          </w:tcPr>
          <w:p w14:paraId="1817E912" w14:textId="74C396D2" w:rsidR="00537B7A" w:rsidRPr="00BA068B" w:rsidRDefault="00537B7A" w:rsidP="00537B7A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68551427" w14:textId="77777777" w:rsidR="00537B7A" w:rsidRPr="00BA068B" w:rsidRDefault="00537B7A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bottom"/>
          </w:tcPr>
          <w:p w14:paraId="22F31A59" w14:textId="77777777" w:rsidR="00537B7A" w:rsidRPr="00BA068B" w:rsidRDefault="00537B7A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3469DAC" w14:textId="77777777" w:rsidR="00537B7A" w:rsidRPr="00BA068B" w:rsidRDefault="00537B7A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71BCB6B" w14:textId="77777777" w:rsidR="00537B7A" w:rsidRPr="00BA068B" w:rsidRDefault="00537B7A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37B7A" w:rsidRPr="00BA068B" w14:paraId="75D20639" w14:textId="77777777" w:rsidTr="004D30C6">
        <w:trPr>
          <w:cantSplit/>
        </w:trPr>
        <w:tc>
          <w:tcPr>
            <w:tcW w:w="4363" w:type="dxa"/>
            <w:vAlign w:val="bottom"/>
          </w:tcPr>
          <w:p w14:paraId="69A1FA4B" w14:textId="120AB1DB" w:rsidR="00537B7A" w:rsidRPr="00BA068B" w:rsidRDefault="00537B7A" w:rsidP="00537B7A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60BEE7C" w14:textId="0ED5106A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663E3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  <w:r w:rsidR="00663E3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</w:p>
        </w:tc>
        <w:tc>
          <w:tcPr>
            <w:tcW w:w="1336" w:type="dxa"/>
            <w:vAlign w:val="bottom"/>
          </w:tcPr>
          <w:p w14:paraId="12C8B95B" w14:textId="1436CC45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391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7B9547" w14:textId="668749B1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101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</w:p>
        </w:tc>
        <w:tc>
          <w:tcPr>
            <w:tcW w:w="1296" w:type="dxa"/>
            <w:vAlign w:val="bottom"/>
          </w:tcPr>
          <w:p w14:paraId="551A87A1" w14:textId="2A63F4BE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</w:tr>
      <w:tr w:rsidR="00537B7A" w:rsidRPr="00BA068B" w14:paraId="58887E0A" w14:textId="77777777" w:rsidTr="004D30C6">
        <w:trPr>
          <w:cantSplit/>
        </w:trPr>
        <w:tc>
          <w:tcPr>
            <w:tcW w:w="4363" w:type="dxa"/>
            <w:vAlign w:val="bottom"/>
          </w:tcPr>
          <w:p w14:paraId="1545B7A3" w14:textId="77777777" w:rsidR="00537B7A" w:rsidRPr="00BA068B" w:rsidRDefault="00537B7A" w:rsidP="00537B7A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EA2B6AB" w14:textId="3660C2FB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63E3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  <w:r w:rsidR="00663E3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  <w:r w:rsidR="00663E3F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1336" w:type="dxa"/>
            <w:vAlign w:val="bottom"/>
          </w:tcPr>
          <w:p w14:paraId="3346786B" w14:textId="74E9A3F5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86607D" w14:textId="643FA18B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96" w:type="dxa"/>
            <w:vAlign w:val="bottom"/>
          </w:tcPr>
          <w:p w14:paraId="0B30570E" w14:textId="089A0590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924</w:t>
            </w:r>
          </w:p>
        </w:tc>
      </w:tr>
      <w:tr w:rsidR="00537B7A" w:rsidRPr="00BA068B" w14:paraId="6F6B53A5" w14:textId="77777777" w:rsidTr="004D30C6">
        <w:trPr>
          <w:cantSplit/>
        </w:trPr>
        <w:tc>
          <w:tcPr>
            <w:tcW w:w="4363" w:type="dxa"/>
            <w:vAlign w:val="bottom"/>
          </w:tcPr>
          <w:p w14:paraId="07582A31" w14:textId="77777777" w:rsidR="00537B7A" w:rsidRPr="00BA068B" w:rsidRDefault="00537B7A" w:rsidP="00537B7A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ค่าบริการจากการประกอบกิจการโรงแรม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C574422" w14:textId="09FA1CDA" w:rsidR="00537B7A" w:rsidRPr="00BA068B" w:rsidRDefault="00663E3F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6" w:type="dxa"/>
            <w:vAlign w:val="bottom"/>
          </w:tcPr>
          <w:p w14:paraId="1ADDBE3F" w14:textId="45529009" w:rsidR="00537B7A" w:rsidRPr="00BA068B" w:rsidRDefault="006038D6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  <w:r w:rsidR="00537B7A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D82DF5" w14:textId="6025EF0E" w:rsidR="00537B7A" w:rsidRPr="00BA068B" w:rsidRDefault="00663E3F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67FD40" w14:textId="2C663E01" w:rsidR="00537B7A" w:rsidRPr="00BA068B" w:rsidRDefault="00537B7A" w:rsidP="00537B7A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033C" w:rsidRPr="00BA068B" w14:paraId="0F7BF736" w14:textId="77777777" w:rsidTr="004D30C6">
        <w:trPr>
          <w:cantSplit/>
        </w:trPr>
        <w:tc>
          <w:tcPr>
            <w:tcW w:w="4363" w:type="dxa"/>
            <w:vAlign w:val="bottom"/>
          </w:tcPr>
          <w:p w14:paraId="0374C127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122B156" w14:textId="2A0812D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  <w:r w:rsidR="00F372DA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36" w:type="dxa"/>
            <w:vAlign w:val="bottom"/>
          </w:tcPr>
          <w:p w14:paraId="1AFA049D" w14:textId="3E66137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015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48FC2BF" w14:textId="7DC97EC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793</w:t>
            </w:r>
          </w:p>
        </w:tc>
        <w:tc>
          <w:tcPr>
            <w:tcW w:w="1296" w:type="dxa"/>
            <w:vAlign w:val="bottom"/>
          </w:tcPr>
          <w:p w14:paraId="1A2EC659" w14:textId="20F383EF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454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</w:p>
        </w:tc>
      </w:tr>
      <w:tr w:rsidR="002E033C" w:rsidRPr="00BA068B" w14:paraId="44535165" w14:textId="77777777" w:rsidTr="004D30C6">
        <w:trPr>
          <w:cantSplit/>
        </w:trPr>
        <w:tc>
          <w:tcPr>
            <w:tcW w:w="4363" w:type="dxa"/>
            <w:vAlign w:val="bottom"/>
          </w:tcPr>
          <w:p w14:paraId="21C792E8" w14:textId="74B547AB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05BA248" w14:textId="141F204D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4275CA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831</w:t>
            </w:r>
            <w:r w:rsidR="004275CA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  <w:tc>
          <w:tcPr>
            <w:tcW w:w="1336" w:type="dxa"/>
            <w:vAlign w:val="bottom"/>
          </w:tcPr>
          <w:p w14:paraId="566D4905" w14:textId="391CE49B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972CBE" w14:textId="0A048D49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052</w:t>
            </w:r>
          </w:p>
        </w:tc>
        <w:tc>
          <w:tcPr>
            <w:tcW w:w="1296" w:type="dxa"/>
            <w:vAlign w:val="bottom"/>
          </w:tcPr>
          <w:p w14:paraId="779C5AC6" w14:textId="64F1AFCE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</w:p>
        </w:tc>
      </w:tr>
      <w:tr w:rsidR="002E033C" w:rsidRPr="00BA068B" w14:paraId="20BB8238" w14:textId="77777777" w:rsidTr="004D30C6">
        <w:trPr>
          <w:cantSplit/>
        </w:trPr>
        <w:tc>
          <w:tcPr>
            <w:tcW w:w="4363" w:type="dxa"/>
            <w:vAlign w:val="bottom"/>
          </w:tcPr>
          <w:p w14:paraId="4B666615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ค่าใช้จ่ายในการขาย โฆษณาและประชาสัมพันธ์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2671E07" w14:textId="17AC634B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F372DA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349</w:t>
            </w:r>
            <w:r w:rsidR="00F372DA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674</w:t>
            </w:r>
          </w:p>
        </w:tc>
        <w:tc>
          <w:tcPr>
            <w:tcW w:w="1336" w:type="dxa"/>
            <w:vAlign w:val="bottom"/>
          </w:tcPr>
          <w:p w14:paraId="38F7C9AF" w14:textId="38D2379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50121EF" w14:textId="3C5B0E4E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458</w:t>
            </w:r>
          </w:p>
        </w:tc>
        <w:tc>
          <w:tcPr>
            <w:tcW w:w="1296" w:type="dxa"/>
            <w:vAlign w:val="bottom"/>
          </w:tcPr>
          <w:p w14:paraId="677F7BC1" w14:textId="26FA284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</w:tr>
      <w:tr w:rsidR="002E033C" w:rsidRPr="00BA068B" w14:paraId="5BC56FAB" w14:textId="77777777" w:rsidTr="002B3C68">
        <w:trPr>
          <w:cantSplit/>
        </w:trPr>
        <w:tc>
          <w:tcPr>
            <w:tcW w:w="4363" w:type="dxa"/>
            <w:vAlign w:val="bottom"/>
          </w:tcPr>
          <w:p w14:paraId="0E541CE2" w14:textId="0C85DCAE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สุทธิจากการลดค่าเช่า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56" w:type="dxa"/>
            <w:shd w:val="clear" w:color="auto" w:fill="FAFAFA"/>
          </w:tcPr>
          <w:p w14:paraId="4BE4BBC7" w14:textId="12C36403" w:rsidR="002E033C" w:rsidRPr="00BA068B" w:rsidRDefault="002E033C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</w:tcPr>
          <w:p w14:paraId="2104AB8B" w14:textId="54C7DF03" w:rsidR="002E033C" w:rsidRPr="00BA068B" w:rsidRDefault="002E033C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4B35BCB3" w14:textId="4BE2BF0B" w:rsidR="002E033C" w:rsidRPr="00BA068B" w:rsidRDefault="002E033C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7950A9F" w14:textId="29C6D4E9" w:rsidR="002E033C" w:rsidRPr="00BA068B" w:rsidRDefault="002E033C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033C" w:rsidRPr="00BA068B" w14:paraId="6FD7BCCD" w14:textId="77777777" w:rsidTr="004D30C6">
        <w:trPr>
          <w:cantSplit/>
        </w:trPr>
        <w:tc>
          <w:tcPr>
            <w:tcW w:w="4363" w:type="dxa"/>
            <w:vAlign w:val="bottom"/>
          </w:tcPr>
          <w:p w14:paraId="5620B28E" w14:textId="778D50A4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6038D6"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F6EE161" w14:textId="6E5EF920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36" w:type="dxa"/>
            <w:vAlign w:val="bottom"/>
          </w:tcPr>
          <w:p w14:paraId="1BC92061" w14:textId="1E1E2587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EBF06C" w14:textId="2040FEC9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296" w:type="dxa"/>
            <w:vAlign w:val="bottom"/>
          </w:tcPr>
          <w:p w14:paraId="2F732824" w14:textId="17146B9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</w:p>
        </w:tc>
      </w:tr>
      <w:tr w:rsidR="002E033C" w:rsidRPr="00BA068B" w14:paraId="4C783064" w14:textId="77777777" w:rsidTr="004D30C6">
        <w:trPr>
          <w:cantSplit/>
        </w:trPr>
        <w:tc>
          <w:tcPr>
            <w:tcW w:w="4363" w:type="dxa"/>
            <w:vAlign w:val="bottom"/>
          </w:tcPr>
          <w:p w14:paraId="4059E144" w14:textId="171996D8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323C7FE" w14:textId="2041070C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336" w:type="dxa"/>
            <w:vAlign w:val="bottom"/>
          </w:tcPr>
          <w:p w14:paraId="1EBC3065" w14:textId="339D6A9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99535B" w14:textId="2699AA68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1296" w:type="dxa"/>
            <w:vAlign w:val="bottom"/>
          </w:tcPr>
          <w:p w14:paraId="791F9A87" w14:textId="2719A7AC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</w:tr>
      <w:tr w:rsidR="002E033C" w:rsidRPr="00BA068B" w14:paraId="77E12C88" w14:textId="77777777" w:rsidTr="004D30C6">
        <w:trPr>
          <w:cantSplit/>
        </w:trPr>
        <w:tc>
          <w:tcPr>
            <w:tcW w:w="4363" w:type="dxa"/>
            <w:vAlign w:val="bottom"/>
          </w:tcPr>
          <w:p w14:paraId="39E55634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ค่าขนส่ง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E28D59E" w14:textId="1F872270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  <w:tc>
          <w:tcPr>
            <w:tcW w:w="1336" w:type="dxa"/>
            <w:vAlign w:val="bottom"/>
          </w:tcPr>
          <w:p w14:paraId="6F97E83C" w14:textId="4F51795A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B53DD5" w14:textId="507F2D8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vAlign w:val="bottom"/>
          </w:tcPr>
          <w:p w14:paraId="1111EDEC" w14:textId="7BDEEE4F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</w:tr>
      <w:tr w:rsidR="002E033C" w:rsidRPr="00BA068B" w14:paraId="374E23AD" w14:textId="77777777" w:rsidTr="004D30C6">
        <w:trPr>
          <w:cantSplit/>
        </w:trPr>
        <w:tc>
          <w:tcPr>
            <w:tcW w:w="4363" w:type="dxa"/>
            <w:vAlign w:val="bottom"/>
          </w:tcPr>
          <w:p w14:paraId="14764748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ค่าน้ำและค่าไฟฟ้า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89961F6" w14:textId="5AE188E0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36" w:type="dxa"/>
            <w:vAlign w:val="bottom"/>
          </w:tcPr>
          <w:p w14:paraId="4F4FD4D0" w14:textId="740741AD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A3FD1D" w14:textId="603AC18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074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1296" w:type="dxa"/>
            <w:vAlign w:val="bottom"/>
          </w:tcPr>
          <w:p w14:paraId="62321B4C" w14:textId="5F373BE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267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</w:tr>
      <w:tr w:rsidR="002E033C" w:rsidRPr="00BA068B" w14:paraId="7FFC3323" w14:textId="77777777" w:rsidTr="004D30C6">
        <w:trPr>
          <w:cantSplit/>
        </w:trPr>
        <w:tc>
          <w:tcPr>
            <w:tcW w:w="4363" w:type="dxa"/>
            <w:vAlign w:val="bottom"/>
          </w:tcPr>
          <w:p w14:paraId="4BBB815C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ค่าที่ปรึกษาและค่าธรรมเนียมวิชาชีพ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35E7445" w14:textId="374C28BE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36" w:type="dxa"/>
            <w:vAlign w:val="bottom"/>
          </w:tcPr>
          <w:p w14:paraId="099F70B5" w14:textId="16D88BA9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B38A20" w14:textId="5AADF265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863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780</w:t>
            </w:r>
          </w:p>
        </w:tc>
        <w:tc>
          <w:tcPr>
            <w:tcW w:w="1296" w:type="dxa"/>
            <w:vAlign w:val="bottom"/>
          </w:tcPr>
          <w:p w14:paraId="36C6B435" w14:textId="20CB8A95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</w:tr>
      <w:tr w:rsidR="002E033C" w:rsidRPr="00BA068B" w14:paraId="1F9289CE" w14:textId="77777777" w:rsidTr="004D30C6">
        <w:trPr>
          <w:cantSplit/>
        </w:trPr>
        <w:tc>
          <w:tcPr>
            <w:tcW w:w="4363" w:type="dxa"/>
            <w:vAlign w:val="bottom"/>
          </w:tcPr>
          <w:p w14:paraId="0942B669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ค่าซ่อมแซมบำรุงรักษา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F5C94D0" w14:textId="07430497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  <w:r w:rsidR="00F372DA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</w:p>
        </w:tc>
        <w:tc>
          <w:tcPr>
            <w:tcW w:w="1336" w:type="dxa"/>
            <w:vAlign w:val="bottom"/>
          </w:tcPr>
          <w:p w14:paraId="7DC5D204" w14:textId="26F495D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16D738" w14:textId="108CEC7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086</w:t>
            </w:r>
            <w:r w:rsidR="00EB7695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vAlign w:val="bottom"/>
          </w:tcPr>
          <w:p w14:paraId="6C4B4B3E" w14:textId="669D2FDA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</w:tr>
      <w:tr w:rsidR="002E033C" w:rsidRPr="00BA068B" w14:paraId="11C05B91" w14:textId="77777777" w:rsidTr="004D30C6">
        <w:trPr>
          <w:cantSplit/>
        </w:trPr>
        <w:tc>
          <w:tcPr>
            <w:tcW w:w="4363" w:type="dxa"/>
            <w:vAlign w:val="bottom"/>
          </w:tcPr>
          <w:p w14:paraId="53BD561D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19D6BCE" w14:textId="3D6432AC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  <w:r w:rsidR="00F372DA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336" w:type="dxa"/>
            <w:vAlign w:val="bottom"/>
          </w:tcPr>
          <w:p w14:paraId="2F3D8C70" w14:textId="6CF645F8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416CEB" w14:textId="2035EC7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</w:p>
        </w:tc>
        <w:tc>
          <w:tcPr>
            <w:tcW w:w="1296" w:type="dxa"/>
            <w:vAlign w:val="bottom"/>
          </w:tcPr>
          <w:p w14:paraId="53FC511B" w14:textId="17EE018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566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</w:tr>
      <w:tr w:rsidR="002E033C" w:rsidRPr="00BA068B" w14:paraId="07EBB6BB" w14:textId="77777777" w:rsidTr="004D30C6">
        <w:trPr>
          <w:cantSplit/>
        </w:trPr>
        <w:tc>
          <w:tcPr>
            <w:tcW w:w="4363" w:type="dxa"/>
            <w:vAlign w:val="bottom"/>
          </w:tcPr>
          <w:p w14:paraId="1B858C97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ค่าเดินทาง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D6F3832" w14:textId="1574807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  <w:r w:rsidR="00F372DA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336" w:type="dxa"/>
            <w:vAlign w:val="bottom"/>
          </w:tcPr>
          <w:p w14:paraId="5ECBD0F8" w14:textId="0E3241C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1CAF35" w14:textId="450E87D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</w:p>
        </w:tc>
        <w:tc>
          <w:tcPr>
            <w:tcW w:w="1296" w:type="dxa"/>
            <w:vAlign w:val="bottom"/>
          </w:tcPr>
          <w:p w14:paraId="037A5A6D" w14:textId="3AD4BC5E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</w:p>
        </w:tc>
      </w:tr>
      <w:tr w:rsidR="002E033C" w:rsidRPr="00BA068B" w14:paraId="6F554416" w14:textId="77777777" w:rsidTr="004D30C6">
        <w:trPr>
          <w:cantSplit/>
        </w:trPr>
        <w:tc>
          <w:tcPr>
            <w:tcW w:w="4363" w:type="dxa"/>
            <w:vAlign w:val="bottom"/>
          </w:tcPr>
          <w:p w14:paraId="78CDE112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ค่าประกันภัย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D407823" w14:textId="0D836A7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36" w:type="dxa"/>
            <w:vAlign w:val="bottom"/>
          </w:tcPr>
          <w:p w14:paraId="7D4D8F48" w14:textId="476D6945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278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7EC2AE" w14:textId="1A73865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96" w:type="dxa"/>
            <w:vAlign w:val="bottom"/>
          </w:tcPr>
          <w:p w14:paraId="50FF5B10" w14:textId="2E9AE110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</w:p>
        </w:tc>
      </w:tr>
      <w:tr w:rsidR="002E033C" w:rsidRPr="00BA068B" w14:paraId="08084818" w14:textId="77777777" w:rsidTr="004D30C6">
        <w:trPr>
          <w:cantSplit/>
        </w:trPr>
        <w:tc>
          <w:tcPr>
            <w:tcW w:w="4363" w:type="dxa"/>
            <w:vAlign w:val="bottom"/>
          </w:tcPr>
          <w:p w14:paraId="3521E093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ค่าแก๊ส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FB1467C" w14:textId="179B4646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886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</w:p>
        </w:tc>
        <w:tc>
          <w:tcPr>
            <w:tcW w:w="1336" w:type="dxa"/>
            <w:vAlign w:val="bottom"/>
          </w:tcPr>
          <w:p w14:paraId="7EE9F024" w14:textId="62A626EC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564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AE80E6" w14:textId="673BF48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296" w:type="dxa"/>
            <w:vAlign w:val="bottom"/>
          </w:tcPr>
          <w:p w14:paraId="1493E015" w14:textId="035F571E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</w:tr>
      <w:tr w:rsidR="002E033C" w:rsidRPr="00BA068B" w14:paraId="40C6B24C" w14:textId="77777777" w:rsidTr="004D30C6">
        <w:trPr>
          <w:cantSplit/>
        </w:trPr>
        <w:tc>
          <w:tcPr>
            <w:tcW w:w="4363" w:type="dxa"/>
            <w:vAlign w:val="bottom"/>
          </w:tcPr>
          <w:p w14:paraId="10FB4A3F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</w:tcPr>
          <w:p w14:paraId="135BFDF9" w14:textId="221B46D1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  <w:r w:rsidR="00F372DA"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4B2AFDF1" w14:textId="26FB8793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B5CE124" w14:textId="5C8D5B87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472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535ECB5" w14:textId="28C6356D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827</w:t>
            </w:r>
            <w:r w:rsidR="002E033C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</w:tr>
      <w:tr w:rsidR="002E033C" w:rsidRPr="00BA068B" w14:paraId="432D3D4B" w14:textId="77777777" w:rsidTr="004D30C6">
        <w:trPr>
          <w:cantSplit/>
        </w:trPr>
        <w:tc>
          <w:tcPr>
            <w:tcW w:w="4363" w:type="dxa"/>
            <w:vAlign w:val="bottom"/>
          </w:tcPr>
          <w:p w14:paraId="21B2DF95" w14:textId="77777777" w:rsidR="002E033C" w:rsidRPr="00BA068B" w:rsidRDefault="002E033C" w:rsidP="002E033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6382607" w14:textId="552D218C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979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7BEA6" w14:textId="4D9007DF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F9B38F" w14:textId="4C51FB82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617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926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A32D7" w14:textId="6FBB02B4" w:rsidR="002E033C" w:rsidRPr="00BA068B" w:rsidRDefault="006038D6" w:rsidP="002E033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149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="002E033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</w:tr>
    </w:tbl>
    <w:p w14:paraId="5B27FBB0" w14:textId="77777777" w:rsidR="002B3C68" w:rsidRPr="00BA068B" w:rsidRDefault="002B3C68">
      <w:pPr>
        <w:rPr>
          <w:rFonts w:ascii="Browallia New" w:hAnsi="Browallia New" w:cs="Browallia New"/>
        </w:rPr>
      </w:pPr>
      <w:r w:rsidRPr="00BA068B">
        <w:rPr>
          <w:rFonts w:ascii="Browallia New" w:hAnsi="Browallia New" w:cs="Browallia New"/>
        </w:rPr>
        <w:br w:type="page"/>
      </w:r>
    </w:p>
    <w:p w14:paraId="3F55D183" w14:textId="77777777" w:rsidR="006704BC" w:rsidRPr="00BA068B" w:rsidRDefault="006704BC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49EFC1E9" w14:textId="77777777" w:rsidTr="002B3C6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8B81AF9" w14:textId="6230DF61" w:rsidR="00B30B90" w:rsidRPr="00BA068B" w:rsidRDefault="00B30B90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br w:type="page"/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30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0DEEE070" w14:textId="77777777" w:rsidR="00B30B90" w:rsidRPr="00BA068B" w:rsidRDefault="00B30B90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</w:pPr>
    </w:p>
    <w:p w14:paraId="2024E588" w14:textId="77777777" w:rsidR="00B30B90" w:rsidRPr="00BA068B" w:rsidRDefault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428658C4" w14:textId="77777777" w:rsidR="00B30B90" w:rsidRPr="00BA068B" w:rsidRDefault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BA068B" w14:paraId="59A54B31" w14:textId="77777777" w:rsidTr="004D30C6">
        <w:trPr>
          <w:trHeight w:val="20"/>
        </w:trPr>
        <w:tc>
          <w:tcPr>
            <w:tcW w:w="4277" w:type="dxa"/>
          </w:tcPr>
          <w:p w14:paraId="3708202F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781C4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CA1C1C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7B7A" w:rsidRPr="00BA068B" w14:paraId="052D5AFD" w14:textId="77777777" w:rsidTr="004D30C6">
        <w:trPr>
          <w:trHeight w:val="20"/>
        </w:trPr>
        <w:tc>
          <w:tcPr>
            <w:tcW w:w="4277" w:type="dxa"/>
          </w:tcPr>
          <w:p w14:paraId="35427BBB" w14:textId="77777777" w:rsidR="00537B7A" w:rsidRPr="00BA068B" w:rsidRDefault="00537B7A" w:rsidP="00537B7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291821C" w14:textId="68555696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3394975" w14:textId="504F1A3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7C3ECD0" w14:textId="6EC380FE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260C332" w14:textId="5A84D2AD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64538FD2" w14:textId="77777777" w:rsidTr="004D30C6">
        <w:trPr>
          <w:trHeight w:val="20"/>
        </w:trPr>
        <w:tc>
          <w:tcPr>
            <w:tcW w:w="4277" w:type="dxa"/>
          </w:tcPr>
          <w:p w14:paraId="38085F46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3BBF3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23A96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278B8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204DC0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30B90" w:rsidRPr="00BA068B" w14:paraId="3DF48CA9" w14:textId="77777777" w:rsidTr="004D30C6">
        <w:trPr>
          <w:trHeight w:val="20"/>
        </w:trPr>
        <w:tc>
          <w:tcPr>
            <w:tcW w:w="4277" w:type="dxa"/>
          </w:tcPr>
          <w:p w14:paraId="74C159A8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899713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19986D3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9D634CE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9B488E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B30B90" w:rsidRPr="00BA068B" w14:paraId="557016E6" w14:textId="77777777" w:rsidTr="004D30C6">
        <w:trPr>
          <w:trHeight w:val="20"/>
        </w:trPr>
        <w:tc>
          <w:tcPr>
            <w:tcW w:w="4277" w:type="dxa"/>
          </w:tcPr>
          <w:p w14:paraId="69C51692" w14:textId="2C7A3BC9" w:rsidR="00B30B90" w:rsidRPr="00BA068B" w:rsidRDefault="00AA3FB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ภาษีเงินได้งวดปัจจุบัน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FFBD73" w14:textId="59B26F69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613B986" w14:textId="1C7BEFFD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DC10DDE" w14:textId="6AAD7C06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23DBC5D" w14:textId="108C1FD2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C65D3" w:rsidRPr="00BA068B" w14:paraId="3E40FB26" w14:textId="77777777" w:rsidTr="004D30C6">
        <w:trPr>
          <w:trHeight w:val="20"/>
        </w:trPr>
        <w:tc>
          <w:tcPr>
            <w:tcW w:w="4277" w:type="dxa"/>
          </w:tcPr>
          <w:p w14:paraId="3B5177DF" w14:textId="00004389" w:rsidR="008C65D3" w:rsidRPr="00BA068B" w:rsidRDefault="008C65D3" w:rsidP="008C65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ภาษีเงินได้ปีปัจจุบันสำหรับกำไรทางภาษีสำหรับปี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706C38" w14:textId="45C99236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877</w:t>
            </w:r>
            <w:r w:rsidR="00F027F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F481C0" w14:textId="10C4743A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D2281AE" w14:textId="50F8B154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D5F5BC" w14:textId="52120830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</w:p>
        </w:tc>
      </w:tr>
      <w:tr w:rsidR="008C65D3" w:rsidRPr="00BA068B" w14:paraId="47358CA8" w14:textId="77777777" w:rsidTr="004D30C6">
        <w:trPr>
          <w:trHeight w:val="20"/>
        </w:trPr>
        <w:tc>
          <w:tcPr>
            <w:tcW w:w="4277" w:type="dxa"/>
          </w:tcPr>
          <w:p w14:paraId="76E9603D" w14:textId="6AB334B8" w:rsidR="008C65D3" w:rsidRPr="00BA068B" w:rsidRDefault="008C65D3" w:rsidP="008C65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รวมภาษีเงินได้ปีปัจจุบัน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1DFE97" w14:textId="7621C6A7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877</w:t>
            </w:r>
            <w:r w:rsidR="00F027F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BCDF92" w14:textId="0D6A313E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6038D6" w:rsidRPr="006038D6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117</w:t>
            </w:r>
            <w:r w:rsidRPr="00BA068B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243</w:t>
            </w:r>
            <w:r w:rsidRPr="00BA068B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D98920" w14:textId="7661C7CD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6E8D74" w14:textId="0AD64330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</w:p>
        </w:tc>
      </w:tr>
      <w:tr w:rsidR="008C65D3" w:rsidRPr="00BA068B" w14:paraId="7DD7E791" w14:textId="77777777" w:rsidTr="004D30C6">
        <w:trPr>
          <w:trHeight w:val="20"/>
        </w:trPr>
        <w:tc>
          <w:tcPr>
            <w:tcW w:w="4277" w:type="dxa"/>
          </w:tcPr>
          <w:p w14:paraId="482B4A99" w14:textId="07943BAD" w:rsidR="008C65D3" w:rsidRPr="00BA068B" w:rsidRDefault="008C65D3" w:rsidP="008C65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  <w:t xml:space="preserve"> 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D9AFA4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33FB2D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37A398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BEB89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8C65D3" w:rsidRPr="00BA068B" w14:paraId="0648BD72" w14:textId="77777777" w:rsidTr="004D30C6">
        <w:trPr>
          <w:trHeight w:val="20"/>
        </w:trPr>
        <w:tc>
          <w:tcPr>
            <w:tcW w:w="4277" w:type="dxa"/>
          </w:tcPr>
          <w:p w14:paraId="5831410C" w14:textId="33FCAC27" w:rsidR="008C65D3" w:rsidRPr="00BA068B" w:rsidRDefault="008C65D3" w:rsidP="008C65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ภาษีเงินได้รอการตัดบัญชี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994B96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F5BEB7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9A24AD2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1D3A0D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C65D3" w:rsidRPr="00BA068B" w14:paraId="32D7968A" w14:textId="77777777" w:rsidTr="004D30C6">
        <w:trPr>
          <w:trHeight w:val="20"/>
        </w:trPr>
        <w:tc>
          <w:tcPr>
            <w:tcW w:w="4277" w:type="dxa"/>
          </w:tcPr>
          <w:p w14:paraId="5EDBAF18" w14:textId="0AF8EFE2" w:rsidR="008C65D3" w:rsidRPr="00BA068B" w:rsidRDefault="008C65D3" w:rsidP="008C65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(เพิ่ม)ลดในสินทรัพย์ภาษีเงินได้รอการตัดบัญชี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D90AA8" w14:textId="222C9D6C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995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A87D4" w14:textId="5A403A9B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B99DB8" w14:textId="5433ACA5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45D2E" w14:textId="0F31C1D4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8C65D3" w:rsidRPr="00BA068B" w14:paraId="69BC0230" w14:textId="77777777" w:rsidTr="004D30C6">
        <w:trPr>
          <w:trHeight w:val="60"/>
        </w:trPr>
        <w:tc>
          <w:tcPr>
            <w:tcW w:w="4277" w:type="dxa"/>
          </w:tcPr>
          <w:p w14:paraId="3D4C1815" w14:textId="032A51CC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44B72B" w14:textId="6D19B6DA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995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3C8C9" w14:textId="39B62806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AA8A89" w14:textId="39F716EC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915022" w14:textId="3C1DBA86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8C65D3" w:rsidRPr="00BA068B" w14:paraId="1445C03A" w14:textId="77777777" w:rsidTr="004D30C6">
        <w:trPr>
          <w:trHeight w:val="60"/>
        </w:trPr>
        <w:tc>
          <w:tcPr>
            <w:tcW w:w="4277" w:type="dxa"/>
          </w:tcPr>
          <w:p w14:paraId="1E01045F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117573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37473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27380C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9DD6C8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8C65D3" w:rsidRPr="00BA068B" w14:paraId="75A9E071" w14:textId="77777777" w:rsidTr="004D30C6">
        <w:trPr>
          <w:trHeight w:val="60"/>
        </w:trPr>
        <w:tc>
          <w:tcPr>
            <w:tcW w:w="4277" w:type="dxa"/>
          </w:tcPr>
          <w:p w14:paraId="13B6EFA5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รวมค่าใช้จ่ายภาษีเงินได้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1459AA" w14:textId="32FE967C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881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0CEF5" w14:textId="5670EE9F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D0851C" w14:textId="6BBFCE95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F89E5" w14:textId="185B7B91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</w:tr>
    </w:tbl>
    <w:p w14:paraId="11144F7B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th-TH"/>
        </w:rPr>
      </w:pPr>
    </w:p>
    <w:p w14:paraId="5339E20C" w14:textId="75E81C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โดยมีรายละเอียดดังนี้:</w:t>
      </w:r>
      <w:r w:rsidR="00703056" w:rsidRPr="00BA068B">
        <w:rPr>
          <w:rFonts w:ascii="Browallia New" w:eastAsia="Arial Unicode MS" w:hAnsi="Browallia New" w:cs="Browallia New"/>
          <w:sz w:val="26"/>
          <w:szCs w:val="26"/>
        </w:rPr>
        <w:t xml:space="preserve">  </w:t>
      </w:r>
    </w:p>
    <w:p w14:paraId="6EA1C152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BA068B" w14:paraId="4049C5C3" w14:textId="77777777" w:rsidTr="004D30C6">
        <w:trPr>
          <w:trHeight w:val="20"/>
        </w:trPr>
        <w:tc>
          <w:tcPr>
            <w:tcW w:w="4277" w:type="dxa"/>
          </w:tcPr>
          <w:p w14:paraId="4E825442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E75059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026782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7B7A" w:rsidRPr="00BA068B" w14:paraId="3E12A5A5" w14:textId="77777777" w:rsidTr="004D30C6">
        <w:trPr>
          <w:trHeight w:val="20"/>
        </w:trPr>
        <w:tc>
          <w:tcPr>
            <w:tcW w:w="4277" w:type="dxa"/>
          </w:tcPr>
          <w:p w14:paraId="69349404" w14:textId="77777777" w:rsidR="00537B7A" w:rsidRPr="00BA068B" w:rsidRDefault="00537B7A" w:rsidP="00537B7A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11F56EA" w14:textId="0D45CF16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4A561358" w14:textId="3867C060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330E39E" w14:textId="21056BD6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5991DA1" w14:textId="640FF068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537B7A" w:rsidRPr="00BA068B" w14:paraId="27663265" w14:textId="77777777" w:rsidTr="004D30C6">
        <w:trPr>
          <w:trHeight w:val="20"/>
        </w:trPr>
        <w:tc>
          <w:tcPr>
            <w:tcW w:w="4277" w:type="dxa"/>
          </w:tcPr>
          <w:p w14:paraId="6C6983F4" w14:textId="77777777" w:rsidR="00537B7A" w:rsidRPr="00BA068B" w:rsidRDefault="00537B7A" w:rsidP="00537B7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F81FC1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7E6E92F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8C8126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4356CF" w14:textId="77777777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537B7A" w:rsidRPr="00BA068B" w14:paraId="10AFEA3F" w14:textId="77777777" w:rsidTr="004D30C6">
        <w:trPr>
          <w:trHeight w:val="20"/>
        </w:trPr>
        <w:tc>
          <w:tcPr>
            <w:tcW w:w="4277" w:type="dxa"/>
          </w:tcPr>
          <w:p w14:paraId="16A81573" w14:textId="77777777" w:rsidR="00537B7A" w:rsidRPr="00BA068B" w:rsidRDefault="00537B7A" w:rsidP="00537B7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94B9E90" w14:textId="77777777" w:rsidR="00537B7A" w:rsidRPr="00BA068B" w:rsidRDefault="00537B7A" w:rsidP="00537B7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50EE695" w14:textId="77777777" w:rsidR="00537B7A" w:rsidRPr="00BA068B" w:rsidRDefault="00537B7A" w:rsidP="00537B7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7B0CE06" w14:textId="77777777" w:rsidR="00537B7A" w:rsidRPr="00BA068B" w:rsidRDefault="00537B7A" w:rsidP="00537B7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DCAB99" w14:textId="77777777" w:rsidR="00537B7A" w:rsidRPr="00BA068B" w:rsidRDefault="00537B7A" w:rsidP="00537B7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8C65D3" w:rsidRPr="00BA068B" w14:paraId="037690C0" w14:textId="77777777" w:rsidTr="00EF5D39">
        <w:trPr>
          <w:trHeight w:val="20"/>
        </w:trPr>
        <w:tc>
          <w:tcPr>
            <w:tcW w:w="4277" w:type="dxa"/>
          </w:tcPr>
          <w:p w14:paraId="47BA284F" w14:textId="3515C9EF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296" w:type="dxa"/>
            <w:shd w:val="clear" w:color="auto" w:fill="FAFAFA"/>
          </w:tcPr>
          <w:p w14:paraId="4BA94C18" w14:textId="0096DDD6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D9160D" w14:textId="39D33920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6" w:type="dxa"/>
            <w:shd w:val="clear" w:color="auto" w:fill="FAFAFA"/>
          </w:tcPr>
          <w:p w14:paraId="7B2FC8AF" w14:textId="1E452B47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</w:p>
        </w:tc>
        <w:tc>
          <w:tcPr>
            <w:tcW w:w="1296" w:type="dxa"/>
            <w:vAlign w:val="bottom"/>
          </w:tcPr>
          <w:p w14:paraId="7332EB37" w14:textId="1FABD0FF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</w:p>
        </w:tc>
      </w:tr>
      <w:tr w:rsidR="008C65D3" w:rsidRPr="00BA068B" w14:paraId="0B53D918" w14:textId="77777777" w:rsidTr="004D30C6">
        <w:trPr>
          <w:trHeight w:val="20"/>
        </w:trPr>
        <w:tc>
          <w:tcPr>
            <w:tcW w:w="4277" w:type="dxa"/>
          </w:tcPr>
          <w:p w14:paraId="2A97322F" w14:textId="4D3BE12D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ภาษีคำนวณจากอัตราภาษี 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6CF18C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7B2B60" w14:textId="4C303C8E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3BDF75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AF886AF" w14:textId="0AA7388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C65D3" w:rsidRPr="00BA068B" w14:paraId="43A3F7F5" w14:textId="77777777" w:rsidTr="004D30C6">
        <w:trPr>
          <w:trHeight w:val="20"/>
        </w:trPr>
        <w:tc>
          <w:tcPr>
            <w:tcW w:w="4277" w:type="dxa"/>
          </w:tcPr>
          <w:p w14:paraId="23C672E3" w14:textId="6EAB9C43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(พ.ศ.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: ร้อยละ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322CCF" w14:textId="5271BB1E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135</w:t>
            </w:r>
            <w:r w:rsidR="009B353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 w:rsidR="009B353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EDB979" w14:textId="6E73B315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F11A3E" w14:textId="07CD5E9D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731</w:t>
            </w:r>
          </w:p>
        </w:tc>
        <w:tc>
          <w:tcPr>
            <w:tcW w:w="1296" w:type="dxa"/>
            <w:vAlign w:val="bottom"/>
          </w:tcPr>
          <w:p w14:paraId="70889AB5" w14:textId="01ACF100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</w:tr>
      <w:tr w:rsidR="008C65D3" w:rsidRPr="00BA068B" w14:paraId="35D91C47" w14:textId="77777777" w:rsidTr="004D30C6">
        <w:trPr>
          <w:trHeight w:val="20"/>
        </w:trPr>
        <w:tc>
          <w:tcPr>
            <w:tcW w:w="4277" w:type="dxa"/>
          </w:tcPr>
          <w:p w14:paraId="2ABC2850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ผลกระทบ: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63608E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7BD2BE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350B4D8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3672A6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C65D3" w:rsidRPr="00BA068B" w14:paraId="231BCFA5" w14:textId="77777777" w:rsidTr="004D30C6">
        <w:trPr>
          <w:trHeight w:val="20"/>
        </w:trPr>
        <w:tc>
          <w:tcPr>
            <w:tcW w:w="4277" w:type="dxa"/>
          </w:tcPr>
          <w:p w14:paraId="651E9EB1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2BAD067" w14:textId="3A3C5FBC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D9F309" w14:textId="75E8BF56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4D5E29" w14:textId="3B13A4A6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877</w:t>
            </w: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2222614" w14:textId="47E6F085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C65D3" w:rsidRPr="00BA068B" w14:paraId="07C5FDDA" w14:textId="77777777" w:rsidTr="00441DBF">
        <w:trPr>
          <w:trHeight w:val="20"/>
        </w:trPr>
        <w:tc>
          <w:tcPr>
            <w:tcW w:w="4277" w:type="dxa"/>
          </w:tcPr>
          <w:p w14:paraId="7CF9A283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shd w:val="clear" w:color="auto" w:fill="FAFAFA"/>
          </w:tcPr>
          <w:p w14:paraId="0FDC76ED" w14:textId="4DF4495B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="00F027F7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CB14FA" w14:textId="1A2CC4EC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F07B1B" w14:textId="3A1C4A48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789</w:t>
            </w:r>
            <w:r w:rsidR="008C65D3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296" w:type="dxa"/>
            <w:vAlign w:val="bottom"/>
          </w:tcPr>
          <w:p w14:paraId="78AFB52A" w14:textId="2B60B581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</w:p>
        </w:tc>
      </w:tr>
      <w:tr w:rsidR="008C65D3" w:rsidRPr="00BA068B" w14:paraId="18C9CD44" w14:textId="77777777" w:rsidTr="004D30C6">
        <w:trPr>
          <w:trHeight w:val="20"/>
        </w:trPr>
        <w:tc>
          <w:tcPr>
            <w:tcW w:w="4277" w:type="dxa"/>
          </w:tcPr>
          <w:p w14:paraId="51A855C2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ค่าใช้จ่ายที่สามารถหักภาษีเงินได้เพิ่มเติม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EECAD8" w14:textId="5ADCB694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E8925F" w14:textId="38D1C561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43E814" w14:textId="78CE4C79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92B2F7E" w14:textId="09C73B83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8C65D3" w:rsidRPr="00BA068B" w14:paraId="5B8342CC" w14:textId="77777777" w:rsidTr="004D30C6">
        <w:trPr>
          <w:trHeight w:val="20"/>
        </w:trPr>
        <w:tc>
          <w:tcPr>
            <w:tcW w:w="4277" w:type="dxa"/>
          </w:tcPr>
          <w:p w14:paraId="10D4710A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ผลต่างจากอัตราภาษีในต่างประเทศ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013D1D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7924904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08033B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870D40A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8C65D3" w:rsidRPr="00BA068B" w14:paraId="2A9B4214" w14:textId="77777777" w:rsidTr="004D30C6">
        <w:trPr>
          <w:trHeight w:val="20"/>
        </w:trPr>
        <w:tc>
          <w:tcPr>
            <w:tcW w:w="4277" w:type="dxa"/>
          </w:tcPr>
          <w:p w14:paraId="55A66AAB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5704CD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600EC7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23CE1F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A74F55" w14:textId="77777777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8C65D3" w:rsidRPr="00BA068B" w14:paraId="63362B75" w14:textId="77777777" w:rsidTr="004D30C6">
        <w:trPr>
          <w:trHeight w:val="20"/>
        </w:trPr>
        <w:tc>
          <w:tcPr>
            <w:tcW w:w="4277" w:type="dxa"/>
          </w:tcPr>
          <w:p w14:paraId="2142B6B6" w14:textId="77777777" w:rsidR="008C65D3" w:rsidRPr="00BA068B" w:rsidRDefault="008C65D3" w:rsidP="008C65D3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68157F" w14:textId="49307497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  <w:r w:rsidR="00F027F7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0D7784" w14:textId="63AE9EF6" w:rsidR="008C65D3" w:rsidRPr="00BA068B" w:rsidRDefault="006038D6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8C65D3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AEB648" w14:textId="2050F0B0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393ABE4" w14:textId="5F78466C" w:rsidR="008C65D3" w:rsidRPr="00BA068B" w:rsidRDefault="008C65D3" w:rsidP="008C65D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F8095E" w:rsidRPr="00BA068B" w14:paraId="778399FF" w14:textId="77777777" w:rsidTr="004D30C6">
        <w:trPr>
          <w:trHeight w:val="20"/>
        </w:trPr>
        <w:tc>
          <w:tcPr>
            <w:tcW w:w="4277" w:type="dxa"/>
          </w:tcPr>
          <w:p w14:paraId="3868C4A2" w14:textId="3ABA7068" w:rsidR="00F8095E" w:rsidRPr="00BA068B" w:rsidRDefault="00F8095E" w:rsidP="00F8095E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4C55AB" w14:textId="116B9A1F" w:rsidR="00F8095E" w:rsidRPr="00BA068B" w:rsidRDefault="009B3530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F3A4A" w14:textId="462FC56D" w:rsidR="00F8095E" w:rsidRPr="00BA068B" w:rsidRDefault="00F8095E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EC196E" w14:textId="723B9BD0" w:rsidR="00F8095E" w:rsidRPr="00BA068B" w:rsidRDefault="006038D6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C983DB1" w14:textId="3F84C046" w:rsidR="00F8095E" w:rsidRPr="00BA068B" w:rsidRDefault="00F8095E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F8095E" w:rsidRPr="00BA068B" w14:paraId="255C8429" w14:textId="77777777" w:rsidTr="004D30C6">
        <w:trPr>
          <w:trHeight w:val="20"/>
        </w:trPr>
        <w:tc>
          <w:tcPr>
            <w:tcW w:w="4277" w:type="dxa"/>
          </w:tcPr>
          <w:p w14:paraId="302E1B58" w14:textId="77777777" w:rsidR="00F8095E" w:rsidRPr="00BA068B" w:rsidRDefault="00F8095E" w:rsidP="00F8095E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DBD1C3" w14:textId="5D436E07" w:rsidR="00F8095E" w:rsidRPr="00BA068B" w:rsidRDefault="006038D6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881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B1B07" w14:textId="204972D0" w:rsidR="00F8095E" w:rsidRPr="00BA068B" w:rsidRDefault="006038D6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18B8AD" w14:textId="5BBBC7E7" w:rsidR="00F8095E" w:rsidRPr="00BA068B" w:rsidRDefault="006038D6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1BC96" w14:textId="28A01BD3" w:rsidR="00F8095E" w:rsidRPr="00BA068B" w:rsidRDefault="006038D6" w:rsidP="00F809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="00F8095E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</w:tr>
    </w:tbl>
    <w:p w14:paraId="6946DF2D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16"/>
          <w:szCs w:val="16"/>
          <w:cs/>
          <w:lang w:val="th-TH"/>
        </w:rPr>
      </w:pPr>
    </w:p>
    <w:p w14:paraId="7A4C2505" w14:textId="75F4C185" w:rsidR="00FD32F3" w:rsidRPr="00BA068B" w:rsidRDefault="00FD32F3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อัตราภาษีเงินได้ถัวเฉลี่ยของกลุ่มกิจการและบริษัท คิดเป็นร้อยละ</w:t>
      </w:r>
      <w:r w:rsidR="0063644E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="00F027F7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69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13</w:t>
      </w:r>
      <w:r w:rsidR="00E957B4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69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ตามลำดับ (พ.ศ.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: ร้อยละ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="00537B7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</w:t>
      </w:r>
      <w:r w:rsidR="00537B7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537B7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และ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17</w:t>
      </w:r>
      <w:r w:rsidR="00537B7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57</w:t>
      </w:r>
      <w:r w:rsidR="00537B7A"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ตามลำดับ)</w:t>
      </w:r>
    </w:p>
    <w:p w14:paraId="53C0DD3B" w14:textId="77777777" w:rsidR="00AF31C3" w:rsidRPr="00BA068B" w:rsidRDefault="00AF31C3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16"/>
          <w:szCs w:val="16"/>
          <w:lang w:val="en-GB"/>
        </w:rPr>
      </w:pPr>
    </w:p>
    <w:p w14:paraId="56591459" w14:textId="559F383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ข้อมูลเกี่ยวกับภาษีเงินได้รอการตัดบัญชีแสดงไว้ในหมายเหตุข้อ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20</w:t>
      </w:r>
    </w:p>
    <w:p w14:paraId="326E8AE0" w14:textId="28B252A0" w:rsidR="006002F7" w:rsidRPr="00BA068B" w:rsidRDefault="006002F7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br w:type="page"/>
      </w:r>
    </w:p>
    <w:p w14:paraId="5C189EB6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54AECDE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87D944C" w14:textId="5CF43899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31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511DC36D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BA068B" w14:paraId="64C6F0E9" w14:textId="77777777" w:rsidTr="004D30C6">
        <w:tc>
          <w:tcPr>
            <w:tcW w:w="4277" w:type="dxa"/>
            <w:vAlign w:val="bottom"/>
          </w:tcPr>
          <w:p w14:paraId="7DDF0263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6B8F57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66F4B8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537B7A" w:rsidRPr="00BA068B" w14:paraId="055E97D9" w14:textId="77777777" w:rsidTr="004D30C6">
        <w:tc>
          <w:tcPr>
            <w:tcW w:w="4277" w:type="dxa"/>
            <w:vAlign w:val="bottom"/>
          </w:tcPr>
          <w:p w14:paraId="3F151215" w14:textId="77777777" w:rsidR="00537B7A" w:rsidRPr="00BA068B" w:rsidRDefault="00537B7A" w:rsidP="00537B7A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377A3" w14:textId="21FF6C25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1710B" w14:textId="7E521AC8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AA21D" w14:textId="0AF4DAAD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A1AB0" w14:textId="36F34445" w:rsidR="00537B7A" w:rsidRPr="00BA068B" w:rsidRDefault="00537B7A" w:rsidP="00537B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4A7F5861" w14:textId="77777777" w:rsidTr="004D30C6">
        <w:tc>
          <w:tcPr>
            <w:tcW w:w="4277" w:type="dxa"/>
            <w:vAlign w:val="bottom"/>
          </w:tcPr>
          <w:p w14:paraId="45ED002F" w14:textId="77777777" w:rsidR="00B30B90" w:rsidRPr="00BA068B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2CEE5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6C0E66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15328D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E51FDB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BA068B" w14:paraId="2EB69BE6" w14:textId="77777777" w:rsidTr="00537B7A">
        <w:trPr>
          <w:trHeight w:val="99"/>
        </w:trPr>
        <w:tc>
          <w:tcPr>
            <w:tcW w:w="4277" w:type="dxa"/>
            <w:vAlign w:val="bottom"/>
          </w:tcPr>
          <w:p w14:paraId="126E6798" w14:textId="0F9DFCA8" w:rsidR="00B30B90" w:rsidRPr="00BA068B" w:rsidRDefault="00E875A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B30B90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จากการดำเนินงานต่อเนื่องที่เป็นของ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88EA5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92E75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1C0F4D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7E34A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00AE6" w:rsidRPr="00BA068B" w14:paraId="54F10539" w14:textId="77777777" w:rsidTr="004D30C6">
        <w:tc>
          <w:tcPr>
            <w:tcW w:w="4277" w:type="dxa"/>
            <w:vAlign w:val="bottom"/>
          </w:tcPr>
          <w:p w14:paraId="2E8786FF" w14:textId="70091A37" w:rsidR="00000AE6" w:rsidRPr="00BA068B" w:rsidRDefault="00000AE6" w:rsidP="00000AE6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ผู้ถือหุ้นสามัญของบริษัท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052A035" w14:textId="0D536EED" w:rsidR="00000AE6" w:rsidRPr="00BA068B" w:rsidRDefault="006038D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482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271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D8D43E" w14:textId="272249EE" w:rsidR="00000AE6" w:rsidRPr="00BA068B" w:rsidRDefault="006038D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479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55310D6" w14:textId="2B7D760F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</w:p>
        </w:tc>
        <w:tc>
          <w:tcPr>
            <w:tcW w:w="1296" w:type="dxa"/>
            <w:vAlign w:val="center"/>
          </w:tcPr>
          <w:p w14:paraId="1EB9B211" w14:textId="71742D14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</w:tr>
      <w:tr w:rsidR="00000AE6" w:rsidRPr="00BA068B" w14:paraId="1D02612E" w14:textId="77777777" w:rsidTr="004D30C6">
        <w:tc>
          <w:tcPr>
            <w:tcW w:w="4277" w:type="dxa"/>
            <w:vAlign w:val="bottom"/>
          </w:tcPr>
          <w:p w14:paraId="7BEE51B3" w14:textId="45909B35" w:rsidR="00000AE6" w:rsidRPr="00BA068B" w:rsidRDefault="00000AE6" w:rsidP="00000AE6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ขาดทุนจากการดำเนินงานที่ยกเลิก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0C14B8C" w14:textId="4F49FEEC" w:rsidR="00000AE6" w:rsidRPr="00BA068B" w:rsidRDefault="00000AE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BF5BB" w14:textId="51FC3973" w:rsidR="00000AE6" w:rsidRPr="00BA068B" w:rsidRDefault="00000AE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792</w:t>
            </w:r>
            <w:r w:rsidRPr="00BA068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88EBF6E" w14:textId="19EA4EFB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752C2A7" w14:textId="5EED64EA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00AE6" w:rsidRPr="00BA068B" w14:paraId="0F42BD79" w14:textId="77777777" w:rsidTr="00106690">
        <w:tc>
          <w:tcPr>
            <w:tcW w:w="4277" w:type="dxa"/>
            <w:vAlign w:val="bottom"/>
          </w:tcPr>
          <w:p w14:paraId="1C3C1C8E" w14:textId="677D9EEC" w:rsidR="00000AE6" w:rsidRPr="00BA068B" w:rsidRDefault="00000AE6" w:rsidP="00000AE6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920451C" w14:textId="44E43970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482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271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080E9F" w14:textId="06E0D180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095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25E698" w14:textId="7EDED6EE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000AE6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0C205E" w14:textId="5E977F3A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</w:tr>
      <w:tr w:rsidR="00000AE6" w:rsidRPr="00BA068B" w14:paraId="6C67B8B2" w14:textId="77777777" w:rsidTr="00937592">
        <w:tc>
          <w:tcPr>
            <w:tcW w:w="4277" w:type="dxa"/>
            <w:vAlign w:val="bottom"/>
          </w:tcPr>
          <w:p w14:paraId="69C1BEFC" w14:textId="77777777" w:rsidR="00000AE6" w:rsidRPr="00BA068B" w:rsidRDefault="00000AE6" w:rsidP="00000AE6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48C8A9E8" w14:textId="77777777" w:rsidR="00000AE6" w:rsidRPr="00BA068B" w:rsidRDefault="00000AE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552AF362" w14:textId="77777777" w:rsidR="00000AE6" w:rsidRPr="00BA068B" w:rsidRDefault="00000AE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6BC7E917" w14:textId="77777777" w:rsidR="00000AE6" w:rsidRPr="00BA068B" w:rsidRDefault="00000AE6" w:rsidP="00000A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6F46062C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0AE6" w:rsidRPr="00BA068B" w14:paraId="2F2080C5" w14:textId="77777777" w:rsidTr="004D30C6">
        <w:tc>
          <w:tcPr>
            <w:tcW w:w="4277" w:type="dxa"/>
          </w:tcPr>
          <w:p w14:paraId="6F2CA0E0" w14:textId="77777777" w:rsidR="00000AE6" w:rsidRPr="00BA068B" w:rsidRDefault="00000AE6" w:rsidP="00000AE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จำนวนหุ้นสามัญถัวเฉลี่ยถ่วงน้ำหนักที่ถือ</w:t>
            </w:r>
          </w:p>
          <w:p w14:paraId="5398A240" w14:textId="6F1D62F9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โดยผู้ถือหุ้น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หุ้น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955249" w14:textId="7118EFE7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DC0548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7882769C" w14:textId="13907BBC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00D3270" w14:textId="580F2012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6064D227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5554BE97" w14:textId="71730415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000AE6" w:rsidRPr="00BA068B" w14:paraId="35C19CA3" w14:textId="77777777" w:rsidTr="004D30C6">
        <w:tc>
          <w:tcPr>
            <w:tcW w:w="4277" w:type="dxa"/>
          </w:tcPr>
          <w:p w14:paraId="63B8F3E9" w14:textId="77777777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7229AE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B5D19A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36CF2C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6B696BC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0AE6" w:rsidRPr="00BA068B" w14:paraId="546CA2FA" w14:textId="77777777" w:rsidTr="004D30C6">
        <w:tc>
          <w:tcPr>
            <w:tcW w:w="4277" w:type="dxa"/>
          </w:tcPr>
          <w:p w14:paraId="14526477" w14:textId="48B37368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กำไรต่อหุ้นขั้นพื้นฐาน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 ต่อ หุ้น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E4E147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A33589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A49B352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8710F80" w14:textId="7777777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0AE6" w:rsidRPr="00BA068B" w14:paraId="021BA5DF" w14:textId="77777777" w:rsidTr="004D30C6">
        <w:tc>
          <w:tcPr>
            <w:tcW w:w="4277" w:type="dxa"/>
          </w:tcPr>
          <w:p w14:paraId="3C1D39B2" w14:textId="51A9A29C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จากการดำเนินงานต่อเนื่อง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3B4398" w14:textId="13750E10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9D0792" w14:textId="54FA73DA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382E5A" w14:textId="4DFCF14D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</w:p>
        </w:tc>
        <w:tc>
          <w:tcPr>
            <w:tcW w:w="1296" w:type="dxa"/>
            <w:vAlign w:val="bottom"/>
          </w:tcPr>
          <w:p w14:paraId="01570306" w14:textId="1FF63D9F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</w:p>
        </w:tc>
      </w:tr>
      <w:tr w:rsidR="00000AE6" w:rsidRPr="00BA068B" w14:paraId="28144B18" w14:textId="77777777" w:rsidTr="004D30C6">
        <w:tc>
          <w:tcPr>
            <w:tcW w:w="4277" w:type="dxa"/>
          </w:tcPr>
          <w:p w14:paraId="0085394C" w14:textId="73D01FAC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จากการดำเนินงานที่ยกเลิก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F3D202" w14:textId="1FDE031D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CC4F73" w14:textId="62F6AACA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038D6"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03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10C103" w14:textId="0A900F57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BC96428" w14:textId="7B914104" w:rsidR="00000AE6" w:rsidRPr="00BA068B" w:rsidRDefault="00000AE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00AE6" w:rsidRPr="00BA068B" w14:paraId="799342F2" w14:textId="77777777" w:rsidTr="004D30C6">
        <w:tc>
          <w:tcPr>
            <w:tcW w:w="4277" w:type="dxa"/>
            <w:vAlign w:val="bottom"/>
          </w:tcPr>
          <w:p w14:paraId="22D58FC2" w14:textId="77777777" w:rsidR="00000AE6" w:rsidRPr="00BA068B" w:rsidRDefault="00000AE6" w:rsidP="00000AE6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  <w:vAlign w:val="bottom"/>
          </w:tcPr>
          <w:p w14:paraId="75F8D4D3" w14:textId="28EF264C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098A34" w14:textId="0624FF30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  <w:vAlign w:val="bottom"/>
          </w:tcPr>
          <w:p w14:paraId="1707C7EE" w14:textId="5D370B17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DC38A" w14:textId="4B78D22D" w:rsidR="00000AE6" w:rsidRPr="00BA068B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000AE6" w:rsidRPr="00BA068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</w:p>
        </w:tc>
      </w:tr>
    </w:tbl>
    <w:p w14:paraId="1E24D549" w14:textId="77777777" w:rsidR="00571A4D" w:rsidRPr="00BA068B" w:rsidRDefault="00571A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5121DE4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772DB9" w14:textId="07C03FC7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32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B5871D4" w14:textId="77777777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B13A26A" w14:textId="77777777" w:rsidR="00B30B90" w:rsidRPr="00BA068B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B4A9287" w14:textId="77777777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6E40C99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มากกว่ารูปแบบความสัมพันธ์ตามกฎหมาย</w:t>
      </w:r>
    </w:p>
    <w:p w14:paraId="55C43554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3EB8FF" w14:textId="56B00B8C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และแพทย์หญิงสนาธร รัตนภูมิภิญโญ ซึ่งถือหุ้นในบริษัทรวมกันร้อยละ </w:t>
      </w:r>
      <w:r w:rsidR="00975923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br/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61</w:t>
      </w:r>
      <w:r w:rsidR="00F824D8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62</w:t>
      </w:r>
      <w:r w:rsidR="00F824D8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</w:t>
      </w:r>
      <w:r w:rsidR="00232137"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ร้อยละ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61</w:t>
      </w:r>
      <w:r w:rsidR="00747E2F"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.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62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784BF489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104DE0" w14:textId="77777777" w:rsidR="00F14D88" w:rsidRPr="00BA068B" w:rsidRDefault="00F14D88">
      <w:pPr>
        <w:rPr>
          <w:rFonts w:ascii="Browallia New" w:hAnsi="Browallia New" w:cs="Browallia New"/>
        </w:rPr>
      </w:pPr>
      <w:r w:rsidRPr="00BA068B">
        <w:rPr>
          <w:rFonts w:ascii="Browallia New" w:hAnsi="Browallia New" w:cs="Browallia New"/>
        </w:rPr>
        <w:br w:type="page"/>
      </w:r>
    </w:p>
    <w:p w14:paraId="378D9D1C" w14:textId="77777777" w:rsidR="006002F7" w:rsidRPr="00BA068B" w:rsidRDefault="006002F7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8451F6" w:rsidRPr="00BA068B" w14:paraId="643503EF" w14:textId="77777777" w:rsidTr="00B54980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18689E" w14:textId="77777777" w:rsidR="008451F6" w:rsidRPr="00BA068B" w:rsidRDefault="008451F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722D00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451F6" w:rsidRPr="00BA068B" w14:paraId="458812DE" w14:textId="77777777" w:rsidTr="00B54980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60E4C4BC" w14:textId="77777777" w:rsidR="008451F6" w:rsidRPr="00BA068B" w:rsidRDefault="008451F6" w:rsidP="00FD1532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435C4321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8451F6" w:rsidRPr="00BA068B" w14:paraId="7348CE8C" w14:textId="77777777" w:rsidTr="00B54980">
        <w:tc>
          <w:tcPr>
            <w:tcW w:w="5130" w:type="dxa"/>
            <w:shd w:val="clear" w:color="auto" w:fill="auto"/>
            <w:vAlign w:val="bottom"/>
          </w:tcPr>
          <w:p w14:paraId="1048AC3D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R&amp;B Food Supply Vietnam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4F044E9D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32508DCB" w14:textId="77777777" w:rsidTr="00B54980">
        <w:tc>
          <w:tcPr>
            <w:tcW w:w="5130" w:type="dxa"/>
            <w:shd w:val="clear" w:color="auto" w:fill="auto"/>
            <w:vAlign w:val="bottom"/>
          </w:tcPr>
          <w:p w14:paraId="4B28D82E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78FA3858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5C4E9772" w14:textId="77777777" w:rsidTr="00B54980">
        <w:tc>
          <w:tcPr>
            <w:tcW w:w="5130" w:type="dxa"/>
            <w:shd w:val="clear" w:color="auto" w:fill="auto"/>
            <w:vAlign w:val="bottom"/>
          </w:tcPr>
          <w:p w14:paraId="575C681B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0F12B8F7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7310E5F0" w14:textId="77777777" w:rsidTr="00B54980">
        <w:tc>
          <w:tcPr>
            <w:tcW w:w="5130" w:type="dxa"/>
            <w:shd w:val="clear" w:color="auto" w:fill="auto"/>
            <w:vAlign w:val="bottom"/>
          </w:tcPr>
          <w:p w14:paraId="4E14E7B3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13099E77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09508549" w14:textId="77777777" w:rsidTr="00B54980">
        <w:tc>
          <w:tcPr>
            <w:tcW w:w="5130" w:type="dxa"/>
            <w:shd w:val="clear" w:color="auto" w:fill="auto"/>
            <w:vAlign w:val="bottom"/>
          </w:tcPr>
          <w:p w14:paraId="6A52168E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6A3834DA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309B6D5F" w14:textId="77777777" w:rsidTr="00B54980">
        <w:tc>
          <w:tcPr>
            <w:tcW w:w="5130" w:type="dxa"/>
            <w:shd w:val="clear" w:color="auto" w:fill="auto"/>
            <w:vAlign w:val="bottom"/>
          </w:tcPr>
          <w:p w14:paraId="7115FF2F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 RBFood Manufaktur Indonesia</w:t>
            </w:r>
          </w:p>
        </w:tc>
        <w:tc>
          <w:tcPr>
            <w:tcW w:w="4320" w:type="dxa"/>
            <w:shd w:val="clear" w:color="auto" w:fill="auto"/>
          </w:tcPr>
          <w:p w14:paraId="73EB9AB8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5E1F9EA6" w14:textId="77777777" w:rsidTr="00B54980">
        <w:tc>
          <w:tcPr>
            <w:tcW w:w="5130" w:type="dxa"/>
            <w:shd w:val="clear" w:color="auto" w:fill="auto"/>
            <w:vAlign w:val="bottom"/>
          </w:tcPr>
          <w:p w14:paraId="55BF97F9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323609B8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5121D897" w14:textId="77777777" w:rsidTr="00B54980">
        <w:tc>
          <w:tcPr>
            <w:tcW w:w="5130" w:type="dxa"/>
            <w:shd w:val="clear" w:color="auto" w:fill="auto"/>
          </w:tcPr>
          <w:p w14:paraId="7E163917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3599320C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45EA3B4E" w14:textId="77777777" w:rsidTr="00B54980">
        <w:tc>
          <w:tcPr>
            <w:tcW w:w="5130" w:type="dxa"/>
            <w:shd w:val="clear" w:color="auto" w:fill="auto"/>
          </w:tcPr>
          <w:p w14:paraId="1A7EF7B8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3F1FFAD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3F5555" w:rsidRPr="00BA068B" w14:paraId="0DD92163" w14:textId="77777777" w:rsidTr="00B54980">
        <w:tc>
          <w:tcPr>
            <w:tcW w:w="5130" w:type="dxa"/>
            <w:shd w:val="clear" w:color="auto" w:fill="auto"/>
          </w:tcPr>
          <w:p w14:paraId="1CB68B20" w14:textId="665774BF" w:rsidR="003F5555" w:rsidRPr="00BA068B" w:rsidRDefault="003F5555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Maple Innovation Co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2203FBA1" w14:textId="69A8C113" w:rsidR="003F5555" w:rsidRPr="00BA068B" w:rsidRDefault="003F5555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BA068B" w14:paraId="38DCDE87" w14:textId="77777777" w:rsidTr="00B54980">
        <w:tc>
          <w:tcPr>
            <w:tcW w:w="5130" w:type="dxa"/>
            <w:shd w:val="clear" w:color="auto" w:fill="auto"/>
          </w:tcPr>
          <w:p w14:paraId="45F206A9" w14:textId="4C039CDD" w:rsidR="008451F6" w:rsidRPr="00BA068B" w:rsidRDefault="003F5555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 xml:space="preserve">RBS </w:t>
            </w: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BA068B">
              <w:rPr>
                <w:rFonts w:ascii="Browallia New" w:hAnsi="Browallia New" w:cs="Browallia New"/>
                <w:sz w:val="26"/>
                <w:szCs w:val="26"/>
              </w:rPr>
              <w:t xml:space="preserve"> TU Food Ingredients Private Limited</w:t>
            </w:r>
          </w:p>
        </w:tc>
        <w:tc>
          <w:tcPr>
            <w:tcW w:w="4320" w:type="dxa"/>
            <w:shd w:val="clear" w:color="auto" w:fill="auto"/>
          </w:tcPr>
          <w:p w14:paraId="70F66DBD" w14:textId="6D028CBC" w:rsidR="008451F6" w:rsidRPr="00BA068B" w:rsidRDefault="000A29C0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</w:t>
            </w:r>
            <w:r w:rsidR="003F5555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8451F6" w:rsidRPr="00BA068B" w14:paraId="712024B6" w14:textId="77777777" w:rsidTr="00B54980">
        <w:tc>
          <w:tcPr>
            <w:tcW w:w="5130" w:type="dxa"/>
            <w:shd w:val="clear" w:color="auto" w:fill="auto"/>
          </w:tcPr>
          <w:p w14:paraId="0C51A60E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335C25BA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51F6" w:rsidRPr="00BA068B" w14:paraId="12D9080F" w14:textId="77777777" w:rsidTr="00B54980">
        <w:tc>
          <w:tcPr>
            <w:tcW w:w="5130" w:type="dxa"/>
            <w:shd w:val="clear" w:color="auto" w:fill="auto"/>
          </w:tcPr>
          <w:p w14:paraId="792D59A4" w14:textId="77777777" w:rsidR="008451F6" w:rsidRPr="00BA068B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5BD4EEC6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51F6" w:rsidRPr="00BA068B" w14:paraId="155E6FB4" w14:textId="77777777" w:rsidTr="00B54980">
        <w:tc>
          <w:tcPr>
            <w:tcW w:w="5130" w:type="dxa"/>
            <w:shd w:val="clear" w:color="auto" w:fill="auto"/>
          </w:tcPr>
          <w:p w14:paraId="2B16F108" w14:textId="15A7560B" w:rsidR="008451F6" w:rsidRPr="00BA068B" w:rsidRDefault="003F5555" w:rsidP="003F5555">
            <w:pPr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</w:tc>
        <w:tc>
          <w:tcPr>
            <w:tcW w:w="4320" w:type="dxa"/>
            <w:shd w:val="clear" w:color="auto" w:fill="auto"/>
          </w:tcPr>
          <w:p w14:paraId="2A29819F" w14:textId="77777777" w:rsidR="008451F6" w:rsidRPr="00BA068B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3F5555" w:rsidRPr="00BA068B" w14:paraId="65FBB744" w14:textId="77777777" w:rsidTr="00B54980">
        <w:tc>
          <w:tcPr>
            <w:tcW w:w="5130" w:type="dxa"/>
            <w:shd w:val="clear" w:color="auto" w:fill="auto"/>
          </w:tcPr>
          <w:p w14:paraId="2967FED1" w14:textId="77777777" w:rsidR="003F5555" w:rsidRPr="00BA068B" w:rsidRDefault="003F5555" w:rsidP="003F5555">
            <w:pPr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ซีฟู้ด จำกัด</w:t>
            </w:r>
          </w:p>
          <w:p w14:paraId="5BE92FB9" w14:textId="54578413" w:rsidR="003F5555" w:rsidRPr="00BA068B" w:rsidRDefault="003F5555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แพ็คฟู้ด จำกัด (มหาชน)</w:t>
            </w:r>
          </w:p>
        </w:tc>
        <w:tc>
          <w:tcPr>
            <w:tcW w:w="4320" w:type="dxa"/>
            <w:shd w:val="clear" w:color="auto" w:fill="auto"/>
          </w:tcPr>
          <w:p w14:paraId="1C12BA12" w14:textId="77777777" w:rsidR="003F5555" w:rsidRPr="00BA068B" w:rsidRDefault="003F5555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1BD8C49F" w14:textId="15790462" w:rsidR="003F5555" w:rsidRPr="00BA068B" w:rsidRDefault="003F5555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3F5555" w:rsidRPr="00BA068B" w14:paraId="481C5868" w14:textId="77777777" w:rsidTr="00B54980">
        <w:tc>
          <w:tcPr>
            <w:tcW w:w="5130" w:type="dxa"/>
            <w:shd w:val="clear" w:color="auto" w:fill="auto"/>
          </w:tcPr>
          <w:p w14:paraId="3F34B01B" w14:textId="67368F7E" w:rsidR="003F5555" w:rsidRPr="00BA068B" w:rsidRDefault="003F5555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โอคินอสฟู้ด จำกัด</w:t>
            </w:r>
          </w:p>
        </w:tc>
        <w:tc>
          <w:tcPr>
            <w:tcW w:w="4320" w:type="dxa"/>
            <w:shd w:val="clear" w:color="auto" w:fill="auto"/>
          </w:tcPr>
          <w:p w14:paraId="6354D280" w14:textId="6C9A5A32" w:rsidR="003F5555" w:rsidRPr="00BA068B" w:rsidRDefault="003F5555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9091D30" w14:textId="77777777" w:rsidR="00F14D88" w:rsidRPr="00BA068B" w:rsidRDefault="00F14D88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8B6D92D" w14:textId="118867F7" w:rsidR="00B30B90" w:rsidRPr="00BA068B" w:rsidRDefault="00B30B90" w:rsidP="002626A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ในระหว่างปี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09B64EEB" w14:textId="77777777" w:rsidR="00B30B90" w:rsidRPr="00BA068B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30B90" w:rsidRPr="00BA068B" w14:paraId="162C4B9F" w14:textId="77777777" w:rsidTr="004D30C6">
        <w:tc>
          <w:tcPr>
            <w:tcW w:w="3355" w:type="dxa"/>
          </w:tcPr>
          <w:p w14:paraId="31FE505C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45D9BBD" w14:textId="77777777" w:rsidR="00B30B90" w:rsidRPr="00BA068B" w:rsidRDefault="00B30B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30B90" w:rsidRPr="00BA068B" w14:paraId="148B7389" w14:textId="77777777" w:rsidTr="00E363D8">
        <w:tc>
          <w:tcPr>
            <w:tcW w:w="3355" w:type="dxa"/>
          </w:tcPr>
          <w:p w14:paraId="3C5DE1D0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78ACB43D" w14:textId="77777777" w:rsidR="00B30B90" w:rsidRPr="00BA068B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B30B90" w:rsidRPr="00BA068B" w14:paraId="597DDEF0" w14:textId="77777777" w:rsidTr="00E363D8">
        <w:tc>
          <w:tcPr>
            <w:tcW w:w="3355" w:type="dxa"/>
          </w:tcPr>
          <w:p w14:paraId="44DC0D7C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48FE2929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BA068B" w14:paraId="206D814C" w14:textId="77777777" w:rsidTr="00E363D8">
        <w:tc>
          <w:tcPr>
            <w:tcW w:w="3355" w:type="dxa"/>
          </w:tcPr>
          <w:p w14:paraId="4CDE7D3F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รายได้จากการขายที่ดิน อาคารและอุปกรณ์</w:t>
            </w:r>
          </w:p>
        </w:tc>
        <w:tc>
          <w:tcPr>
            <w:tcW w:w="6120" w:type="dxa"/>
          </w:tcPr>
          <w:p w14:paraId="0E77AE7C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BA068B" w14:paraId="0DA2FBB9" w14:textId="77777777" w:rsidTr="00E363D8">
        <w:tc>
          <w:tcPr>
            <w:tcW w:w="3355" w:type="dxa"/>
          </w:tcPr>
          <w:p w14:paraId="24060792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165D200B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BA068B" w14:paraId="1AEF090D" w14:textId="77777777" w:rsidTr="00E363D8">
        <w:tc>
          <w:tcPr>
            <w:tcW w:w="3355" w:type="dxa"/>
          </w:tcPr>
          <w:p w14:paraId="409FA4C0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47802A99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BA068B" w14:paraId="5FBB39B2" w14:textId="77777777" w:rsidTr="00E363D8">
        <w:tc>
          <w:tcPr>
            <w:tcW w:w="3355" w:type="dxa"/>
          </w:tcPr>
          <w:p w14:paraId="5F3AE68D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71AB9D37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BA068B" w14:paraId="00CD5CEA" w14:textId="77777777" w:rsidTr="00E363D8">
        <w:tc>
          <w:tcPr>
            <w:tcW w:w="3355" w:type="dxa"/>
          </w:tcPr>
          <w:p w14:paraId="2CA13F1A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40FE8F54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BA068B" w14:paraId="5C2D5E67" w14:textId="77777777" w:rsidTr="00E363D8">
        <w:tc>
          <w:tcPr>
            <w:tcW w:w="3355" w:type="dxa"/>
          </w:tcPr>
          <w:p w14:paraId="617236DA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75AF2BB9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BA068B" w14:paraId="50CC77C3" w14:textId="77777777" w:rsidTr="00E363D8">
        <w:tc>
          <w:tcPr>
            <w:tcW w:w="3355" w:type="dxa"/>
          </w:tcPr>
          <w:p w14:paraId="538B7B8B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290F7371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BA068B" w14:paraId="5D8549C3" w14:textId="77777777" w:rsidTr="00E363D8">
        <w:tc>
          <w:tcPr>
            <w:tcW w:w="3355" w:type="dxa"/>
          </w:tcPr>
          <w:p w14:paraId="4F1B5924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6120" w:type="dxa"/>
          </w:tcPr>
          <w:p w14:paraId="6737AA18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BA068B" w14:paraId="6610A3C6" w14:textId="77777777" w:rsidTr="00E363D8">
        <w:tc>
          <w:tcPr>
            <w:tcW w:w="3355" w:type="dxa"/>
          </w:tcPr>
          <w:p w14:paraId="5D6B9F05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6120" w:type="dxa"/>
          </w:tcPr>
          <w:p w14:paraId="04C07336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BA068B" w14:paraId="5AC4C5EC" w14:textId="77777777" w:rsidTr="00E363D8">
        <w:tc>
          <w:tcPr>
            <w:tcW w:w="3355" w:type="dxa"/>
          </w:tcPr>
          <w:p w14:paraId="2767D5DF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558497EA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BA068B" w14:paraId="17BDF10B" w14:textId="77777777" w:rsidTr="00E363D8">
        <w:tc>
          <w:tcPr>
            <w:tcW w:w="3355" w:type="dxa"/>
          </w:tcPr>
          <w:p w14:paraId="49E9C760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28928325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BA068B" w14:paraId="1A9C6AAB" w14:textId="77777777" w:rsidTr="00E363D8">
        <w:tc>
          <w:tcPr>
            <w:tcW w:w="3355" w:type="dxa"/>
          </w:tcPr>
          <w:p w14:paraId="6CD4FB39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41B6BDCE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BA068B" w14:paraId="30E6E463" w14:textId="77777777" w:rsidTr="00E363D8">
        <w:tc>
          <w:tcPr>
            <w:tcW w:w="3355" w:type="dxa"/>
          </w:tcPr>
          <w:p w14:paraId="7DB4EBFF" w14:textId="77777777" w:rsidR="00B30B90" w:rsidRPr="00BA068B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20CE9996" w14:textId="77777777" w:rsidR="00B30B90" w:rsidRPr="00BA068B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975923" w:rsidRPr="00BA068B" w14:paraId="7FE3DCEF" w14:textId="77777777" w:rsidTr="00E363D8">
        <w:tc>
          <w:tcPr>
            <w:tcW w:w="3355" w:type="dxa"/>
          </w:tcPr>
          <w:p w14:paraId="06E393F9" w14:textId="0A9BCECA" w:rsidR="00975923" w:rsidRPr="00BA068B" w:rsidRDefault="00975923" w:rsidP="00BD4755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  <w:lang w:val="en-GB"/>
              </w:rPr>
              <w:t>ขายกิจการโรงแรม</w:t>
            </w:r>
          </w:p>
        </w:tc>
        <w:tc>
          <w:tcPr>
            <w:tcW w:w="6120" w:type="dxa"/>
          </w:tcPr>
          <w:p w14:paraId="63B05CC5" w14:textId="7D93E49A" w:rsidR="00975923" w:rsidRPr="00BA068B" w:rsidRDefault="00F80825" w:rsidP="00BD475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</w:tbl>
    <w:p w14:paraId="06A934D5" w14:textId="77777777" w:rsidR="00B30B90" w:rsidRPr="00BA068B" w:rsidRDefault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  <w:br w:type="page"/>
      </w:r>
    </w:p>
    <w:p w14:paraId="3DED6B62" w14:textId="77777777" w:rsidR="006002F7" w:rsidRPr="00BA068B" w:rsidRDefault="006002F7" w:rsidP="00FD1532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45C84E1" w14:textId="3977A478" w:rsidR="00B30B90" w:rsidRPr="00BA068B" w:rsidRDefault="00B30B90" w:rsidP="002626A5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0C6279BE" w14:textId="77777777" w:rsidR="00B30B90" w:rsidRPr="00BA068B" w:rsidRDefault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p w14:paraId="38E524DF" w14:textId="09161C6A" w:rsidR="00B30B90" w:rsidRPr="00BA068B" w:rsidRDefault="000A7C73" w:rsidP="00FD153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9C4575A" w14:textId="77777777" w:rsidR="00B30B90" w:rsidRPr="00BA068B" w:rsidRDefault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BA068B" w14:paraId="4D0FBB4B" w14:textId="77777777" w:rsidTr="007702A0">
        <w:tc>
          <w:tcPr>
            <w:tcW w:w="4277" w:type="dxa"/>
          </w:tcPr>
          <w:p w14:paraId="0C57F775" w14:textId="77777777" w:rsidR="00B30B90" w:rsidRPr="00BA068B" w:rsidRDefault="00B30B90" w:rsidP="00FA7EB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BCFC3A" w14:textId="77777777" w:rsidR="00B30B90" w:rsidRPr="00BA068B" w:rsidRDefault="00B30B90" w:rsidP="00FA7EB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2503CD" w14:textId="77777777" w:rsidR="00B30B90" w:rsidRPr="00BA068B" w:rsidRDefault="00B30B90" w:rsidP="00FA7EB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C79DB" w:rsidRPr="00BA068B" w14:paraId="093C0656" w14:textId="77777777" w:rsidTr="007702A0">
        <w:tc>
          <w:tcPr>
            <w:tcW w:w="4277" w:type="dxa"/>
          </w:tcPr>
          <w:p w14:paraId="6F9114B2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D3D272" w14:textId="387534E2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3D3AE6" w14:textId="0F86F7B4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098170" w14:textId="7B4FD75C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B79780" w14:textId="187FD2B4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6C79DB" w:rsidRPr="00BA068B" w14:paraId="327073E0" w14:textId="77777777" w:rsidTr="007702A0">
        <w:tc>
          <w:tcPr>
            <w:tcW w:w="4277" w:type="dxa"/>
          </w:tcPr>
          <w:p w14:paraId="5ECBB5E1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0D721F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FF2FE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79CB0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6F5DDC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6C79DB" w:rsidRPr="00BA068B" w14:paraId="5ACE0520" w14:textId="77777777" w:rsidTr="007702A0">
        <w:tc>
          <w:tcPr>
            <w:tcW w:w="4277" w:type="dxa"/>
          </w:tcPr>
          <w:p w14:paraId="1F1A1FA2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83C59BA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E4B002C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E527C64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D7ACB17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</w:tr>
      <w:tr w:rsidR="006C79DB" w:rsidRPr="00BA068B" w14:paraId="2A73F39E" w14:textId="77777777" w:rsidTr="007702A0">
        <w:tc>
          <w:tcPr>
            <w:tcW w:w="4277" w:type="dxa"/>
            <w:vAlign w:val="bottom"/>
          </w:tcPr>
          <w:p w14:paraId="2CA77950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E5BFF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C032328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F686BA1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3F5DEE0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7BB3E99A" w14:textId="77777777" w:rsidTr="007702A0">
        <w:tc>
          <w:tcPr>
            <w:tcW w:w="4277" w:type="dxa"/>
          </w:tcPr>
          <w:p w14:paraId="3D55CFBD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0F493F" w14:textId="323AA044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579C996" w14:textId="66B2C7AE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C372ED9" w14:textId="05EC3606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408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181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296" w:type="dxa"/>
            <w:vAlign w:val="bottom"/>
          </w:tcPr>
          <w:p w14:paraId="5C0D0CE1" w14:textId="0950CE07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278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</w:tr>
      <w:tr w:rsidR="006C79DB" w:rsidRPr="00BA068B" w14:paraId="4EF5B876" w14:textId="77777777" w:rsidTr="007702A0">
        <w:tc>
          <w:tcPr>
            <w:tcW w:w="4277" w:type="dxa"/>
          </w:tcPr>
          <w:p w14:paraId="38224F4C" w14:textId="5F42FD9C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48E716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D5ED9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0989D5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F99C80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41B0C3BE" w14:textId="77777777" w:rsidTr="007702A0">
        <w:tc>
          <w:tcPr>
            <w:tcW w:w="4277" w:type="dxa"/>
          </w:tcPr>
          <w:p w14:paraId="3E96893E" w14:textId="095D144C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BD6B5" w14:textId="3B22AE49" w:rsidR="006C79DB" w:rsidRPr="00BA068B" w:rsidRDefault="00A225CD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08A6A9" w14:textId="55297422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EE711E" w14:textId="76A7EA7A" w:rsidR="006C79DB" w:rsidRPr="00BA068B" w:rsidRDefault="00AD3B61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3766FEE" w14:textId="1FFCD8BB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</w:tr>
      <w:tr w:rsidR="006C79DB" w:rsidRPr="00BA068B" w14:paraId="254C66E6" w14:textId="77777777" w:rsidTr="007702A0">
        <w:tc>
          <w:tcPr>
            <w:tcW w:w="4277" w:type="dxa"/>
          </w:tcPr>
          <w:p w14:paraId="6ADCEF07" w14:textId="50E30037" w:rsidR="006C79DB" w:rsidRPr="00BA068B" w:rsidRDefault="003F5555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6C79DB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CACC44" w14:textId="15555113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014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0B15C2" w14:textId="5EE15769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F4E9123" w14:textId="7B11203A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</w:p>
        </w:tc>
        <w:tc>
          <w:tcPr>
            <w:tcW w:w="1296" w:type="dxa"/>
            <w:vAlign w:val="bottom"/>
          </w:tcPr>
          <w:p w14:paraId="6422C780" w14:textId="6A52CFE8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</w:p>
        </w:tc>
      </w:tr>
      <w:tr w:rsidR="00AD3B61" w:rsidRPr="00BA068B" w14:paraId="7AB5E972" w14:textId="77777777" w:rsidTr="007702A0">
        <w:tc>
          <w:tcPr>
            <w:tcW w:w="4277" w:type="dxa"/>
          </w:tcPr>
          <w:p w14:paraId="665C6DED" w14:textId="57969212" w:rsidR="00AD3B61" w:rsidRPr="00BA068B" w:rsidRDefault="003F5555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2374BC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F2033B" w14:textId="2157E27F" w:rsidR="00AD3B61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97291A7" w14:textId="62DFA857" w:rsidR="00AD3B61" w:rsidRPr="00BA068B" w:rsidRDefault="00A225CD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B4A7562" w14:textId="5CEB0FCE" w:rsidR="00AD3B61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296" w:type="dxa"/>
            <w:vAlign w:val="bottom"/>
          </w:tcPr>
          <w:p w14:paraId="5286068B" w14:textId="0F1103E7" w:rsidR="00AD3B61" w:rsidRPr="00BA068B" w:rsidRDefault="007702A0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C79DB" w:rsidRPr="00BA068B" w14:paraId="2EEE3DEE" w14:textId="77777777" w:rsidTr="007702A0">
        <w:tc>
          <w:tcPr>
            <w:tcW w:w="4277" w:type="dxa"/>
          </w:tcPr>
          <w:p w14:paraId="0AB47067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48E22E" w14:textId="5DDBB10A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AD3B61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9D27B" w14:textId="02C1C11E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C955F" w14:textId="34A0C7B5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384B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164</w:t>
            </w:r>
            <w:r w:rsidR="00384B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EB2B70" w14:textId="2FDA44C7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</w:tr>
      <w:tr w:rsidR="006C79DB" w:rsidRPr="00BA068B" w14:paraId="61941703" w14:textId="77777777" w:rsidTr="007702A0">
        <w:tc>
          <w:tcPr>
            <w:tcW w:w="4277" w:type="dxa"/>
          </w:tcPr>
          <w:p w14:paraId="04CAAFED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ECBD01E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FBF182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B6CBD34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A3377B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</w:tr>
      <w:tr w:rsidR="006C79DB" w:rsidRPr="00BA068B" w14:paraId="70A2A495" w14:textId="77777777" w:rsidTr="007702A0">
        <w:tc>
          <w:tcPr>
            <w:tcW w:w="4277" w:type="dxa"/>
            <w:vAlign w:val="bottom"/>
          </w:tcPr>
          <w:p w14:paraId="0943CA2D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รายได้จากการขายที่ดิน อาคารและอุปกรณ์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AFCC09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B3324C6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4169FE9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301A1A3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C79DB" w:rsidRPr="00BA068B" w14:paraId="79C16A63" w14:textId="77777777" w:rsidTr="007702A0">
        <w:tc>
          <w:tcPr>
            <w:tcW w:w="4277" w:type="dxa"/>
            <w:vAlign w:val="bottom"/>
          </w:tcPr>
          <w:p w14:paraId="2A90D514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4B2EDE" w14:textId="1ACF797B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51C2E2" w14:textId="4D4D3A8A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AE0F79" w14:textId="2DD7DD54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D3B6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  <w:r w:rsidR="00AD3B6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9477B7" w14:textId="40E772F2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</w:tr>
      <w:tr w:rsidR="006C79DB" w:rsidRPr="00BA068B" w14:paraId="319799FE" w14:textId="77777777" w:rsidTr="007702A0">
        <w:tc>
          <w:tcPr>
            <w:tcW w:w="4277" w:type="dxa"/>
            <w:vAlign w:val="bottom"/>
          </w:tcPr>
          <w:p w14:paraId="0C1B600A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1400DB8" w14:textId="24741EE1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F427" w14:textId="6ECA1580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5571BA" w14:textId="706B076F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D3B6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  <w:r w:rsidR="00AD3B61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8EC8C" w14:textId="2B7F0E46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</w:tr>
      <w:tr w:rsidR="006C79DB" w:rsidRPr="00BA068B" w14:paraId="18408CC1" w14:textId="77777777" w:rsidTr="007702A0">
        <w:tc>
          <w:tcPr>
            <w:tcW w:w="4277" w:type="dxa"/>
            <w:vAlign w:val="bottom"/>
          </w:tcPr>
          <w:p w14:paraId="1FFB64AA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519AD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AEC03C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11C798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22C731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6C79DB" w:rsidRPr="00BA068B" w14:paraId="37FDCA2D" w14:textId="77777777" w:rsidTr="007702A0">
        <w:tc>
          <w:tcPr>
            <w:tcW w:w="4277" w:type="dxa"/>
          </w:tcPr>
          <w:p w14:paraId="4F58C62D" w14:textId="4E8957A4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296" w:type="dxa"/>
            <w:shd w:val="clear" w:color="auto" w:fill="FAFAFA"/>
          </w:tcPr>
          <w:p w14:paraId="1BB78298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A19B751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779A7DCE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7CD950C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5A8E7722" w14:textId="77777777" w:rsidTr="007702A0">
        <w:tc>
          <w:tcPr>
            <w:tcW w:w="4277" w:type="dxa"/>
          </w:tcPr>
          <w:p w14:paraId="1E41E403" w14:textId="05F3FD8E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</w:tcPr>
          <w:p w14:paraId="60D4FB63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5BCFCEC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1E3FE285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13E1DAAA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5A228660" w14:textId="77777777" w:rsidTr="007702A0">
        <w:tc>
          <w:tcPr>
            <w:tcW w:w="4277" w:type="dxa"/>
          </w:tcPr>
          <w:p w14:paraId="267D4937" w14:textId="7C52F54B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F6E921B" w14:textId="15D16440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FE7E874" w14:textId="4F62E3F0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ECD9164" w14:textId="1508FC4A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F4F8EB4" w14:textId="1479CC8D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C79DB" w:rsidRPr="00BA068B" w14:paraId="51B03E30" w14:textId="77777777" w:rsidTr="007702A0">
        <w:tc>
          <w:tcPr>
            <w:tcW w:w="4277" w:type="dxa"/>
            <w:vAlign w:val="bottom"/>
          </w:tcPr>
          <w:p w14:paraId="70D41A1F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FAFEF7" w14:textId="1CFF9BCE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140C32" w14:textId="6CF9F280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24920F" w14:textId="14C35D2E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04369F" w14:textId="322EF1C8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C79DB" w:rsidRPr="00BA068B" w14:paraId="47D638EF" w14:textId="77777777" w:rsidTr="007702A0">
        <w:tc>
          <w:tcPr>
            <w:tcW w:w="4277" w:type="dxa"/>
            <w:vAlign w:val="bottom"/>
          </w:tcPr>
          <w:p w14:paraId="714E9BC4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BA905B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40F176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C2631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D1F5FA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6C79DB" w:rsidRPr="00BA068B" w14:paraId="566AFBB0" w14:textId="77777777" w:rsidTr="007702A0">
        <w:tc>
          <w:tcPr>
            <w:tcW w:w="4277" w:type="dxa"/>
            <w:vAlign w:val="bottom"/>
          </w:tcPr>
          <w:p w14:paraId="7F647597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002BDF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D9FFA54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534D12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FC07C3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71EBA4BE" w14:textId="77777777" w:rsidTr="007702A0">
        <w:tc>
          <w:tcPr>
            <w:tcW w:w="4277" w:type="dxa"/>
          </w:tcPr>
          <w:p w14:paraId="61466C5F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B865C1" w14:textId="25DA6D54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2496DF" w14:textId="7D341D34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BCC939" w14:textId="3E434AF2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A225CD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A225CD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804BE0" w14:textId="0B539179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6C79DB" w:rsidRPr="00BA068B" w14:paraId="79B8B3E9" w14:textId="77777777" w:rsidTr="007702A0">
        <w:tc>
          <w:tcPr>
            <w:tcW w:w="4277" w:type="dxa"/>
          </w:tcPr>
          <w:p w14:paraId="781BFB17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7C9B1D" w14:textId="47A0EB29" w:rsidR="006C79DB" w:rsidRPr="00BA068B" w:rsidRDefault="007702A0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5787D2" w14:textId="72B7C704" w:rsidR="006C79DB" w:rsidRPr="00BA068B" w:rsidRDefault="006C79DB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02466E" w14:textId="0D06BFC1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A225CD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A225CD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A5493D8" w14:textId="5C819428" w:rsidR="006C79DB" w:rsidRPr="00BA068B" w:rsidRDefault="006038D6" w:rsidP="00FA7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 w:rsidR="006C79DB" w:rsidRPr="00BA06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6C79DB" w:rsidRPr="00BA068B" w14:paraId="06411732" w14:textId="77777777" w:rsidTr="007702A0">
        <w:tc>
          <w:tcPr>
            <w:tcW w:w="4277" w:type="dxa"/>
          </w:tcPr>
          <w:p w14:paraId="3DDAE7CF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1FBB4E9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05817C7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E94EB8F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21DA49E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</w:tr>
      <w:tr w:rsidR="006C79DB" w:rsidRPr="00BA068B" w14:paraId="7AA398BB" w14:textId="77777777" w:rsidTr="007702A0">
        <w:tc>
          <w:tcPr>
            <w:tcW w:w="4277" w:type="dxa"/>
            <w:vAlign w:val="bottom"/>
          </w:tcPr>
          <w:p w14:paraId="0A238BD2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B7A2AD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FE880D7" w14:textId="7777777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5A3A893" w14:textId="1B1FA4B4" w:rsidR="006C79DB" w:rsidRPr="00BA068B" w:rsidRDefault="006C79DB" w:rsidP="00FA7EB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86DB9B" w14:textId="3EF8AEFE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7702A0" w:rsidRPr="00BA068B" w14:paraId="600BA2AD" w14:textId="77777777" w:rsidTr="007702A0">
        <w:tc>
          <w:tcPr>
            <w:tcW w:w="4277" w:type="dxa"/>
            <w:vAlign w:val="bottom"/>
          </w:tcPr>
          <w:p w14:paraId="20C363E3" w14:textId="7CB075D0" w:rsidR="007702A0" w:rsidRPr="00BA068B" w:rsidRDefault="007702A0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DBCF04" w14:textId="6DB72A0A" w:rsidR="007702A0" w:rsidRPr="00BA068B" w:rsidRDefault="007702A0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5A16DDF" w14:textId="26D4C655" w:rsidR="007702A0" w:rsidRPr="00BA068B" w:rsidRDefault="007702A0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00DE4D" w14:textId="271C9A94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774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303</w:t>
            </w:r>
          </w:p>
        </w:tc>
        <w:tc>
          <w:tcPr>
            <w:tcW w:w="1296" w:type="dxa"/>
            <w:vAlign w:val="bottom"/>
          </w:tcPr>
          <w:p w14:paraId="055D1C19" w14:textId="099EBE15" w:rsidR="007702A0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</w:tr>
      <w:tr w:rsidR="006C79DB" w:rsidRPr="00BA068B" w14:paraId="5AC3A922" w14:textId="77777777" w:rsidTr="007702A0">
        <w:tc>
          <w:tcPr>
            <w:tcW w:w="4277" w:type="dxa"/>
          </w:tcPr>
          <w:p w14:paraId="71272C73" w14:textId="349FB388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702A0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E134FD" w14:textId="76E4C495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BA6F1B" w14:textId="2C3C7BC7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452430" w14:textId="3003B344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E8A4D48" w14:textId="0899488B" w:rsidR="006C79DB" w:rsidRPr="00BA068B" w:rsidRDefault="00A225CD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C79DB" w:rsidRPr="00BA068B" w14:paraId="2019262C" w14:textId="77777777" w:rsidTr="007702A0">
        <w:tc>
          <w:tcPr>
            <w:tcW w:w="4277" w:type="dxa"/>
          </w:tcPr>
          <w:p w14:paraId="1F3C5F5C" w14:textId="77777777" w:rsidR="006C79DB" w:rsidRPr="00BA068B" w:rsidRDefault="006C79DB" w:rsidP="00FA7EB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231660" w14:textId="5575DC6C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F1E456D" w14:textId="750A28AB" w:rsidR="006C79DB" w:rsidRPr="00BA068B" w:rsidRDefault="006C79DB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5A5DA9" w14:textId="39E11BB3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0C7E7EC" w14:textId="0FADB0DB" w:rsidR="006C79DB" w:rsidRPr="00BA068B" w:rsidRDefault="006038D6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384B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384B52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</w:tr>
      <w:tr w:rsidR="0049617A" w:rsidRPr="00BA068B" w14:paraId="6D8D4398" w14:textId="77777777" w:rsidTr="007702A0">
        <w:tc>
          <w:tcPr>
            <w:tcW w:w="4277" w:type="dxa"/>
          </w:tcPr>
          <w:p w14:paraId="013DBB14" w14:textId="77777777" w:rsidR="0049617A" w:rsidRPr="00BA068B" w:rsidRDefault="0049617A" w:rsidP="00FA7EB8">
            <w:pPr>
              <w:ind w:left="429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83EAE68" w14:textId="77777777" w:rsidR="0049617A" w:rsidRPr="00BA068B" w:rsidRDefault="0049617A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7B591D7" w14:textId="77777777" w:rsidR="0049617A" w:rsidRPr="00BA068B" w:rsidRDefault="0049617A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BA8C40A" w14:textId="77777777" w:rsidR="0049617A" w:rsidRPr="00BA068B" w:rsidRDefault="0049617A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47592CB" w14:textId="77777777" w:rsidR="0049617A" w:rsidRPr="00BA068B" w:rsidRDefault="0049617A" w:rsidP="00FA7E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702A0" w:rsidRPr="00BA068B" w14:paraId="1FF9B440" w14:textId="77777777" w:rsidTr="007702A0">
        <w:tc>
          <w:tcPr>
            <w:tcW w:w="4277" w:type="dxa"/>
            <w:vAlign w:val="bottom"/>
          </w:tcPr>
          <w:p w14:paraId="427B126A" w14:textId="0711AF53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7E381D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33B6E94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A0DE688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2519CD0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7702A0" w:rsidRPr="00BA068B" w14:paraId="3D1E2E71" w14:textId="77777777" w:rsidTr="007702A0">
        <w:tc>
          <w:tcPr>
            <w:tcW w:w="4277" w:type="dxa"/>
          </w:tcPr>
          <w:p w14:paraId="596C78FB" w14:textId="2C6BB6C7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6A23B4" w14:textId="3B4FB9A6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E88728" w14:textId="7C91E879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95F069" w14:textId="4382C728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899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134AEAE" w14:textId="421BC206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622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</w:tr>
      <w:tr w:rsidR="007702A0" w:rsidRPr="00BA068B" w14:paraId="54908319" w14:textId="77777777" w:rsidTr="007702A0">
        <w:tc>
          <w:tcPr>
            <w:tcW w:w="4277" w:type="dxa"/>
          </w:tcPr>
          <w:p w14:paraId="5DFE2EEE" w14:textId="77777777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B5B5A84" w14:textId="2EFD2200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AAC7608" w14:textId="400E3018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5390951" w14:textId="1FA72FD2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899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8273E5F" w14:textId="6343A337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622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</w:tr>
      <w:tr w:rsidR="007702A0" w:rsidRPr="00BA068B" w14:paraId="77DD255E" w14:textId="77777777" w:rsidTr="007702A0">
        <w:tc>
          <w:tcPr>
            <w:tcW w:w="4277" w:type="dxa"/>
          </w:tcPr>
          <w:p w14:paraId="66FEA4F6" w14:textId="77777777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20B5D90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911423E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62711B3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3DEDD50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702A0" w:rsidRPr="00BA068B" w14:paraId="427CE3A2" w14:textId="77777777" w:rsidTr="007702A0">
        <w:tc>
          <w:tcPr>
            <w:tcW w:w="4277" w:type="dxa"/>
            <w:vAlign w:val="bottom"/>
          </w:tcPr>
          <w:p w14:paraId="37FAA280" w14:textId="52120B2F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38DD3F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18C7E13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D5D9E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28D5183" w14:textId="77777777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7702A0" w:rsidRPr="00BA068B" w14:paraId="30E6573B" w14:textId="77777777" w:rsidTr="007702A0">
        <w:tc>
          <w:tcPr>
            <w:tcW w:w="4277" w:type="dxa"/>
          </w:tcPr>
          <w:p w14:paraId="36F074DC" w14:textId="1132E88B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BFE6A0" w14:textId="690FE373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FF65A2" w14:textId="2195B382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EAEC10" w14:textId="336681C3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6F1787" w14:textId="52CA5440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7702A0" w:rsidRPr="00BA068B" w14:paraId="61C80748" w14:textId="77777777" w:rsidTr="007702A0">
        <w:tc>
          <w:tcPr>
            <w:tcW w:w="4277" w:type="dxa"/>
          </w:tcPr>
          <w:p w14:paraId="218CFA9D" w14:textId="77777777" w:rsidR="007702A0" w:rsidRPr="00BA068B" w:rsidRDefault="007702A0" w:rsidP="007702A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772876" w14:textId="51E503EC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57FF06" w14:textId="59D44E33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0DF5FF3" w14:textId="7709D761" w:rsidR="007702A0" w:rsidRPr="00BA068B" w:rsidRDefault="006038D6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  <w:r w:rsidR="007702A0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470ADCB" w14:textId="24AB600D" w:rsidR="007702A0" w:rsidRPr="00BA068B" w:rsidRDefault="007702A0" w:rsidP="007702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</w:tbl>
    <w:p w14:paraId="59E2BE2E" w14:textId="77777777" w:rsidR="00F07279" w:rsidRPr="00BA068B" w:rsidRDefault="00F07279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0E5B5398" w14:textId="77777777" w:rsidR="006002F7" w:rsidRPr="00BA068B" w:rsidRDefault="006002F7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E20EE68" w14:textId="1ABDB2CA" w:rsidR="00B30B90" w:rsidRPr="00BA068B" w:rsidRDefault="000A7C73" w:rsidP="002626A5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การซื้อสินค้าและรับบริการ</w:t>
      </w:r>
    </w:p>
    <w:p w14:paraId="2066B5E5" w14:textId="77777777" w:rsidR="00B30B90" w:rsidRPr="00BA068B" w:rsidRDefault="00B30B90" w:rsidP="004D30C6">
      <w:pPr>
        <w:ind w:left="1080"/>
        <w:jc w:val="thaiDistribute"/>
        <w:outlineLvl w:val="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BA068B" w14:paraId="67E0D874" w14:textId="77777777" w:rsidTr="004D30C6">
        <w:tc>
          <w:tcPr>
            <w:tcW w:w="4277" w:type="dxa"/>
          </w:tcPr>
          <w:p w14:paraId="1F5CC8D1" w14:textId="77777777" w:rsidR="00B30B90" w:rsidRPr="00BA068B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0BD5C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BD5E8B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C79DB" w:rsidRPr="00BA068B" w14:paraId="4770ED24" w14:textId="77777777" w:rsidTr="004D30C6">
        <w:tc>
          <w:tcPr>
            <w:tcW w:w="4277" w:type="dxa"/>
          </w:tcPr>
          <w:p w14:paraId="37DCD1CD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698263" w14:textId="6FB8552F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BBCC6F" w14:textId="229A4745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9E8835" w14:textId="69C818CF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DC107A" w14:textId="3309C5D3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</w:tr>
      <w:tr w:rsidR="00B30B90" w:rsidRPr="00BA068B" w14:paraId="1DC11DCB" w14:textId="77777777" w:rsidTr="004D30C6">
        <w:tc>
          <w:tcPr>
            <w:tcW w:w="4277" w:type="dxa"/>
          </w:tcPr>
          <w:p w14:paraId="5246493B" w14:textId="77777777" w:rsidR="00B30B90" w:rsidRPr="00BA068B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743D63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6400D1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80238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0DF9E1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29614504" w14:textId="77777777" w:rsidTr="004D30C6">
        <w:tc>
          <w:tcPr>
            <w:tcW w:w="4277" w:type="dxa"/>
          </w:tcPr>
          <w:p w14:paraId="14A0C021" w14:textId="77777777" w:rsidR="00B30B90" w:rsidRPr="00BA068B" w:rsidRDefault="00B30B90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5F7669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F28E5E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F087BA6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37C7A01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BA068B" w14:paraId="4FDE3423" w14:textId="77777777" w:rsidTr="004D30C6">
        <w:tc>
          <w:tcPr>
            <w:tcW w:w="4277" w:type="dxa"/>
            <w:vAlign w:val="bottom"/>
          </w:tcPr>
          <w:p w14:paraId="13A17D54" w14:textId="77777777" w:rsidR="00B30B90" w:rsidRPr="00BA068B" w:rsidRDefault="00B30B9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51AEF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B152EE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2C7463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1DD3F9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246E4B98" w14:textId="77777777" w:rsidTr="004C697F">
        <w:tc>
          <w:tcPr>
            <w:tcW w:w="4277" w:type="dxa"/>
          </w:tcPr>
          <w:p w14:paraId="1A831548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D43A95" w14:textId="78AC22EC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D82E49" w14:textId="5CA5FA5D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747D49" w14:textId="75C49A01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143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545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215</w:t>
            </w:r>
          </w:p>
        </w:tc>
        <w:tc>
          <w:tcPr>
            <w:tcW w:w="1296" w:type="dxa"/>
            <w:vAlign w:val="bottom"/>
          </w:tcPr>
          <w:p w14:paraId="2CF74066" w14:textId="4E75B2D2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122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214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122</w:t>
            </w:r>
          </w:p>
        </w:tc>
      </w:tr>
      <w:tr w:rsidR="00A423DC" w:rsidRPr="00BA068B" w14:paraId="3FB8B408" w14:textId="77777777" w:rsidTr="004D30C6">
        <w:tc>
          <w:tcPr>
            <w:tcW w:w="4277" w:type="dxa"/>
            <w:vAlign w:val="bottom"/>
          </w:tcPr>
          <w:p w14:paraId="11EC566C" w14:textId="142B5E6E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C2967" w14:textId="191702E7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D28C9" w14:textId="2C3188A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58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629516" w14:textId="141672FD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FE66C0" w14:textId="68C68DE8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</w:tr>
      <w:tr w:rsidR="00A423DC" w:rsidRPr="00BA068B" w14:paraId="04ED6519" w14:textId="77777777" w:rsidTr="004D30C6">
        <w:tc>
          <w:tcPr>
            <w:tcW w:w="4277" w:type="dxa"/>
          </w:tcPr>
          <w:p w14:paraId="1535C3F4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AB34AB" w14:textId="70E66B86" w:rsidR="00A423DC" w:rsidRPr="00BA068B" w:rsidRDefault="00A423DC" w:rsidP="00A83C8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05379" w14:textId="5DB49E90" w:rsidR="00A423DC" w:rsidRPr="00BA068B" w:rsidRDefault="006038D6" w:rsidP="00A83C8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5F0A24" w14:textId="4596CFB1" w:rsidR="00A423DC" w:rsidRPr="00BA068B" w:rsidRDefault="006038D6" w:rsidP="00A83C8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143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545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150855" w14:textId="3E0632B1" w:rsidR="00A423DC" w:rsidRPr="00BA068B" w:rsidRDefault="006038D6" w:rsidP="00A83C8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122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122</w:t>
            </w:r>
          </w:p>
        </w:tc>
      </w:tr>
      <w:tr w:rsidR="006C79DB" w:rsidRPr="00BA068B" w14:paraId="25D93364" w14:textId="77777777" w:rsidTr="004D30C6">
        <w:tc>
          <w:tcPr>
            <w:tcW w:w="4277" w:type="dxa"/>
          </w:tcPr>
          <w:p w14:paraId="224C16BF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C116CBC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3854FDA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C5512B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6BC035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C79DB" w:rsidRPr="00BA068B" w14:paraId="4CBAD5AC" w14:textId="77777777" w:rsidTr="004D30C6">
        <w:tc>
          <w:tcPr>
            <w:tcW w:w="4277" w:type="dxa"/>
            <w:vAlign w:val="bottom"/>
          </w:tcPr>
          <w:p w14:paraId="189556E0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32972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3DDB3D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B48546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0DB00CE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3E5B1CEA" w14:textId="77777777" w:rsidTr="004D30C6">
        <w:tc>
          <w:tcPr>
            <w:tcW w:w="4277" w:type="dxa"/>
          </w:tcPr>
          <w:p w14:paraId="36A40479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4C5964" w14:textId="0A107EF1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050E3D74" w14:textId="35E29515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E5842BE" w14:textId="1382F3FE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398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817</w:t>
            </w:r>
          </w:p>
        </w:tc>
        <w:tc>
          <w:tcPr>
            <w:tcW w:w="1296" w:type="dxa"/>
            <w:vAlign w:val="bottom"/>
          </w:tcPr>
          <w:p w14:paraId="6B051DF4" w14:textId="77C1F523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628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176</w:t>
            </w:r>
          </w:p>
        </w:tc>
      </w:tr>
      <w:tr w:rsidR="006C79DB" w:rsidRPr="00BA068B" w14:paraId="1F7DBF1C" w14:textId="77777777" w:rsidTr="004D30C6">
        <w:tc>
          <w:tcPr>
            <w:tcW w:w="4277" w:type="dxa"/>
            <w:vAlign w:val="bottom"/>
          </w:tcPr>
          <w:p w14:paraId="2263A639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ECAE46" w14:textId="062BC9BC" w:rsidR="006C79DB" w:rsidRPr="00BA068B" w:rsidRDefault="00766EFC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6A968" w14:textId="00E5D84E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FDC136" w14:textId="54705AA4" w:rsidR="006C79DB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766EF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A2AEE" w14:textId="1166A51F" w:rsidR="006C79DB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="00766EFC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</w:tr>
      <w:tr w:rsidR="006C79DB" w:rsidRPr="00BA068B" w14:paraId="2A72E6F0" w14:textId="77777777" w:rsidTr="004D30C6">
        <w:tc>
          <w:tcPr>
            <w:tcW w:w="4277" w:type="dxa"/>
          </w:tcPr>
          <w:p w14:paraId="36195610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50762D5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7672FA4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C9B6B24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69FF46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C79DB" w:rsidRPr="00BA068B" w14:paraId="0FE1B4EB" w14:textId="77777777" w:rsidTr="004D30C6">
        <w:tc>
          <w:tcPr>
            <w:tcW w:w="4277" w:type="dxa"/>
            <w:vAlign w:val="bottom"/>
          </w:tcPr>
          <w:p w14:paraId="15125C1B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44641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DE832A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FEB56FB" w14:textId="20662A28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274A4C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2C4113A0" w14:textId="77777777" w:rsidTr="004D30C6">
        <w:tc>
          <w:tcPr>
            <w:tcW w:w="4277" w:type="dxa"/>
          </w:tcPr>
          <w:p w14:paraId="60E65A4F" w14:textId="274A0E7C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52D25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02378B9" w14:textId="6006AA8D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BDAF386" w14:textId="29EAEF07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9BD3CDD" w14:textId="263CD9BF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D4C2C6" w14:textId="0F11534B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836</w:t>
            </w:r>
          </w:p>
        </w:tc>
      </w:tr>
      <w:tr w:rsidR="00A423DC" w:rsidRPr="00BA068B" w14:paraId="13CFFB6B" w14:textId="77777777" w:rsidTr="004D30C6">
        <w:tc>
          <w:tcPr>
            <w:tcW w:w="4277" w:type="dxa"/>
          </w:tcPr>
          <w:p w14:paraId="579AB7F7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906C93" w14:textId="2E8A57D3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0A2282E" w14:textId="2AA5B24D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EC5251" w14:textId="20199130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01EAC97" w14:textId="0DDA34AF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836</w:t>
            </w:r>
          </w:p>
        </w:tc>
      </w:tr>
      <w:tr w:rsidR="006C79DB" w:rsidRPr="00BA068B" w14:paraId="6028096F" w14:textId="77777777" w:rsidTr="004D30C6">
        <w:tc>
          <w:tcPr>
            <w:tcW w:w="4277" w:type="dxa"/>
          </w:tcPr>
          <w:p w14:paraId="2CECF431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60B7BF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75D9DA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A33544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E3486E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C79DB" w:rsidRPr="00BA068B" w14:paraId="2AE4ADC0" w14:textId="77777777" w:rsidTr="004D30C6">
        <w:tc>
          <w:tcPr>
            <w:tcW w:w="4277" w:type="dxa"/>
          </w:tcPr>
          <w:p w14:paraId="7AFEC608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296" w:type="dxa"/>
            <w:shd w:val="clear" w:color="auto" w:fill="FAFAFA"/>
          </w:tcPr>
          <w:p w14:paraId="1B00118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CAD1BD1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48110E7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165010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A423DC" w:rsidRPr="00BA068B" w14:paraId="1C014871" w14:textId="77777777" w:rsidTr="004D30C6">
        <w:tc>
          <w:tcPr>
            <w:tcW w:w="4277" w:type="dxa"/>
            <w:vAlign w:val="bottom"/>
          </w:tcPr>
          <w:p w14:paraId="21EA7A8A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6BC72A" w14:textId="197C9697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C47797" w14:textId="1DEE0D6E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2CB3D1" w14:textId="417D535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772</w:t>
            </w:r>
          </w:p>
        </w:tc>
        <w:tc>
          <w:tcPr>
            <w:tcW w:w="1296" w:type="dxa"/>
            <w:vAlign w:val="bottom"/>
          </w:tcPr>
          <w:p w14:paraId="59FB6291" w14:textId="6CF9019B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941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304</w:t>
            </w:r>
          </w:p>
        </w:tc>
      </w:tr>
      <w:tr w:rsidR="00A423DC" w:rsidRPr="00BA068B" w14:paraId="15A7D8C9" w14:textId="77777777" w:rsidTr="004D30C6">
        <w:tc>
          <w:tcPr>
            <w:tcW w:w="4277" w:type="dxa"/>
          </w:tcPr>
          <w:p w14:paraId="7844E2E0" w14:textId="23634DE8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52D25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C0A4B0" w14:textId="39B3D565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140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AAA69" w14:textId="19497A8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E85A01" w14:textId="1CB10D0F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2D1CCBB" w14:textId="7D3311B0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170</w:t>
            </w:r>
          </w:p>
        </w:tc>
      </w:tr>
      <w:tr w:rsidR="00A423DC" w:rsidRPr="00BA068B" w14:paraId="54CEF673" w14:textId="77777777" w:rsidTr="004D30C6">
        <w:tc>
          <w:tcPr>
            <w:tcW w:w="4277" w:type="dxa"/>
          </w:tcPr>
          <w:p w14:paraId="633448FF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E13E65" w14:textId="7D938EDC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140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387C6" w14:textId="47FD56AE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1CA407" w14:textId="025FE52F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280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ACD6601" w14:textId="7AEDDC4D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092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474</w:t>
            </w:r>
          </w:p>
        </w:tc>
      </w:tr>
      <w:tr w:rsidR="006C79DB" w:rsidRPr="00BA068B" w14:paraId="17E7BA5D" w14:textId="77777777" w:rsidTr="004D30C6">
        <w:tc>
          <w:tcPr>
            <w:tcW w:w="4277" w:type="dxa"/>
          </w:tcPr>
          <w:p w14:paraId="22D17B90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97DF85C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0ADD25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76B232E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43171CE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C79DB" w:rsidRPr="00BA068B" w14:paraId="47B58ED1" w14:textId="77777777" w:rsidTr="004D30C6">
        <w:tc>
          <w:tcPr>
            <w:tcW w:w="4277" w:type="dxa"/>
            <w:vAlign w:val="bottom"/>
          </w:tcPr>
          <w:p w14:paraId="2FE5430D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shd w:val="clear" w:color="auto" w:fill="FAFAFA"/>
          </w:tcPr>
          <w:p w14:paraId="094A053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7B6F15C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4056433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485D8B4B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46FE6DC5" w14:textId="77777777" w:rsidTr="004D30C6">
        <w:tc>
          <w:tcPr>
            <w:tcW w:w="4277" w:type="dxa"/>
          </w:tcPr>
          <w:p w14:paraId="384D6147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B99C4C0" w14:textId="5A571D4D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688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51DB911" w14:textId="435E306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443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0518750" w14:textId="1C85E792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501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2C0BC23" w14:textId="3532BBA6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604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233</w:t>
            </w:r>
          </w:p>
        </w:tc>
      </w:tr>
      <w:tr w:rsidR="00A423DC" w:rsidRPr="00BA068B" w14:paraId="21CEBB26" w14:textId="77777777" w:rsidTr="004D30C6">
        <w:tc>
          <w:tcPr>
            <w:tcW w:w="4277" w:type="dxa"/>
          </w:tcPr>
          <w:p w14:paraId="29C60BBD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BD1E17" w14:textId="7312DE8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688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691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81652" w14:textId="23B59ADA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443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BD29F2" w14:textId="7C0C3A41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501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0FF00CF" w14:textId="01450094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604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233</w:t>
            </w:r>
          </w:p>
        </w:tc>
      </w:tr>
      <w:tr w:rsidR="00752D25" w:rsidRPr="00BA068B" w14:paraId="38EAC223" w14:textId="77777777" w:rsidTr="00752D25">
        <w:tc>
          <w:tcPr>
            <w:tcW w:w="4277" w:type="dxa"/>
          </w:tcPr>
          <w:p w14:paraId="5773D5B6" w14:textId="77777777" w:rsidR="00752D25" w:rsidRPr="00BA068B" w:rsidRDefault="00752D25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1DA8904" w14:textId="77777777" w:rsidR="00752D25" w:rsidRPr="00BA068B" w:rsidRDefault="00752D25" w:rsidP="00A423D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7C70AD0" w14:textId="77777777" w:rsidR="00752D25" w:rsidRPr="00BA068B" w:rsidRDefault="00752D25" w:rsidP="00A423D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9F6956A" w14:textId="77777777" w:rsidR="00752D25" w:rsidRPr="00BA068B" w:rsidRDefault="00752D25" w:rsidP="00A423D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3CF0B22" w14:textId="77777777" w:rsidR="00752D25" w:rsidRPr="00BA068B" w:rsidRDefault="00752D25" w:rsidP="00A423D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</w:tr>
      <w:tr w:rsidR="006C79DB" w:rsidRPr="00BA068B" w14:paraId="6B2CFFAA" w14:textId="77777777" w:rsidTr="00752D25">
        <w:tc>
          <w:tcPr>
            <w:tcW w:w="4277" w:type="dxa"/>
          </w:tcPr>
          <w:p w14:paraId="23680110" w14:textId="77777777" w:rsidR="006C79DB" w:rsidRPr="00BA068B" w:rsidRDefault="006C79DB" w:rsidP="006C79DB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FD808D" w14:textId="77777777" w:rsidR="006C79DB" w:rsidRPr="00BA068B" w:rsidRDefault="006C79DB" w:rsidP="006C79DB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33994D7" w14:textId="77777777" w:rsidR="006C79DB" w:rsidRPr="00BA068B" w:rsidRDefault="006C79DB" w:rsidP="006C79DB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30FB9FF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D5F46D4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3DC" w:rsidRPr="00BA068B" w14:paraId="5E6FCD2F" w14:textId="77777777" w:rsidTr="004D30C6">
        <w:tc>
          <w:tcPr>
            <w:tcW w:w="4277" w:type="dxa"/>
            <w:vAlign w:val="bottom"/>
          </w:tcPr>
          <w:p w14:paraId="385915FE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AD8737" w14:textId="164E3A68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185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899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8292FEF" w14:textId="0E6541BE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755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F20AD55" w14:textId="1248B6C0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185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899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3A6509F" w14:textId="22DDA7E4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755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400</w:t>
            </w:r>
          </w:p>
        </w:tc>
      </w:tr>
      <w:tr w:rsidR="00A423DC" w:rsidRPr="00BA068B" w14:paraId="19505799" w14:textId="77777777" w:rsidTr="004D30C6">
        <w:tc>
          <w:tcPr>
            <w:tcW w:w="4277" w:type="dxa"/>
            <w:vAlign w:val="bottom"/>
          </w:tcPr>
          <w:p w14:paraId="021F73B9" w14:textId="77777777" w:rsidR="00A423DC" w:rsidRPr="00BA068B" w:rsidRDefault="00A423DC" w:rsidP="00A423DC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A7260D" w14:textId="77B1D9D1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185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899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B69CA" w14:textId="0ECD96D8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755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1C6232C" w14:textId="2EDBF6C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185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899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9400D70" w14:textId="7F78037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755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400</w:t>
            </w:r>
          </w:p>
        </w:tc>
      </w:tr>
    </w:tbl>
    <w:p w14:paraId="3A3D4982" w14:textId="77777777" w:rsidR="00B30B90" w:rsidRPr="00BA068B" w:rsidRDefault="00B30B90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p w14:paraId="5C39D5E8" w14:textId="77777777" w:rsidR="00B30B90" w:rsidRPr="00BA068B" w:rsidRDefault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14:paraId="2C4EDCA9" w14:textId="77777777" w:rsidR="006002F7" w:rsidRPr="00BA068B" w:rsidRDefault="006002F7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1D006FD" w14:textId="27725FA7" w:rsidR="00B30B90" w:rsidRPr="00BA068B" w:rsidRDefault="000A7C73" w:rsidP="002626A5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ยอดค้างชำระที่เกิดจากการซื้อและขายสินค้าและบริการ</w:t>
      </w:r>
    </w:p>
    <w:p w14:paraId="14A8EC5B" w14:textId="77777777" w:rsidR="00B30B90" w:rsidRPr="00BA068B" w:rsidRDefault="00B30B90" w:rsidP="004D30C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F802DBC" w14:textId="77777777" w:rsidR="00B30B90" w:rsidRPr="00BA068B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ยอดคงค้าง ณ วันสิ้นงวดที่เกี่ยวข้องกับรายการกับกิจการที่เกี่ยวข้องกันมีดังนี้</w:t>
      </w:r>
    </w:p>
    <w:p w14:paraId="6367547F" w14:textId="77777777" w:rsidR="00B30B90" w:rsidRPr="00BA068B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6"/>
        <w:gridCol w:w="1296"/>
        <w:gridCol w:w="1296"/>
        <w:gridCol w:w="1296"/>
        <w:gridCol w:w="1296"/>
      </w:tblGrid>
      <w:tr w:rsidR="00B30B90" w:rsidRPr="00BA068B" w14:paraId="6FA898DF" w14:textId="77777777" w:rsidTr="00E363D8">
        <w:trPr>
          <w:cantSplit/>
        </w:trPr>
        <w:tc>
          <w:tcPr>
            <w:tcW w:w="4176" w:type="dxa"/>
            <w:vAlign w:val="bottom"/>
          </w:tcPr>
          <w:p w14:paraId="0E2165C1" w14:textId="77777777" w:rsidR="00B30B90" w:rsidRPr="00BA068B" w:rsidRDefault="00B30B90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4959E2" w14:textId="29F16C8E" w:rsidR="00B30B90" w:rsidRPr="00BA068B" w:rsidRDefault="00F8355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9F27E" w14:textId="2DDE5DCD" w:rsidR="00B30B90" w:rsidRPr="00BA068B" w:rsidRDefault="00F8355D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C79DB" w:rsidRPr="00BA068B" w14:paraId="04A70A45" w14:textId="77777777" w:rsidTr="00E363D8">
        <w:trPr>
          <w:cantSplit/>
        </w:trPr>
        <w:tc>
          <w:tcPr>
            <w:tcW w:w="4176" w:type="dxa"/>
            <w:vAlign w:val="bottom"/>
          </w:tcPr>
          <w:p w14:paraId="31FD9FB2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69E42CBA" w14:textId="2F4734F5" w:rsidR="006C79DB" w:rsidRPr="00BA068B" w:rsidRDefault="006C79DB" w:rsidP="006C79D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7194DD32" w14:textId="523986E4" w:rsidR="006C79DB" w:rsidRPr="00BA068B" w:rsidRDefault="006C79DB" w:rsidP="006C79D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76F6AA24" w14:textId="7A29D66A" w:rsidR="006C79DB" w:rsidRPr="00BA068B" w:rsidRDefault="006C79DB" w:rsidP="006C79D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6FEA2554" w14:textId="35B5DBB1" w:rsidR="006C79DB" w:rsidRPr="00BA068B" w:rsidRDefault="006C79DB" w:rsidP="006C79DB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6C79DB" w:rsidRPr="00BA068B" w14:paraId="1A281160" w14:textId="77777777" w:rsidTr="00E363D8">
        <w:trPr>
          <w:cantSplit/>
        </w:trPr>
        <w:tc>
          <w:tcPr>
            <w:tcW w:w="4176" w:type="dxa"/>
            <w:vAlign w:val="bottom"/>
          </w:tcPr>
          <w:p w14:paraId="1741AB32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51647F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8932FB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58EAB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EEF48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C79DB" w:rsidRPr="00BA068B" w14:paraId="74102CBA" w14:textId="77777777" w:rsidTr="006C79DB">
        <w:trPr>
          <w:cantSplit/>
          <w:trHeight w:val="70"/>
        </w:trPr>
        <w:tc>
          <w:tcPr>
            <w:tcW w:w="4176" w:type="dxa"/>
            <w:vAlign w:val="bottom"/>
            <w:hideMark/>
          </w:tcPr>
          <w:p w14:paraId="0E2F4F0B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F81131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2B8677C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766BBF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B46BEB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68530238" w14:textId="77777777" w:rsidTr="00D42A68">
        <w:trPr>
          <w:cantSplit/>
        </w:trPr>
        <w:tc>
          <w:tcPr>
            <w:tcW w:w="4176" w:type="dxa"/>
            <w:vAlign w:val="bottom"/>
            <w:hideMark/>
          </w:tcPr>
          <w:p w14:paraId="2B90D422" w14:textId="4643EDE2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26D9DD" w14:textId="14B53E8B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</w:t>
            </w:r>
            <w:r w:rsidR="00D42A6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601</w:t>
            </w:r>
            <w:r w:rsidR="00D42A6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938</w:t>
            </w:r>
          </w:p>
        </w:tc>
        <w:tc>
          <w:tcPr>
            <w:tcW w:w="1296" w:type="dxa"/>
            <w:vAlign w:val="bottom"/>
          </w:tcPr>
          <w:p w14:paraId="6380F85B" w14:textId="633A26E4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000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535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C4ABAD" w14:textId="6EED7FF2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</w:t>
            </w:r>
            <w:r w:rsidR="00D42A6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163</w:t>
            </w:r>
            <w:r w:rsidR="00D42A68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110</w:t>
            </w:r>
          </w:p>
        </w:tc>
        <w:tc>
          <w:tcPr>
            <w:tcW w:w="1296" w:type="dxa"/>
            <w:vAlign w:val="bottom"/>
          </w:tcPr>
          <w:p w14:paraId="44FAE5E9" w14:textId="462FBC1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795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shd w:val="clear" w:color="auto" w:fill="FFFFFF"/>
                <w:lang w:val="en-GB" w:eastAsia="en-GB"/>
              </w:rPr>
              <w:t>331</w:t>
            </w:r>
          </w:p>
        </w:tc>
      </w:tr>
      <w:tr w:rsidR="00A423DC" w:rsidRPr="00BA068B" w14:paraId="58955B9D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538911BC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7A28A5" w14:textId="5A17F30C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0576297F" w14:textId="581982D7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22A1AA" w14:textId="79BF3A20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144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529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430</w:t>
            </w:r>
          </w:p>
        </w:tc>
        <w:tc>
          <w:tcPr>
            <w:tcW w:w="1296" w:type="dxa"/>
            <w:vAlign w:val="bottom"/>
            <w:hideMark/>
          </w:tcPr>
          <w:p w14:paraId="48A0B6E5" w14:textId="176AB145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936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440</w:t>
            </w:r>
          </w:p>
        </w:tc>
      </w:tr>
      <w:tr w:rsidR="00A423DC" w:rsidRPr="00BA068B" w14:paraId="2E4C2089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74E86981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24610B" w14:textId="19368E00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200</w:t>
            </w:r>
          </w:p>
        </w:tc>
        <w:tc>
          <w:tcPr>
            <w:tcW w:w="1296" w:type="dxa"/>
            <w:vAlign w:val="bottom"/>
            <w:hideMark/>
          </w:tcPr>
          <w:p w14:paraId="75AB9B1D" w14:textId="0BB8AA01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6AA99C" w14:textId="59BC93AB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200</w:t>
            </w:r>
          </w:p>
        </w:tc>
        <w:tc>
          <w:tcPr>
            <w:tcW w:w="1296" w:type="dxa"/>
            <w:vAlign w:val="bottom"/>
            <w:hideMark/>
          </w:tcPr>
          <w:p w14:paraId="3DF9AC19" w14:textId="359623E6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861</w:t>
            </w:r>
          </w:p>
        </w:tc>
      </w:tr>
      <w:tr w:rsidR="0048737D" w:rsidRPr="00BA068B" w14:paraId="4427989E" w14:textId="77777777" w:rsidTr="006002F7">
        <w:trPr>
          <w:cantSplit/>
        </w:trPr>
        <w:tc>
          <w:tcPr>
            <w:tcW w:w="4176" w:type="dxa"/>
            <w:vAlign w:val="bottom"/>
          </w:tcPr>
          <w:p w14:paraId="16EE6A55" w14:textId="5E30B54E" w:rsidR="0048737D" w:rsidRPr="00BA068B" w:rsidRDefault="0048737D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15AF9"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720CE1" w14:textId="6E55E6EE" w:rsidR="0048737D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48737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6" w:type="dxa"/>
            <w:vAlign w:val="bottom"/>
          </w:tcPr>
          <w:p w14:paraId="5964F0F3" w14:textId="6976334E" w:rsidR="0048737D" w:rsidRPr="00BA068B" w:rsidRDefault="000D101D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7C729F" w14:textId="59081DAE" w:rsidR="0048737D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  <w:r w:rsidR="00AB1028"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6" w:type="dxa"/>
            <w:vAlign w:val="bottom"/>
          </w:tcPr>
          <w:p w14:paraId="1145F729" w14:textId="0CB35270" w:rsidR="0048737D" w:rsidRPr="00BA068B" w:rsidRDefault="000D101D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3DC" w:rsidRPr="00BA068B" w14:paraId="7672EAF9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3988FF5D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B95339" w14:textId="168D88BA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113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591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BA93A3" w14:textId="2D199F83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396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BEBD90" w14:textId="37EFCA36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147</w:t>
            </w:r>
            <w:r w:rsidR="00F8095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204</w:t>
            </w:r>
            <w:r w:rsidR="00F8095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193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7B2624" w14:textId="22F53E53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946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632</w:t>
            </w:r>
          </w:p>
        </w:tc>
      </w:tr>
      <w:tr w:rsidR="006C79DB" w:rsidRPr="00BA068B" w14:paraId="6C8E0CBE" w14:textId="77777777" w:rsidTr="00E363D8">
        <w:trPr>
          <w:cantSplit/>
        </w:trPr>
        <w:tc>
          <w:tcPr>
            <w:tcW w:w="4176" w:type="dxa"/>
            <w:vAlign w:val="bottom"/>
          </w:tcPr>
          <w:p w14:paraId="31AD3FA1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6ECFF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E0835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FDB74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6D6A26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0BCA1A3F" w14:textId="77777777" w:rsidTr="00986FA7">
        <w:trPr>
          <w:cantSplit/>
        </w:trPr>
        <w:tc>
          <w:tcPr>
            <w:tcW w:w="4176" w:type="dxa"/>
            <w:vAlign w:val="bottom"/>
            <w:hideMark/>
          </w:tcPr>
          <w:p w14:paraId="208BC62B" w14:textId="4E44FF35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การชำระเงินล่วงหน้า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3E1DE3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30D6522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ED90C1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BD7404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623E7D40" w14:textId="77777777" w:rsidTr="00937592">
        <w:trPr>
          <w:cantSplit/>
        </w:trPr>
        <w:tc>
          <w:tcPr>
            <w:tcW w:w="4176" w:type="dxa"/>
            <w:vAlign w:val="bottom"/>
          </w:tcPr>
          <w:p w14:paraId="07FB6A87" w14:textId="70459214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326A00" w14:textId="324FFB23" w:rsidR="006C79DB" w:rsidRPr="00BA068B" w:rsidRDefault="00A423DC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0195B3D" w14:textId="34BA2795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CE19CF" w14:textId="71BC0BA0" w:rsidR="006C79DB" w:rsidRPr="00BA068B" w:rsidRDefault="00A423DC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C1148F" w14:textId="0A584D5D" w:rsidR="006C79DB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</w:tr>
      <w:tr w:rsidR="006C79DB" w:rsidRPr="00BA068B" w14:paraId="1DE5DB64" w14:textId="77777777" w:rsidTr="00937592">
        <w:trPr>
          <w:cantSplit/>
        </w:trPr>
        <w:tc>
          <w:tcPr>
            <w:tcW w:w="4176" w:type="dxa"/>
            <w:vAlign w:val="bottom"/>
          </w:tcPr>
          <w:p w14:paraId="69FF405F" w14:textId="21FE267B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การชำระเงินล่วงหน้า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555C0D" w14:textId="41624348" w:rsidR="006C79DB" w:rsidRPr="00BA068B" w:rsidRDefault="00A423DC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90289" w14:textId="1EC02694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A33B3C" w14:textId="5616FD99" w:rsidR="006C79DB" w:rsidRPr="00BA068B" w:rsidRDefault="00A423DC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41927" w14:textId="2E2BA518" w:rsidR="006C79DB" w:rsidRPr="00BA068B" w:rsidRDefault="006038D6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6C79DB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</w:tr>
      <w:tr w:rsidR="006C79DB" w:rsidRPr="00BA068B" w14:paraId="37837F1D" w14:textId="77777777" w:rsidTr="00937592">
        <w:trPr>
          <w:cantSplit/>
        </w:trPr>
        <w:tc>
          <w:tcPr>
            <w:tcW w:w="4176" w:type="dxa"/>
            <w:vAlign w:val="bottom"/>
          </w:tcPr>
          <w:p w14:paraId="29119AED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71503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1FFB5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FA27DF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D88C19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43553CA7" w14:textId="77777777" w:rsidTr="00937592">
        <w:trPr>
          <w:cantSplit/>
        </w:trPr>
        <w:tc>
          <w:tcPr>
            <w:tcW w:w="4176" w:type="dxa"/>
            <w:vAlign w:val="bottom"/>
          </w:tcPr>
          <w:p w14:paraId="562F3C00" w14:textId="083A74B0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D1DA6F6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59B18D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14B21E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70203B7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32FCEE18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38C55ECE" w14:textId="55626F22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D2E25A" w14:textId="3E792BD9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63423E2E" w14:textId="4A5E24DA" w:rsidR="00A423DC" w:rsidRPr="00BA068B" w:rsidRDefault="00A423DC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586058" w14:textId="750637A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731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876</w:t>
            </w:r>
          </w:p>
        </w:tc>
        <w:tc>
          <w:tcPr>
            <w:tcW w:w="1296" w:type="dxa"/>
            <w:vAlign w:val="bottom"/>
            <w:hideMark/>
          </w:tcPr>
          <w:p w14:paraId="7C7516E9" w14:textId="12756A55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631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307</w:t>
            </w:r>
          </w:p>
        </w:tc>
      </w:tr>
      <w:tr w:rsidR="00A423DC" w:rsidRPr="00BA068B" w14:paraId="0D0A2444" w14:textId="77777777" w:rsidTr="006002F7">
        <w:trPr>
          <w:cantSplit/>
        </w:trPr>
        <w:tc>
          <w:tcPr>
            <w:tcW w:w="4176" w:type="dxa"/>
            <w:vAlign w:val="bottom"/>
          </w:tcPr>
          <w:p w14:paraId="44A57B6D" w14:textId="76E167E0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7CD380" w14:textId="751F47E1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620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932</w:t>
            </w:r>
          </w:p>
        </w:tc>
        <w:tc>
          <w:tcPr>
            <w:tcW w:w="1296" w:type="dxa"/>
            <w:vAlign w:val="bottom"/>
          </w:tcPr>
          <w:p w14:paraId="1ECA933E" w14:textId="700B0C32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457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903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7F7EC6" w14:textId="0850770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382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478</w:t>
            </w:r>
          </w:p>
        </w:tc>
        <w:tc>
          <w:tcPr>
            <w:tcW w:w="1296" w:type="dxa"/>
            <w:vAlign w:val="bottom"/>
          </w:tcPr>
          <w:p w14:paraId="222F5630" w14:textId="0DACDDCC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190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000</w:t>
            </w:r>
          </w:p>
        </w:tc>
      </w:tr>
      <w:tr w:rsidR="006C79DB" w:rsidRPr="00BA068B" w14:paraId="207EF485" w14:textId="77777777" w:rsidTr="000843AB">
        <w:trPr>
          <w:cantSplit/>
        </w:trPr>
        <w:tc>
          <w:tcPr>
            <w:tcW w:w="4176" w:type="dxa"/>
            <w:vAlign w:val="bottom"/>
          </w:tcPr>
          <w:p w14:paraId="4A65F1BA" w14:textId="6F694F96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3F7485C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009FB875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741B7A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234EC8E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A423DC" w:rsidRPr="00BA068B" w14:paraId="4AACC5CD" w14:textId="77777777" w:rsidTr="000843AB">
        <w:trPr>
          <w:cantSplit/>
        </w:trPr>
        <w:tc>
          <w:tcPr>
            <w:tcW w:w="4176" w:type="dxa"/>
            <w:vAlign w:val="bottom"/>
          </w:tcPr>
          <w:p w14:paraId="436846FA" w14:textId="361F0F0D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77CFBF" w14:textId="106B4C16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698D95" w14:textId="1EC1BFE3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6953A4" w14:textId="74903BEE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21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A6B22" w14:textId="7492FD6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199</w:t>
            </w:r>
          </w:p>
        </w:tc>
      </w:tr>
      <w:tr w:rsidR="00A423DC" w:rsidRPr="00BA068B" w14:paraId="4BEC2B50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612D3598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DE62E" w14:textId="3C00F673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3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662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065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244401" w14:textId="3BF1E91F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485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102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51DDA2" w14:textId="094C35DB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51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135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 w:eastAsia="en-GB"/>
              </w:rPr>
              <w:t>687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B0990D" w14:textId="3F59C7D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848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506</w:t>
            </w:r>
          </w:p>
        </w:tc>
      </w:tr>
      <w:tr w:rsidR="006C79DB" w:rsidRPr="00BA068B" w14:paraId="713065C3" w14:textId="77777777" w:rsidTr="00E363D8">
        <w:trPr>
          <w:cantSplit/>
        </w:trPr>
        <w:tc>
          <w:tcPr>
            <w:tcW w:w="4176" w:type="dxa"/>
            <w:vAlign w:val="bottom"/>
          </w:tcPr>
          <w:p w14:paraId="3E46809E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C1151A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75348E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20CA8B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206FD4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C79DB" w:rsidRPr="00BA068B" w14:paraId="40A2535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68BCCE2B" w14:textId="77777777" w:rsidR="006C79DB" w:rsidRPr="00BA068B" w:rsidRDefault="006C79DB" w:rsidP="006C79D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E3E29DA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D86F0F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7294448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52D299D" w14:textId="77777777" w:rsidR="006C79DB" w:rsidRPr="00BA068B" w:rsidRDefault="006C79DB" w:rsidP="006C79D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423DC" w:rsidRPr="00BA068B" w14:paraId="2C68F6ED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2E64DCC5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ผู้ถือหุ้นและผู้บริหารสำคัญ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E763E11" w14:textId="63264954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064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37FD79" w14:textId="0950165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267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03E8FF" w14:textId="7944BE9D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0E308A" w14:textId="1ABE64D7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432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879</w:t>
            </w:r>
          </w:p>
        </w:tc>
      </w:tr>
      <w:tr w:rsidR="00A423DC" w:rsidRPr="00BA068B" w14:paraId="50C80D66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51D59EF0" w14:textId="77777777" w:rsidR="00A423DC" w:rsidRPr="00BA068B" w:rsidRDefault="00A423DC" w:rsidP="00A423DC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3F49E9" w14:textId="09ECAB59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064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742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0338A1" w14:textId="5F97DD78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267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828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A028D2" w14:textId="538F874E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238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291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4AB9D5" w14:textId="63CA0606" w:rsidR="00A423DC" w:rsidRPr="00BA068B" w:rsidRDefault="006038D6" w:rsidP="00A423D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150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432</w:t>
            </w:r>
            <w:r w:rsidR="00A423DC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879</w:t>
            </w:r>
          </w:p>
        </w:tc>
      </w:tr>
    </w:tbl>
    <w:p w14:paraId="28EAA87F" w14:textId="3AEA1339" w:rsidR="00F07279" w:rsidRPr="00BA068B" w:rsidRDefault="00F07279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</w:p>
    <w:p w14:paraId="40F033CB" w14:textId="77777777" w:rsidR="00F07279" w:rsidRPr="00BA068B" w:rsidRDefault="00F07279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  <w:r w:rsidRPr="00BA06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br w:type="page"/>
      </w:r>
    </w:p>
    <w:p w14:paraId="1C4FC29F" w14:textId="77777777" w:rsidR="00B30B90" w:rsidRPr="00BA068B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7B1AC847" w14:textId="10657BE8" w:rsidR="00B30B90" w:rsidRPr="00BA068B" w:rsidRDefault="00AB1028" w:rsidP="004D30C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0A7C73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0A7C73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F5FC226" w14:textId="77777777" w:rsidR="006C59D4" w:rsidRPr="00BA068B" w:rsidRDefault="006C59D4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237"/>
        <w:gridCol w:w="1313"/>
        <w:gridCol w:w="1417"/>
        <w:gridCol w:w="1234"/>
      </w:tblGrid>
      <w:tr w:rsidR="00F8355D" w:rsidRPr="00BA068B" w14:paraId="106249EF" w14:textId="77777777" w:rsidTr="004D30C6">
        <w:trPr>
          <w:cantSplit/>
        </w:trPr>
        <w:tc>
          <w:tcPr>
            <w:tcW w:w="4174" w:type="dxa"/>
            <w:vAlign w:val="bottom"/>
          </w:tcPr>
          <w:p w14:paraId="2860F918" w14:textId="77777777" w:rsidR="00F8355D" w:rsidRPr="00BA068B" w:rsidRDefault="00F8355D" w:rsidP="00F8355D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40E2EA" w14:textId="5B8F870F" w:rsidR="00F8355D" w:rsidRPr="00BA068B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4DF2A3" w14:textId="2C3D2617" w:rsidR="00F8355D" w:rsidRPr="00BA068B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7F247A" w:rsidRPr="00BA068B" w14:paraId="18DAA8CD" w14:textId="77777777" w:rsidTr="007F213E">
        <w:trPr>
          <w:cantSplit/>
        </w:trPr>
        <w:tc>
          <w:tcPr>
            <w:tcW w:w="4174" w:type="dxa"/>
            <w:vAlign w:val="bottom"/>
          </w:tcPr>
          <w:p w14:paraId="25BB0CE6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  <w:hideMark/>
          </w:tcPr>
          <w:p w14:paraId="13EA9A71" w14:textId="3ECFB94A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13" w:type="dxa"/>
            <w:vAlign w:val="bottom"/>
            <w:hideMark/>
          </w:tcPr>
          <w:p w14:paraId="2A338E16" w14:textId="3441DAB7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7" w:type="dxa"/>
            <w:vAlign w:val="bottom"/>
            <w:hideMark/>
          </w:tcPr>
          <w:p w14:paraId="16DE9BD7" w14:textId="3EE4520A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34" w:type="dxa"/>
            <w:vAlign w:val="bottom"/>
            <w:hideMark/>
          </w:tcPr>
          <w:p w14:paraId="750D4345" w14:textId="2F3D176F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F247A" w:rsidRPr="00BA068B" w14:paraId="4480D799" w14:textId="77777777" w:rsidTr="007F213E">
        <w:trPr>
          <w:cantSplit/>
        </w:trPr>
        <w:tc>
          <w:tcPr>
            <w:tcW w:w="4174" w:type="dxa"/>
            <w:vAlign w:val="bottom"/>
          </w:tcPr>
          <w:p w14:paraId="178A8855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9CDFC6" w14:textId="1FEA76D4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417FED" w14:textId="48AA7628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D58E7F" w14:textId="2FD2824F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C89173" w14:textId="11CBFE30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C59D4" w:rsidRPr="00BA068B" w14:paraId="1D4E94ED" w14:textId="77777777" w:rsidTr="007F213E">
        <w:trPr>
          <w:cantSplit/>
        </w:trPr>
        <w:tc>
          <w:tcPr>
            <w:tcW w:w="4174" w:type="dxa"/>
            <w:vAlign w:val="bottom"/>
          </w:tcPr>
          <w:p w14:paraId="1DDBD4DD" w14:textId="77777777" w:rsidR="006C59D4" w:rsidRPr="00BA068B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81D251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E3176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6C5303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B95714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BA068B" w14:paraId="7AC05570" w14:textId="77777777" w:rsidTr="007F213E">
        <w:trPr>
          <w:cantSplit/>
        </w:trPr>
        <w:tc>
          <w:tcPr>
            <w:tcW w:w="4174" w:type="dxa"/>
            <w:vAlign w:val="bottom"/>
            <w:hideMark/>
          </w:tcPr>
          <w:p w14:paraId="6AB408E9" w14:textId="3E68894A" w:rsidR="006C59D4" w:rsidRPr="00BA068B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17C6B10F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C833AD5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1174C191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47329664" w14:textId="77777777" w:rsidR="006C59D4" w:rsidRPr="00BA068B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F247A" w:rsidRPr="00BA068B" w14:paraId="1E56CA71" w14:textId="77777777" w:rsidTr="006C59D4">
        <w:trPr>
          <w:cantSplit/>
        </w:trPr>
        <w:tc>
          <w:tcPr>
            <w:tcW w:w="4174" w:type="dxa"/>
            <w:vAlign w:val="bottom"/>
          </w:tcPr>
          <w:p w14:paraId="3F9AA518" w14:textId="5533F553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shd w:val="clear" w:color="auto" w:fill="FAFAFA"/>
          </w:tcPr>
          <w:p w14:paraId="2ABC69DA" w14:textId="63599922" w:rsidR="007F247A" w:rsidRPr="00BA068B" w:rsidRDefault="00AE4E4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</w:tcPr>
          <w:p w14:paraId="1935ABC3" w14:textId="5090EC29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B0B09F8" w14:textId="4E64C566" w:rsidR="007F247A" w:rsidRPr="00BA068B" w:rsidRDefault="00AE4E45" w:rsidP="007F247A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34" w:type="dxa"/>
            <w:vAlign w:val="bottom"/>
          </w:tcPr>
          <w:p w14:paraId="318A366D" w14:textId="7886EEB6" w:rsidR="007F247A" w:rsidRPr="00BA068B" w:rsidRDefault="006038D6" w:rsidP="007F247A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649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380</w:t>
            </w:r>
          </w:p>
        </w:tc>
      </w:tr>
      <w:tr w:rsidR="007F247A" w:rsidRPr="00BA068B" w14:paraId="26ED5C36" w14:textId="77777777" w:rsidTr="006C59D4">
        <w:trPr>
          <w:cantSplit/>
        </w:trPr>
        <w:tc>
          <w:tcPr>
            <w:tcW w:w="4174" w:type="dxa"/>
            <w:vAlign w:val="bottom"/>
          </w:tcPr>
          <w:p w14:paraId="05D21133" w14:textId="09297016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66EA8D78" w14:textId="7F54877D" w:rsidR="007F247A" w:rsidRPr="00BA068B" w:rsidRDefault="00AE4E4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F421A6C" w14:textId="19D66CCB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FC754E" w14:textId="0AF5BB64" w:rsidR="007F247A" w:rsidRPr="00BA068B" w:rsidRDefault="00AE4E45" w:rsidP="007F247A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312D0389" w14:textId="120A336B" w:rsidR="007F247A" w:rsidRPr="00BA068B" w:rsidRDefault="007F247A" w:rsidP="007F247A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43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353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7F247A" w:rsidRPr="00BA068B" w14:paraId="10E85814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3F9C8817" w14:textId="6935EF8D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1D9E03" w14:textId="68DEB3F4" w:rsidR="007F247A" w:rsidRPr="00BA068B" w:rsidRDefault="00AE4E4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43DA1E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1382A6" w14:textId="10229CEF" w:rsidR="007F247A" w:rsidRPr="00BA068B" w:rsidRDefault="00AE4E4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7D44C" w14:textId="47897CD6" w:rsidR="007F247A" w:rsidRPr="00BA068B" w:rsidRDefault="006038D6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606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027</w:t>
            </w:r>
          </w:p>
        </w:tc>
      </w:tr>
      <w:tr w:rsidR="007F247A" w:rsidRPr="00BA068B" w14:paraId="4782EA7E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60E69FCA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A8CE85F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ABB2BC6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98B2BA9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16DF57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F247A" w:rsidRPr="00BA068B" w14:paraId="0A759198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046AAE1B" w14:textId="64C7C1D0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</w:tcPr>
          <w:p w14:paraId="0BA5FC7B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79D3B6C6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A17BDB2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0BD52192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60F3E" w:rsidRPr="00BA068B" w14:paraId="6A78A82E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5B5F267F" w14:textId="77777777" w:rsidR="00E60F3E" w:rsidRPr="00BA068B" w:rsidRDefault="00E60F3E" w:rsidP="00E60F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</w:tcPr>
          <w:p w14:paraId="6C54AB67" w14:textId="42AA870F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07408363" w14:textId="77777777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0FD0EE8" w14:textId="57810205" w:rsidR="00E60F3E" w:rsidRPr="00BA068B" w:rsidRDefault="006038D6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150</w:t>
            </w:r>
            <w:r w:rsidR="00E60F3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E60F3E" w:rsidRPr="00BA06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1731BEFD" w14:textId="43CB52B6" w:rsidR="00E60F3E" w:rsidRPr="00BA068B" w:rsidRDefault="006038D6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185</w:t>
            </w:r>
            <w:r w:rsidR="00E60F3E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943</w:t>
            </w:r>
            <w:r w:rsidR="00E60F3E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</w:tr>
      <w:tr w:rsidR="00E60F3E" w:rsidRPr="00BA068B" w14:paraId="04CBF2AD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20AC5C9C" w14:textId="7C2BDDAD" w:rsidR="00E60F3E" w:rsidRPr="00BA068B" w:rsidRDefault="00E60F3E" w:rsidP="00E60F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6980C0" w14:textId="230C281D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D7D0271" w14:textId="77777777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D387D6" w14:textId="737A976E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Wingding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Wingding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  <w:r w:rsidRPr="00BA068B">
              <w:rPr>
                <w:rFonts w:ascii="Browallia New" w:eastAsia="Wingding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Wingding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  <w:r w:rsidRPr="00BA068B">
              <w:rPr>
                <w:rFonts w:ascii="Browallia New" w:eastAsia="Wingding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0EEDF8" w14:textId="719CF2C8" w:rsidR="00E60F3E" w:rsidRPr="00BA068B" w:rsidRDefault="00E60F3E" w:rsidP="00E60F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6038D6"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317</w:t>
            </w: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6038D6"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173</w:t>
            </w: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7F247A" w:rsidRPr="00BA068B" w14:paraId="4DB7B479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1F299770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A36D32" w14:textId="246B95F6" w:rsidR="007F247A" w:rsidRPr="00BA068B" w:rsidRDefault="00AE4E4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A0D1E9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A19AB5" w14:textId="281E1856" w:rsidR="007F247A" w:rsidRPr="00BA068B" w:rsidRDefault="006038D6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149</w:t>
            </w:r>
            <w:r w:rsidR="00A423DC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531</w:t>
            </w:r>
            <w:r w:rsidR="00A423DC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B8DB0A" w14:textId="7517E458" w:rsidR="007F247A" w:rsidRPr="00BA068B" w:rsidRDefault="006038D6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184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626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542</w:t>
            </w:r>
          </w:p>
        </w:tc>
      </w:tr>
    </w:tbl>
    <w:p w14:paraId="60514215" w14:textId="09C3B8FA" w:rsidR="000A7C73" w:rsidRPr="00BA068B" w:rsidRDefault="000A7C73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</w:p>
    <w:p w14:paraId="4D8235E4" w14:textId="21239A2D" w:rsidR="00B30B90" w:rsidRPr="00BA068B" w:rsidRDefault="006C59D4" w:rsidP="00FD1532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BA068B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การเปลี่ยนแปลงของเงินให้กู้ยืมแก่กิจการที่เกี่ยวข้องกันสามารถวิเคราะห์ได้ดังนี้</w:t>
      </w:r>
    </w:p>
    <w:p w14:paraId="68AC2741" w14:textId="77777777" w:rsidR="006C59D4" w:rsidRPr="00BA068B" w:rsidRDefault="006C59D4" w:rsidP="002626A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300"/>
        <w:gridCol w:w="1300"/>
        <w:gridCol w:w="1300"/>
        <w:gridCol w:w="1301"/>
      </w:tblGrid>
      <w:tr w:rsidR="00F8355D" w:rsidRPr="00BA068B" w14:paraId="184FC51B" w14:textId="77777777" w:rsidTr="007F247A">
        <w:trPr>
          <w:cantSplit/>
        </w:trPr>
        <w:tc>
          <w:tcPr>
            <w:tcW w:w="4174" w:type="dxa"/>
            <w:vAlign w:val="bottom"/>
          </w:tcPr>
          <w:p w14:paraId="175A4D76" w14:textId="77777777" w:rsidR="00F8355D" w:rsidRPr="00BA068B" w:rsidRDefault="00F8355D" w:rsidP="00F8355D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5A7557" w14:textId="5BD8FE38" w:rsidR="00F8355D" w:rsidRPr="00BA068B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83C3" w14:textId="2E9D9AF6" w:rsidR="00F8355D" w:rsidRPr="00BA068B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7F247A" w:rsidRPr="00BA068B" w14:paraId="54EEF5AD" w14:textId="77777777" w:rsidTr="007F247A">
        <w:trPr>
          <w:cantSplit/>
        </w:trPr>
        <w:tc>
          <w:tcPr>
            <w:tcW w:w="4174" w:type="dxa"/>
            <w:vAlign w:val="bottom"/>
          </w:tcPr>
          <w:p w14:paraId="47495AA0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0" w:type="dxa"/>
            <w:vAlign w:val="bottom"/>
            <w:hideMark/>
          </w:tcPr>
          <w:p w14:paraId="64268058" w14:textId="011C0D7E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0" w:type="dxa"/>
            <w:vAlign w:val="bottom"/>
            <w:hideMark/>
          </w:tcPr>
          <w:p w14:paraId="3416901A" w14:textId="6A2DA2E0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00" w:type="dxa"/>
            <w:vAlign w:val="bottom"/>
            <w:hideMark/>
          </w:tcPr>
          <w:p w14:paraId="60A31102" w14:textId="4C20E6AB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1" w:type="dxa"/>
            <w:vAlign w:val="bottom"/>
            <w:hideMark/>
          </w:tcPr>
          <w:p w14:paraId="6AD05237" w14:textId="565FCA13" w:rsidR="007F247A" w:rsidRPr="00BA068B" w:rsidRDefault="007F247A" w:rsidP="007F247A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F247A" w:rsidRPr="00BA068B" w14:paraId="27CF4A8E" w14:textId="77777777" w:rsidTr="007F247A">
        <w:trPr>
          <w:cantSplit/>
        </w:trPr>
        <w:tc>
          <w:tcPr>
            <w:tcW w:w="4174" w:type="dxa"/>
            <w:vAlign w:val="bottom"/>
          </w:tcPr>
          <w:p w14:paraId="6E53C4B0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AD81C9" w14:textId="5264956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8BA97" w14:textId="44867F26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FAD9AB" w14:textId="0D22B322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7D5269" w14:textId="0FF1634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F247A" w:rsidRPr="00BA068B" w14:paraId="39CD7BAE" w14:textId="77777777" w:rsidTr="007F247A">
        <w:trPr>
          <w:cantSplit/>
        </w:trPr>
        <w:tc>
          <w:tcPr>
            <w:tcW w:w="4174" w:type="dxa"/>
            <w:vAlign w:val="bottom"/>
          </w:tcPr>
          <w:p w14:paraId="566BFD34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DDA902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96188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0F73E6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E220F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F247A" w:rsidRPr="00BA068B" w14:paraId="75157BC5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1B0EA113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00" w:type="dxa"/>
            <w:shd w:val="clear" w:color="auto" w:fill="FAFAFA"/>
          </w:tcPr>
          <w:p w14:paraId="1B4607BB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0" w:type="dxa"/>
          </w:tcPr>
          <w:p w14:paraId="68A362C1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FAFAFA"/>
            <w:vAlign w:val="bottom"/>
          </w:tcPr>
          <w:p w14:paraId="5F106D70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01" w:type="dxa"/>
            <w:vAlign w:val="bottom"/>
          </w:tcPr>
          <w:p w14:paraId="14434E09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F247A" w:rsidRPr="00BA068B" w14:paraId="1175705C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543A1FDD" w14:textId="51C41C9C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300" w:type="dxa"/>
            <w:shd w:val="clear" w:color="auto" w:fill="FAFAFA"/>
          </w:tcPr>
          <w:p w14:paraId="54E53F52" w14:textId="35B50E9A" w:rsidR="007F247A" w:rsidRPr="00BA068B" w:rsidRDefault="00A423DC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hideMark/>
          </w:tcPr>
          <w:p w14:paraId="79BB050D" w14:textId="77777777" w:rsidR="007F247A" w:rsidRPr="00BA068B" w:rsidRDefault="007F247A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shd w:val="clear" w:color="auto" w:fill="FAFAFA"/>
            <w:vAlign w:val="bottom"/>
          </w:tcPr>
          <w:p w14:paraId="16BDC2E1" w14:textId="54CEFFA5" w:rsidR="007F247A" w:rsidRPr="00BA068B" w:rsidRDefault="006038D6" w:rsidP="007F247A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191</w:t>
            </w:r>
            <w:r w:rsidR="00053381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232</w:t>
            </w:r>
            <w:r w:rsidR="00053381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569</w:t>
            </w:r>
          </w:p>
        </w:tc>
        <w:tc>
          <w:tcPr>
            <w:tcW w:w="1301" w:type="dxa"/>
            <w:vAlign w:val="bottom"/>
            <w:hideMark/>
          </w:tcPr>
          <w:p w14:paraId="08E9EEA9" w14:textId="32DF0B21" w:rsidR="007F247A" w:rsidRPr="00BA068B" w:rsidRDefault="006038D6" w:rsidP="007F247A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</w:tr>
      <w:tr w:rsidR="007F247A" w:rsidRPr="00BA068B" w14:paraId="34FE2E5D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363BCAD8" w14:textId="49B4A339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00" w:type="dxa"/>
            <w:shd w:val="clear" w:color="auto" w:fill="FAFAFA"/>
          </w:tcPr>
          <w:p w14:paraId="2EE19510" w14:textId="5EE4E5C2" w:rsidR="007F247A" w:rsidRPr="00BA068B" w:rsidRDefault="007260A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00" w:type="dxa"/>
            <w:hideMark/>
          </w:tcPr>
          <w:p w14:paraId="1F20636D" w14:textId="77777777" w:rsidR="007F247A" w:rsidRPr="00BA068B" w:rsidRDefault="007F247A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shd w:val="clear" w:color="auto" w:fill="FAFAFA"/>
            <w:vAlign w:val="bottom"/>
          </w:tcPr>
          <w:p w14:paraId="3893138E" w14:textId="65E45A1C" w:rsidR="007F247A" w:rsidRPr="00BA068B" w:rsidRDefault="006038D6" w:rsidP="00F07279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915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1" w:type="dxa"/>
            <w:vAlign w:val="bottom"/>
            <w:hideMark/>
          </w:tcPr>
          <w:p w14:paraId="7D6208F2" w14:textId="25E490A8" w:rsidR="007F247A" w:rsidRPr="00BA068B" w:rsidRDefault="006038D6" w:rsidP="00F07279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118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850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</w:tr>
      <w:tr w:rsidR="007F247A" w:rsidRPr="00BA068B" w14:paraId="64E87EB7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164588C5" w14:textId="0DFF9A18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00" w:type="dxa"/>
            <w:shd w:val="clear" w:color="auto" w:fill="FAFAFA"/>
          </w:tcPr>
          <w:p w14:paraId="049C9F06" w14:textId="0E4F29C2" w:rsidR="007F247A" w:rsidRPr="00BA068B" w:rsidRDefault="007260A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00" w:type="dxa"/>
            <w:hideMark/>
          </w:tcPr>
          <w:p w14:paraId="078D582A" w14:textId="77777777" w:rsidR="007F247A" w:rsidRPr="00BA068B" w:rsidRDefault="007F247A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shd w:val="clear" w:color="auto" w:fill="FAFAFA"/>
            <w:vAlign w:val="bottom"/>
          </w:tcPr>
          <w:p w14:paraId="547BF276" w14:textId="2D49384F" w:rsidR="007F247A" w:rsidRPr="00BA068B" w:rsidRDefault="00A423DC" w:rsidP="00F07279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066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424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301" w:type="dxa"/>
            <w:vAlign w:val="bottom"/>
            <w:hideMark/>
          </w:tcPr>
          <w:p w14:paraId="32118357" w14:textId="35BD5F83" w:rsidR="007F247A" w:rsidRPr="00BA068B" w:rsidRDefault="007F247A" w:rsidP="00F07279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301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069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6038D6"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575</w:t>
            </w:r>
            <w:r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7F247A" w:rsidRPr="00BA068B" w14:paraId="46DC662F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465211B7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00" w:type="dxa"/>
            <w:shd w:val="clear" w:color="auto" w:fill="FAFAFA"/>
          </w:tcPr>
          <w:p w14:paraId="557E6E26" w14:textId="0E01A8A2" w:rsidR="007F247A" w:rsidRPr="00BA068B" w:rsidRDefault="007260A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00" w:type="dxa"/>
            <w:hideMark/>
          </w:tcPr>
          <w:p w14:paraId="6E548B62" w14:textId="77777777" w:rsidR="007F247A" w:rsidRPr="00BA068B" w:rsidRDefault="007F247A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00" w:type="dxa"/>
            <w:shd w:val="clear" w:color="auto" w:fill="FAFAFA"/>
            <w:vAlign w:val="bottom"/>
          </w:tcPr>
          <w:p w14:paraId="3C7417CD" w14:textId="372DCEA5" w:rsidR="007F247A" w:rsidRPr="00BA068B" w:rsidRDefault="006038D6" w:rsidP="00F07279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721</w:t>
            </w:r>
            <w:r w:rsidR="00A423DC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992</w:t>
            </w:r>
          </w:p>
        </w:tc>
        <w:tc>
          <w:tcPr>
            <w:tcW w:w="1301" w:type="dxa"/>
            <w:vAlign w:val="bottom"/>
            <w:hideMark/>
          </w:tcPr>
          <w:p w14:paraId="4CC1EE36" w14:textId="356514DD" w:rsidR="007F247A" w:rsidRPr="00BA068B" w:rsidRDefault="006038D6" w:rsidP="00F07279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886</w:t>
            </w:r>
            <w:r w:rsidR="007F247A" w:rsidRPr="00BA068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736</w:t>
            </w:r>
          </w:p>
        </w:tc>
      </w:tr>
      <w:tr w:rsidR="007F247A" w:rsidRPr="00BA068B" w14:paraId="11841F2E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48B7206F" w14:textId="77777777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46415F2" w14:textId="05DF17D8" w:rsidR="007F247A" w:rsidRPr="00BA068B" w:rsidRDefault="007260A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AAB3A9" w14:textId="77777777" w:rsidR="007F247A" w:rsidRPr="00BA068B" w:rsidRDefault="007F247A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BB56EC" w14:textId="5E6B74F6" w:rsidR="007F247A" w:rsidRPr="00BA068B" w:rsidRDefault="006038D6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727</w:t>
            </w:r>
            <w:r w:rsidR="00053381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966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0297BE" w14:textId="61C0415F" w:rsidR="007F247A" w:rsidRPr="00BA068B" w:rsidRDefault="006038D6" w:rsidP="00F07279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774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049</w:t>
            </w:r>
          </w:p>
        </w:tc>
      </w:tr>
      <w:tr w:rsidR="007F247A" w:rsidRPr="00BA068B" w14:paraId="7AECF48D" w14:textId="77777777" w:rsidTr="007F247A">
        <w:trPr>
          <w:cantSplit/>
        </w:trPr>
        <w:tc>
          <w:tcPr>
            <w:tcW w:w="4174" w:type="dxa"/>
            <w:vAlign w:val="bottom"/>
            <w:hideMark/>
          </w:tcPr>
          <w:p w14:paraId="14ACE24F" w14:textId="132672B0" w:rsidR="007F247A" w:rsidRPr="00BA068B" w:rsidRDefault="007F247A" w:rsidP="007F247A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72A5D3" w14:textId="5AA27C3B" w:rsidR="007F247A" w:rsidRPr="00BA068B" w:rsidRDefault="007260A5" w:rsidP="007F247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0612D" w14:textId="77777777" w:rsidR="007F247A" w:rsidRPr="00BA068B" w:rsidRDefault="007F247A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AACC6CC" w14:textId="29840597" w:rsidR="007F247A" w:rsidRPr="00BA068B" w:rsidRDefault="006038D6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149</w:t>
            </w:r>
            <w:r w:rsidR="00A423DC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531</w:t>
            </w:r>
            <w:r w:rsidR="00A423DC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37CF2" w14:textId="6B57F9E9" w:rsidR="007F247A" w:rsidRPr="00BA068B" w:rsidRDefault="006038D6" w:rsidP="00F0727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191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232</w:t>
            </w:r>
            <w:r w:rsidR="007F247A" w:rsidRPr="00BA06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569</w:t>
            </w:r>
          </w:p>
        </w:tc>
      </w:tr>
    </w:tbl>
    <w:p w14:paraId="6F6EBE9B" w14:textId="14C8C50F" w:rsidR="00F07279" w:rsidRPr="00BA068B" w:rsidRDefault="00F07279">
      <w:pPr>
        <w:ind w:left="540" w:right="-104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</w:p>
    <w:p w14:paraId="753CA005" w14:textId="77777777" w:rsidR="00F07279" w:rsidRPr="00BA068B" w:rsidRDefault="00F07279">
      <w:pPr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 w:type="page"/>
      </w:r>
    </w:p>
    <w:p w14:paraId="46891A75" w14:textId="77777777" w:rsidR="00B30B90" w:rsidRPr="00BA068B" w:rsidRDefault="00B30B90">
      <w:pPr>
        <w:ind w:left="540" w:right="-104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06932F95" w14:textId="507C1E37" w:rsidR="00B30B90" w:rsidRPr="00BA068B" w:rsidRDefault="00B30B90">
      <w:pPr>
        <w:ind w:left="540" w:right="-104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โดยระยะเวลาและเงื่อนไขของสัญญา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เงินให้กู้ยืมมีรายละเอียดดังนี้</w:t>
      </w:r>
    </w:p>
    <w:p w14:paraId="57951090" w14:textId="77777777" w:rsidR="00B30B90" w:rsidRPr="00BA068B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2430"/>
        <w:gridCol w:w="1735"/>
        <w:gridCol w:w="1325"/>
      </w:tblGrid>
      <w:tr w:rsidR="00663E8C" w:rsidRPr="00BA068B" w14:paraId="65FF7134" w14:textId="77777777" w:rsidTr="004D30C6">
        <w:trPr>
          <w:trHeight w:val="102"/>
        </w:trPr>
        <w:tc>
          <w:tcPr>
            <w:tcW w:w="8910" w:type="dxa"/>
            <w:gridSpan w:val="5"/>
            <w:tcBorders>
              <w:top w:val="single" w:sz="4" w:space="0" w:color="auto"/>
            </w:tcBorders>
            <w:vAlign w:val="bottom"/>
          </w:tcPr>
          <w:p w14:paraId="006CB8F0" w14:textId="5ECA16AB" w:rsidR="00663E8C" w:rsidRPr="00BA068B" w:rsidRDefault="00663E8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BA068B" w14:paraId="48AB0826" w14:textId="77777777" w:rsidTr="004D30C6">
        <w:trPr>
          <w:trHeight w:val="102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CA94F50" w14:textId="77777777" w:rsidR="00B30B90" w:rsidRPr="00BA068B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54723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00AEDD76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vAlign w:val="bottom"/>
          </w:tcPr>
          <w:p w14:paraId="4F72A8C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7CC26509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B90" w:rsidRPr="00BA068B" w14:paraId="20A9832B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646479A3" w14:textId="77777777" w:rsidR="00B30B90" w:rsidRPr="00BA068B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7D9B4844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ให้กู้ยืมเงินคงเหลือ</w:t>
            </w:r>
          </w:p>
        </w:tc>
        <w:tc>
          <w:tcPr>
            <w:tcW w:w="2430" w:type="dxa"/>
            <w:vAlign w:val="bottom"/>
          </w:tcPr>
          <w:p w14:paraId="493041AD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5B54761E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สำหรับปีสิ้นสุด</w:t>
            </w:r>
          </w:p>
        </w:tc>
        <w:tc>
          <w:tcPr>
            <w:tcW w:w="1325" w:type="dxa"/>
            <w:vAlign w:val="bottom"/>
          </w:tcPr>
          <w:p w14:paraId="524448CB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BA068B" w14:paraId="73AEC886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2219BFEC" w14:textId="77777777" w:rsidR="00B30B90" w:rsidRPr="00BA068B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50E47628" w14:textId="7C0E3923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2430" w:type="dxa"/>
            <w:vAlign w:val="bottom"/>
          </w:tcPr>
          <w:p w14:paraId="6795C9ED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78706A6D" w14:textId="137B192C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1325" w:type="dxa"/>
            <w:vAlign w:val="bottom"/>
          </w:tcPr>
          <w:p w14:paraId="0BAFD5E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BA068B" w14:paraId="59E543F9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134FBE4F" w14:textId="77777777" w:rsidR="00B30B90" w:rsidRPr="00BA068B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bottom"/>
          </w:tcPr>
          <w:p w14:paraId="75449977" w14:textId="74A0484D" w:rsidR="00B30B90" w:rsidRPr="00BA068B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2565</w:t>
            </w:r>
          </w:p>
        </w:tc>
        <w:tc>
          <w:tcPr>
            <w:tcW w:w="2430" w:type="dxa"/>
            <w:vAlign w:val="bottom"/>
          </w:tcPr>
          <w:p w14:paraId="63C04FFB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735" w:type="dxa"/>
            <w:vAlign w:val="bottom"/>
          </w:tcPr>
          <w:p w14:paraId="63C943CC" w14:textId="379C8CF5" w:rsidR="00B30B90" w:rsidRPr="00BA068B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2565</w:t>
            </w:r>
          </w:p>
        </w:tc>
        <w:tc>
          <w:tcPr>
            <w:tcW w:w="1325" w:type="dxa"/>
            <w:vAlign w:val="bottom"/>
          </w:tcPr>
          <w:p w14:paraId="3B3ACD5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อัตราดอกเบี้ย</w:t>
            </w:r>
          </w:p>
        </w:tc>
      </w:tr>
      <w:tr w:rsidR="00B30B90" w:rsidRPr="00BA068B" w14:paraId="7DEE0CA6" w14:textId="77777777" w:rsidTr="004D30C6">
        <w:trPr>
          <w:trHeight w:val="279"/>
        </w:trPr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4B6D8378" w14:textId="77777777" w:rsidR="00B30B90" w:rsidRPr="00BA068B" w:rsidRDefault="00B30B90">
            <w:pPr>
              <w:ind w:left="6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96E88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58F22C60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14:paraId="5D9D37F7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7378D771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ร้อยละ</w:t>
            </w:r>
          </w:p>
        </w:tc>
      </w:tr>
      <w:tr w:rsidR="00B30B90" w:rsidRPr="00BA068B" w14:paraId="31CAF7D0" w14:textId="77777777" w:rsidTr="004D30C6">
        <w:trPr>
          <w:trHeight w:val="184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30682D39" w14:textId="77777777" w:rsidR="00B30B90" w:rsidRPr="00BA068B" w:rsidRDefault="00B30B90">
            <w:pPr>
              <w:ind w:left="-113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9BB35C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1B3C871F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187AA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5226B3C2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B30B90" w:rsidRPr="00BA068B" w14:paraId="035F0EB2" w14:textId="77777777" w:rsidTr="004D30C6">
        <w:trPr>
          <w:trHeight w:val="66"/>
        </w:trPr>
        <w:tc>
          <w:tcPr>
            <w:tcW w:w="1980" w:type="dxa"/>
          </w:tcPr>
          <w:p w14:paraId="381F137A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บริษัท ไทยเฟลเวอร์ แอนด์ </w:t>
            </w:r>
          </w:p>
          <w:p w14:paraId="1B3B0E2F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FAFAFA"/>
          </w:tcPr>
          <w:p w14:paraId="439BD2E7" w14:textId="2684B735" w:rsidR="00B30B90" w:rsidRPr="00BA068B" w:rsidRDefault="007260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30" w:type="dxa"/>
          </w:tcPr>
          <w:p w14:paraId="4BF6B9BD" w14:textId="45848B7F" w:rsidR="00B30B90" w:rsidRPr="00BA068B" w:rsidRDefault="00B30B90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35" w:type="dxa"/>
            <w:shd w:val="clear" w:color="auto" w:fill="FAFAFA"/>
          </w:tcPr>
          <w:p w14:paraId="53406EFC" w14:textId="758F3382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30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099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69EEA5E4" w14:textId="330C87BC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E60F3E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</w:t>
            </w:r>
          </w:p>
        </w:tc>
      </w:tr>
      <w:tr w:rsidR="00B30B90" w:rsidRPr="00BA068B" w14:paraId="25E9F9BD" w14:textId="77777777" w:rsidTr="004D30C6">
        <w:trPr>
          <w:trHeight w:val="66"/>
        </w:trPr>
        <w:tc>
          <w:tcPr>
            <w:tcW w:w="1980" w:type="dxa"/>
          </w:tcPr>
          <w:p w14:paraId="70C38798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FAFAFA"/>
          </w:tcPr>
          <w:p w14:paraId="1835D69F" w14:textId="4C752294" w:rsidR="00B30B90" w:rsidRPr="00BA068B" w:rsidRDefault="007260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30" w:type="dxa"/>
          </w:tcPr>
          <w:p w14:paraId="647743BD" w14:textId="66A25A37" w:rsidR="00B30B90" w:rsidRPr="00BA068B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735" w:type="dxa"/>
            <w:shd w:val="clear" w:color="auto" w:fill="FAFAFA"/>
          </w:tcPr>
          <w:p w14:paraId="4E6E896B" w14:textId="1DE117B6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200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019AACF6" w14:textId="54CC2BC8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</w:tr>
      <w:tr w:rsidR="00B30B90" w:rsidRPr="00BA068B" w14:paraId="1A73E9FA" w14:textId="77777777" w:rsidTr="004D30C6">
        <w:trPr>
          <w:trHeight w:val="66"/>
        </w:trPr>
        <w:tc>
          <w:tcPr>
            <w:tcW w:w="1980" w:type="dxa"/>
          </w:tcPr>
          <w:p w14:paraId="1C1E8D1F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R&amp;B Food Supply Vietnam </w:t>
            </w:r>
          </w:p>
          <w:p w14:paraId="5B18ABD9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Limited Liabilities Company</w:t>
            </w:r>
          </w:p>
        </w:tc>
        <w:tc>
          <w:tcPr>
            <w:tcW w:w="1440" w:type="dxa"/>
            <w:shd w:val="clear" w:color="auto" w:fill="FAFAFA"/>
          </w:tcPr>
          <w:p w14:paraId="5C859443" w14:textId="51668B32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125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989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262</w:t>
            </w:r>
          </w:p>
        </w:tc>
        <w:tc>
          <w:tcPr>
            <w:tcW w:w="2430" w:type="dxa"/>
          </w:tcPr>
          <w:p w14:paraId="0B95AA35" w14:textId="2F61109B" w:rsidR="00B30B90" w:rsidRPr="00BA068B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2572</w:t>
            </w:r>
          </w:p>
        </w:tc>
        <w:tc>
          <w:tcPr>
            <w:tcW w:w="1735" w:type="dxa"/>
            <w:shd w:val="clear" w:color="auto" w:fill="FAFAFA"/>
          </w:tcPr>
          <w:p w14:paraId="07AF5AE5" w14:textId="4A0D6E40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800</w:t>
            </w:r>
          </w:p>
        </w:tc>
        <w:tc>
          <w:tcPr>
            <w:tcW w:w="1325" w:type="dxa"/>
            <w:shd w:val="clear" w:color="auto" w:fill="auto"/>
          </w:tcPr>
          <w:p w14:paraId="6D3EBA09" w14:textId="6163E4D5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5D23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  <w:r w:rsidR="005D23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</w:t>
            </w:r>
          </w:p>
        </w:tc>
      </w:tr>
      <w:tr w:rsidR="00B30B90" w:rsidRPr="00BA068B" w14:paraId="13B9C1C4" w14:textId="77777777" w:rsidTr="004D30C6">
        <w:trPr>
          <w:trHeight w:val="66"/>
        </w:trPr>
        <w:tc>
          <w:tcPr>
            <w:tcW w:w="1980" w:type="dxa"/>
          </w:tcPr>
          <w:p w14:paraId="6BE3D54A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PT RB Food Manufaktur </w:t>
            </w:r>
          </w:p>
          <w:p w14:paraId="1E7A5DF0" w14:textId="77777777" w:rsidR="00B30B90" w:rsidRPr="00BA068B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  Indonesia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0387C8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</w:p>
          <w:p w14:paraId="577282F3" w14:textId="11044B62" w:rsidR="0025720B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23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541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841</w:t>
            </w:r>
          </w:p>
        </w:tc>
        <w:tc>
          <w:tcPr>
            <w:tcW w:w="2430" w:type="dxa"/>
          </w:tcPr>
          <w:p w14:paraId="5F16780C" w14:textId="1E9B726F" w:rsidR="00B30B90" w:rsidRPr="00BA068B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FAFAFA"/>
          </w:tcPr>
          <w:p w14:paraId="263A5F1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  <w:p w14:paraId="7C08410B" w14:textId="2971458A" w:rsidR="0025720B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757</w:t>
            </w:r>
            <w:r w:rsidR="0025720B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624</w:t>
            </w:r>
          </w:p>
        </w:tc>
        <w:tc>
          <w:tcPr>
            <w:tcW w:w="1325" w:type="dxa"/>
            <w:shd w:val="clear" w:color="auto" w:fill="auto"/>
          </w:tcPr>
          <w:p w14:paraId="63B43748" w14:textId="100ED666" w:rsidR="00B30B90" w:rsidRPr="00BA068B" w:rsidRDefault="006038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50</w:t>
            </w:r>
            <w:r w:rsidR="005D23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  <w:r w:rsidR="005D23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25720B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B30B90" w:rsidRPr="00BA068B" w14:paraId="4E3A06D1" w14:textId="77777777" w:rsidTr="004D30C6">
        <w:trPr>
          <w:trHeight w:val="66"/>
        </w:trPr>
        <w:tc>
          <w:tcPr>
            <w:tcW w:w="1980" w:type="dxa"/>
          </w:tcPr>
          <w:p w14:paraId="584B324D" w14:textId="77777777" w:rsidR="00B30B90" w:rsidRPr="00BA068B" w:rsidRDefault="00B30B90">
            <w:pPr>
              <w:ind w:left="65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D5935B" w14:textId="67D2CE1F" w:rsidR="00B30B90" w:rsidRPr="00BA068B" w:rsidRDefault="006038D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149</w:t>
            </w:r>
            <w:r w:rsidR="0025720B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531</w:t>
            </w:r>
            <w:r w:rsidR="0025720B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103</w:t>
            </w:r>
          </w:p>
        </w:tc>
        <w:tc>
          <w:tcPr>
            <w:tcW w:w="2430" w:type="dxa"/>
          </w:tcPr>
          <w:p w14:paraId="3782ECAA" w14:textId="77777777" w:rsidR="00B30B90" w:rsidRPr="00BA068B" w:rsidRDefault="00B30B90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BE1119" w14:textId="6A2ADCD7" w:rsidR="00B30B90" w:rsidRPr="00BA068B" w:rsidRDefault="006038D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63</w:t>
            </w:r>
            <w:r w:rsidR="0025720B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066</w:t>
            </w:r>
            <w:r w:rsidR="0025720B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424</w:t>
            </w:r>
          </w:p>
        </w:tc>
        <w:tc>
          <w:tcPr>
            <w:tcW w:w="1325" w:type="dxa"/>
            <w:shd w:val="clear" w:color="auto" w:fill="auto"/>
          </w:tcPr>
          <w:p w14:paraId="7AA2AFAA" w14:textId="77777777" w:rsidR="00B30B90" w:rsidRPr="00BA068B" w:rsidRDefault="00B30B90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</w:tr>
    </w:tbl>
    <w:p w14:paraId="232455B9" w14:textId="77777777" w:rsidR="00B30B90" w:rsidRPr="00BA068B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2430"/>
        <w:gridCol w:w="1735"/>
        <w:gridCol w:w="1325"/>
      </w:tblGrid>
      <w:tr w:rsidR="007F247A" w:rsidRPr="00BA068B" w14:paraId="479A7329" w14:textId="77777777" w:rsidTr="005B739C">
        <w:trPr>
          <w:trHeight w:val="102"/>
        </w:trPr>
        <w:tc>
          <w:tcPr>
            <w:tcW w:w="8910" w:type="dxa"/>
            <w:gridSpan w:val="5"/>
            <w:tcBorders>
              <w:top w:val="single" w:sz="4" w:space="0" w:color="auto"/>
            </w:tcBorders>
            <w:vAlign w:val="bottom"/>
          </w:tcPr>
          <w:p w14:paraId="3A9029A5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F247A" w:rsidRPr="00BA068B" w14:paraId="3CDF0831" w14:textId="77777777" w:rsidTr="005B739C">
        <w:trPr>
          <w:trHeight w:val="102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B40CC08" w14:textId="77777777" w:rsidR="007F247A" w:rsidRPr="00BA068B" w:rsidRDefault="007F247A" w:rsidP="005B739C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E0041B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600A584C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vAlign w:val="bottom"/>
          </w:tcPr>
          <w:p w14:paraId="07EA494F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420B0C2E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F247A" w:rsidRPr="00BA068B" w14:paraId="3F944A2C" w14:textId="77777777" w:rsidTr="005B739C">
        <w:trPr>
          <w:trHeight w:val="102"/>
        </w:trPr>
        <w:tc>
          <w:tcPr>
            <w:tcW w:w="1980" w:type="dxa"/>
            <w:vAlign w:val="bottom"/>
          </w:tcPr>
          <w:p w14:paraId="534A2494" w14:textId="77777777" w:rsidR="007F247A" w:rsidRPr="00BA068B" w:rsidRDefault="007F247A" w:rsidP="005B739C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5E6A275E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ให้กู้ยืมเงินคงเหลือ</w:t>
            </w:r>
          </w:p>
        </w:tc>
        <w:tc>
          <w:tcPr>
            <w:tcW w:w="2430" w:type="dxa"/>
            <w:vAlign w:val="bottom"/>
          </w:tcPr>
          <w:p w14:paraId="297526AE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0E599969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สำหรับปีสิ้นสุด</w:t>
            </w:r>
          </w:p>
        </w:tc>
        <w:tc>
          <w:tcPr>
            <w:tcW w:w="1325" w:type="dxa"/>
            <w:vAlign w:val="bottom"/>
          </w:tcPr>
          <w:p w14:paraId="1E5F0D77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7F247A" w:rsidRPr="00BA068B" w14:paraId="7828CCA6" w14:textId="77777777" w:rsidTr="005B739C">
        <w:trPr>
          <w:trHeight w:val="102"/>
        </w:trPr>
        <w:tc>
          <w:tcPr>
            <w:tcW w:w="1980" w:type="dxa"/>
            <w:vAlign w:val="bottom"/>
          </w:tcPr>
          <w:p w14:paraId="36EE5FD0" w14:textId="77777777" w:rsidR="007F247A" w:rsidRPr="00BA068B" w:rsidRDefault="007F247A" w:rsidP="005B739C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71DE82A1" w14:textId="5431400B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2430" w:type="dxa"/>
            <w:vAlign w:val="bottom"/>
          </w:tcPr>
          <w:p w14:paraId="0046530D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24ECD73E" w14:textId="515816D2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1325" w:type="dxa"/>
            <w:vAlign w:val="bottom"/>
          </w:tcPr>
          <w:p w14:paraId="2D0A1DDF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7F247A" w:rsidRPr="00BA068B" w14:paraId="1547EECE" w14:textId="77777777" w:rsidTr="005B739C">
        <w:trPr>
          <w:trHeight w:val="102"/>
        </w:trPr>
        <w:tc>
          <w:tcPr>
            <w:tcW w:w="1980" w:type="dxa"/>
            <w:vAlign w:val="bottom"/>
          </w:tcPr>
          <w:p w14:paraId="503FF7F0" w14:textId="77777777" w:rsidR="007F247A" w:rsidRPr="00BA068B" w:rsidRDefault="007F247A" w:rsidP="005B739C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bottom"/>
          </w:tcPr>
          <w:p w14:paraId="411780F0" w14:textId="54B7DE92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2430" w:type="dxa"/>
            <w:vAlign w:val="bottom"/>
          </w:tcPr>
          <w:p w14:paraId="3DBA4D5B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735" w:type="dxa"/>
            <w:vAlign w:val="bottom"/>
          </w:tcPr>
          <w:p w14:paraId="2F36718E" w14:textId="029A55B3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6038D6" w:rsidRPr="006038D6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1325" w:type="dxa"/>
            <w:vAlign w:val="bottom"/>
          </w:tcPr>
          <w:p w14:paraId="56AF11BA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อัตราดอกเบี้ย</w:t>
            </w:r>
          </w:p>
        </w:tc>
      </w:tr>
      <w:tr w:rsidR="007F247A" w:rsidRPr="00BA068B" w14:paraId="64AEE9CC" w14:textId="77777777" w:rsidTr="005B739C">
        <w:trPr>
          <w:trHeight w:val="279"/>
        </w:trPr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3A10D56" w14:textId="77777777" w:rsidR="007F247A" w:rsidRPr="00BA068B" w:rsidRDefault="007F247A" w:rsidP="005B739C">
            <w:pPr>
              <w:ind w:left="6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4894E12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3284DA5D" w14:textId="77777777" w:rsidR="007F247A" w:rsidRPr="00BA068B" w:rsidRDefault="007F247A" w:rsidP="005B73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14:paraId="2DB9E2C0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4F3CA5BC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ร้อยละ</w:t>
            </w:r>
          </w:p>
        </w:tc>
      </w:tr>
      <w:tr w:rsidR="007F247A" w:rsidRPr="00BA068B" w14:paraId="3B03D2F4" w14:textId="77777777" w:rsidTr="00F07279">
        <w:trPr>
          <w:trHeight w:val="184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54C2269" w14:textId="77777777" w:rsidR="007F247A" w:rsidRPr="00BA068B" w:rsidRDefault="007F247A" w:rsidP="005B739C">
            <w:pPr>
              <w:ind w:left="-113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0CDD0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74A332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567BD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1689AECE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7F247A" w:rsidRPr="00BA068B" w14:paraId="19052DFE" w14:textId="77777777" w:rsidTr="00F07279">
        <w:trPr>
          <w:trHeight w:val="23"/>
        </w:trPr>
        <w:tc>
          <w:tcPr>
            <w:tcW w:w="1980" w:type="dxa"/>
          </w:tcPr>
          <w:p w14:paraId="1CC0A45F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40" w:type="dxa"/>
            <w:shd w:val="clear" w:color="auto" w:fill="auto"/>
          </w:tcPr>
          <w:p w14:paraId="256EA02A" w14:textId="77777777" w:rsidR="007F247A" w:rsidRPr="00BA068B" w:rsidRDefault="007F247A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30" w:type="dxa"/>
            <w:shd w:val="clear" w:color="auto" w:fill="auto"/>
          </w:tcPr>
          <w:p w14:paraId="200321F5" w14:textId="00D771ED" w:rsidR="007F247A" w:rsidRPr="00BA068B" w:rsidRDefault="007F247A" w:rsidP="005B739C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35" w:type="dxa"/>
            <w:shd w:val="clear" w:color="auto" w:fill="auto"/>
          </w:tcPr>
          <w:p w14:paraId="333A7E69" w14:textId="292F1B0B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178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765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661043C8" w14:textId="579260C9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 xml:space="preserve">-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7F247A" w:rsidRPr="00BA068B" w14:paraId="33F82494" w14:textId="77777777" w:rsidTr="00F07279">
        <w:trPr>
          <w:trHeight w:val="66"/>
        </w:trPr>
        <w:tc>
          <w:tcPr>
            <w:tcW w:w="1980" w:type="dxa"/>
          </w:tcPr>
          <w:p w14:paraId="76C2370C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บริษัท ไทยเฟลเวอร์ แอนด์ </w:t>
            </w:r>
          </w:p>
          <w:p w14:paraId="13C6B608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auto"/>
          </w:tcPr>
          <w:p w14:paraId="49420F52" w14:textId="1B1C88A7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880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719</w:t>
            </w:r>
          </w:p>
        </w:tc>
        <w:tc>
          <w:tcPr>
            <w:tcW w:w="2430" w:type="dxa"/>
            <w:shd w:val="clear" w:color="auto" w:fill="auto"/>
          </w:tcPr>
          <w:p w14:paraId="0652A265" w14:textId="0E7E2E59" w:rsidR="007F247A" w:rsidRPr="00BA068B" w:rsidRDefault="007F247A" w:rsidP="005B739C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35" w:type="dxa"/>
            <w:shd w:val="clear" w:color="auto" w:fill="auto"/>
          </w:tcPr>
          <w:p w14:paraId="2B2CBBDC" w14:textId="206A5F33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108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316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800</w:t>
            </w:r>
          </w:p>
        </w:tc>
        <w:tc>
          <w:tcPr>
            <w:tcW w:w="1325" w:type="dxa"/>
            <w:shd w:val="clear" w:color="auto" w:fill="auto"/>
          </w:tcPr>
          <w:p w14:paraId="6E2F9F1E" w14:textId="54451A3B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 xml:space="preserve">-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7F247A" w:rsidRPr="00BA068B" w14:paraId="5EBF22D6" w14:textId="77777777" w:rsidTr="00F07279">
        <w:trPr>
          <w:trHeight w:val="66"/>
        </w:trPr>
        <w:tc>
          <w:tcPr>
            <w:tcW w:w="1980" w:type="dxa"/>
          </w:tcPr>
          <w:p w14:paraId="51A02425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auto"/>
          </w:tcPr>
          <w:p w14:paraId="07978C3E" w14:textId="40BA4EB2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184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045</w:t>
            </w:r>
          </w:p>
        </w:tc>
        <w:tc>
          <w:tcPr>
            <w:tcW w:w="2430" w:type="dxa"/>
            <w:shd w:val="clear" w:color="auto" w:fill="auto"/>
          </w:tcPr>
          <w:p w14:paraId="5BEBD01B" w14:textId="21A432F6" w:rsidR="007F247A" w:rsidRPr="00BA068B" w:rsidRDefault="007F247A" w:rsidP="005B739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735" w:type="dxa"/>
            <w:shd w:val="clear" w:color="auto" w:fill="auto"/>
          </w:tcPr>
          <w:p w14:paraId="009B94BF" w14:textId="573A99F0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6BA61D4E" w14:textId="63A23089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</w:tr>
      <w:tr w:rsidR="007F247A" w:rsidRPr="00BA068B" w14:paraId="345247C2" w14:textId="77777777" w:rsidTr="00F07279">
        <w:trPr>
          <w:trHeight w:val="66"/>
        </w:trPr>
        <w:tc>
          <w:tcPr>
            <w:tcW w:w="1980" w:type="dxa"/>
          </w:tcPr>
          <w:p w14:paraId="65A84787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R&amp;B Food Supply Vietnam </w:t>
            </w:r>
          </w:p>
          <w:p w14:paraId="03CCF371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Limited Liabilities Company</w:t>
            </w:r>
          </w:p>
        </w:tc>
        <w:tc>
          <w:tcPr>
            <w:tcW w:w="1440" w:type="dxa"/>
            <w:shd w:val="clear" w:color="auto" w:fill="auto"/>
          </w:tcPr>
          <w:p w14:paraId="68A3F104" w14:textId="44415818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131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594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194</w:t>
            </w:r>
          </w:p>
        </w:tc>
        <w:tc>
          <w:tcPr>
            <w:tcW w:w="2430" w:type="dxa"/>
            <w:shd w:val="clear" w:color="auto" w:fill="auto"/>
          </w:tcPr>
          <w:p w14:paraId="746224C8" w14:textId="5CB593FC" w:rsidR="007F247A" w:rsidRPr="00BA068B" w:rsidRDefault="007F247A" w:rsidP="005B739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735" w:type="dxa"/>
            <w:shd w:val="clear" w:color="auto" w:fill="auto"/>
          </w:tcPr>
          <w:p w14:paraId="7429EFEF" w14:textId="06488B9B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</w:p>
        </w:tc>
        <w:tc>
          <w:tcPr>
            <w:tcW w:w="1325" w:type="dxa"/>
            <w:shd w:val="clear" w:color="auto" w:fill="auto"/>
          </w:tcPr>
          <w:p w14:paraId="07E69798" w14:textId="77847EA0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</w:t>
            </w:r>
          </w:p>
        </w:tc>
      </w:tr>
      <w:tr w:rsidR="007F247A" w:rsidRPr="00BA068B" w14:paraId="65581FB7" w14:textId="77777777" w:rsidTr="00F07279">
        <w:trPr>
          <w:trHeight w:val="66"/>
        </w:trPr>
        <w:tc>
          <w:tcPr>
            <w:tcW w:w="1980" w:type="dxa"/>
          </w:tcPr>
          <w:p w14:paraId="5397B764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PT RB Food Manufaktur </w:t>
            </w:r>
          </w:p>
          <w:p w14:paraId="7E634FF7" w14:textId="77777777" w:rsidR="007F247A" w:rsidRPr="00BA068B" w:rsidRDefault="007F247A" w:rsidP="005B739C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  Indonesia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2FFB25D" w14:textId="174593CF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27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573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611</w:t>
            </w:r>
          </w:p>
        </w:tc>
        <w:tc>
          <w:tcPr>
            <w:tcW w:w="2430" w:type="dxa"/>
            <w:shd w:val="clear" w:color="auto" w:fill="auto"/>
          </w:tcPr>
          <w:p w14:paraId="666A6888" w14:textId="4BCFCFDC" w:rsidR="007F247A" w:rsidRPr="00BA068B" w:rsidRDefault="007F247A" w:rsidP="005B739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14:paraId="1B3925F1" w14:textId="7D1182AC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502</w:t>
            </w:r>
          </w:p>
        </w:tc>
        <w:tc>
          <w:tcPr>
            <w:tcW w:w="1325" w:type="dxa"/>
            <w:shd w:val="clear" w:color="auto" w:fill="auto"/>
          </w:tcPr>
          <w:p w14:paraId="7A713DAD" w14:textId="06123AB6" w:rsidR="007F247A" w:rsidRPr="00BA068B" w:rsidRDefault="006038D6" w:rsidP="005B739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50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7F247A" w:rsidRPr="00BA068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6038D6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7F247A" w:rsidRPr="00BA068B" w14:paraId="61A2DCB6" w14:textId="77777777" w:rsidTr="00F07279">
        <w:trPr>
          <w:trHeight w:val="66"/>
        </w:trPr>
        <w:tc>
          <w:tcPr>
            <w:tcW w:w="1980" w:type="dxa"/>
          </w:tcPr>
          <w:p w14:paraId="00C591B7" w14:textId="77777777" w:rsidR="007F247A" w:rsidRPr="00BA068B" w:rsidRDefault="007F247A" w:rsidP="005B739C">
            <w:pPr>
              <w:ind w:left="65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3D1FA" w14:textId="274042E2" w:rsidR="007F247A" w:rsidRPr="00BA068B" w:rsidRDefault="006038D6" w:rsidP="005B739C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191</w:t>
            </w:r>
            <w:r w:rsidR="007F247A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232</w:t>
            </w:r>
            <w:r w:rsidR="007F247A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569</w:t>
            </w:r>
          </w:p>
        </w:tc>
        <w:tc>
          <w:tcPr>
            <w:tcW w:w="2430" w:type="dxa"/>
            <w:shd w:val="clear" w:color="auto" w:fill="auto"/>
          </w:tcPr>
          <w:p w14:paraId="144B3C04" w14:textId="77777777" w:rsidR="007F247A" w:rsidRPr="00BA068B" w:rsidRDefault="007F247A" w:rsidP="005B739C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A1C61" w14:textId="69E32355" w:rsidR="007F247A" w:rsidRPr="00BA068B" w:rsidRDefault="006038D6" w:rsidP="005B739C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301</w:t>
            </w:r>
            <w:r w:rsidR="007F247A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069</w:t>
            </w:r>
            <w:r w:rsidR="007F247A" w:rsidRPr="00BA068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575</w:t>
            </w:r>
          </w:p>
        </w:tc>
        <w:tc>
          <w:tcPr>
            <w:tcW w:w="1325" w:type="dxa"/>
            <w:shd w:val="clear" w:color="auto" w:fill="auto"/>
          </w:tcPr>
          <w:p w14:paraId="272F6E30" w14:textId="77777777" w:rsidR="007F247A" w:rsidRPr="00BA068B" w:rsidRDefault="007F247A" w:rsidP="005B739C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</w:tr>
    </w:tbl>
    <w:p w14:paraId="2BEE014C" w14:textId="77777777" w:rsidR="00D156CF" w:rsidRPr="00BA068B" w:rsidRDefault="00D156CF" w:rsidP="007F247A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3F94CDC" w14:textId="49C3FE68" w:rsidR="00B30B90" w:rsidRPr="00BA068B" w:rsidRDefault="00B30B90" w:rsidP="007F247A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</w:t>
      </w:r>
      <w:r w:rsidR="001B4BBA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ในปี</w:t>
      </w:r>
      <w:r w:rsidR="0025234B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B4BBA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พ.ศ.</w:t>
      </w:r>
      <w:r w:rsidR="001B4BBA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="001B4BBA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มีจำนวนเงิน </w:t>
      </w:r>
      <w:r w:rsidR="007F247A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="007260A5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899</w:t>
      </w:r>
      <w:r w:rsidR="007260A5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341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(</w:t>
      </w:r>
      <w:r w:rsidR="00232137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</w:t>
      </w:r>
      <w:r w:rsidR="007F247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622</w:t>
      </w:r>
      <w:r w:rsidR="007F247A" w:rsidRPr="00BA06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243</w:t>
      </w:r>
      <w:r w:rsidR="007F247A" w:rsidRPr="00BA06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บาท)</w:t>
      </w:r>
    </w:p>
    <w:p w14:paraId="22199F41" w14:textId="31D3DC46" w:rsidR="00F07279" w:rsidRPr="00BA068B" w:rsidRDefault="00F07279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27B63808" w14:textId="77777777" w:rsidR="00B30B90" w:rsidRPr="00BA068B" w:rsidRDefault="00B30B90" w:rsidP="007F247A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5B205CB" w14:textId="1A54B235" w:rsidR="00B30B90" w:rsidRPr="00BA068B" w:rsidRDefault="00AB1028" w:rsidP="002626A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</w:t>
      </w:r>
      <w:r w:rsidR="000A7C73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0A7C73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ค่าตอบแทนผู้บริหาร</w:t>
      </w:r>
      <w:r w:rsidR="00DC12B3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สำคัญ</w:t>
      </w:r>
    </w:p>
    <w:p w14:paraId="1994E283" w14:textId="77777777" w:rsidR="00B30B90" w:rsidRPr="00BA068B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7FC2840B" w14:textId="1A65C9C1" w:rsidR="00B30B90" w:rsidRPr="00BA068B" w:rsidRDefault="00DC12B3" w:rsidP="004D30C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ผู้บริหารสำคัญของบริษัทรวมถึง กรรมการและผู้บริหารระดับสูง </w:t>
      </w:r>
      <w:r w:rsidR="00B30B90"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ค่าตอบแทนที่จ่ายหรือค้างจ่ายสำหรับผู้บริหารสำคัญมีดังนี้</w:t>
      </w:r>
    </w:p>
    <w:p w14:paraId="64508CA2" w14:textId="77777777" w:rsidR="00B30B90" w:rsidRPr="00BA068B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BA068B" w14:paraId="72ED1D73" w14:textId="77777777" w:rsidTr="004D30C6">
        <w:tc>
          <w:tcPr>
            <w:tcW w:w="3690" w:type="dxa"/>
            <w:vAlign w:val="bottom"/>
          </w:tcPr>
          <w:p w14:paraId="01301FC3" w14:textId="77777777" w:rsidR="00B30B90" w:rsidRPr="00BA068B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3F2773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D935A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F247A" w:rsidRPr="00BA068B" w14:paraId="4DC26296" w14:textId="77777777" w:rsidTr="004D30C6">
        <w:tc>
          <w:tcPr>
            <w:tcW w:w="3690" w:type="dxa"/>
            <w:vAlign w:val="bottom"/>
          </w:tcPr>
          <w:p w14:paraId="0D8FC702" w14:textId="77777777" w:rsidR="007F247A" w:rsidRPr="00BA068B" w:rsidRDefault="007F247A" w:rsidP="007F247A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D23F83" w14:textId="4D90FF1D" w:rsidR="007F247A" w:rsidRPr="00BA068B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DB6FBD" w14:textId="34993640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05A75C2" w14:textId="7A1B378B" w:rsidR="007F247A" w:rsidRPr="00BA068B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96473FB" w14:textId="788FFE0D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F247A" w:rsidRPr="00BA068B" w14:paraId="36DC4235" w14:textId="77777777" w:rsidTr="004D30C6">
        <w:tc>
          <w:tcPr>
            <w:tcW w:w="3690" w:type="dxa"/>
            <w:vAlign w:val="bottom"/>
          </w:tcPr>
          <w:p w14:paraId="354CFEBE" w14:textId="77777777" w:rsidR="007F247A" w:rsidRPr="00BA068B" w:rsidRDefault="007F247A" w:rsidP="007F247A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D5883A" w14:textId="77777777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D804AB" w14:textId="77777777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37E7AB" w14:textId="2D70663C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0BF52E7" w14:textId="6E0BC3BE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7D96690C" w14:textId="77777777" w:rsidTr="004D30C6">
        <w:tc>
          <w:tcPr>
            <w:tcW w:w="3690" w:type="dxa"/>
            <w:vAlign w:val="bottom"/>
          </w:tcPr>
          <w:p w14:paraId="3AE4C060" w14:textId="77777777" w:rsidR="00B30B90" w:rsidRPr="00BA068B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4E389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9F59B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A01871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D69ECA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F247A" w:rsidRPr="00BA068B" w14:paraId="2528CF7A" w14:textId="77777777" w:rsidTr="004D30C6">
        <w:tc>
          <w:tcPr>
            <w:tcW w:w="3690" w:type="dxa"/>
            <w:vAlign w:val="bottom"/>
          </w:tcPr>
          <w:p w14:paraId="0E48DE02" w14:textId="77777777" w:rsidR="007F247A" w:rsidRPr="00BA068B" w:rsidRDefault="007F247A" w:rsidP="007F247A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79B4E4" w14:textId="4A086F97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1D5138" w14:textId="066FD642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507</w:t>
            </w:r>
          </w:p>
        </w:tc>
        <w:tc>
          <w:tcPr>
            <w:tcW w:w="1440" w:type="dxa"/>
            <w:shd w:val="clear" w:color="auto" w:fill="FAFAFA"/>
          </w:tcPr>
          <w:p w14:paraId="73C18245" w14:textId="674E709C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0" w:type="dxa"/>
          </w:tcPr>
          <w:p w14:paraId="61AF825B" w14:textId="6F7B9A9E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</w:tr>
      <w:tr w:rsidR="007F247A" w:rsidRPr="00BA068B" w14:paraId="617BF75E" w14:textId="77777777" w:rsidTr="004D30C6">
        <w:tc>
          <w:tcPr>
            <w:tcW w:w="3690" w:type="dxa"/>
            <w:vAlign w:val="bottom"/>
          </w:tcPr>
          <w:p w14:paraId="29AC3CCF" w14:textId="77777777" w:rsidR="007F247A" w:rsidRPr="00BA068B" w:rsidRDefault="007F247A" w:rsidP="007F247A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FA5A199" w14:textId="1713B202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35409A" w14:textId="79438376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158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5FC1B81" w14:textId="4C7AE2A3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B7E940" w14:textId="6159E033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008</w:t>
            </w:r>
          </w:p>
        </w:tc>
      </w:tr>
      <w:tr w:rsidR="007F247A" w:rsidRPr="00BA068B" w14:paraId="34E77171" w14:textId="77777777" w:rsidTr="004D30C6">
        <w:tc>
          <w:tcPr>
            <w:tcW w:w="3690" w:type="dxa"/>
            <w:vAlign w:val="bottom"/>
          </w:tcPr>
          <w:p w14:paraId="6BCDB70C" w14:textId="77777777" w:rsidR="007F247A" w:rsidRPr="00BA068B" w:rsidRDefault="007F247A" w:rsidP="007F247A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F448C3" w14:textId="532464C5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82EFE" w14:textId="05D624E3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C4F8B0E" w14:textId="1E04B40E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A85149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2968E8D" w14:textId="74432BA2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</w:tr>
    </w:tbl>
    <w:p w14:paraId="2DF7DB10" w14:textId="26579A4E" w:rsidR="00B30B90" w:rsidRPr="00BA068B" w:rsidRDefault="00B30B90" w:rsidP="00FD1532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BA068B" w14:paraId="286B5B5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9BB494" w14:textId="768575F2" w:rsidR="00B30B90" w:rsidRPr="00BA068B" w:rsidRDefault="00603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03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33</w:t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BA0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43B4ED00" w14:textId="521D348F" w:rsidR="00B30B90" w:rsidRPr="00BA068B" w:rsidRDefault="00B30B90">
      <w:pPr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EF4F3F7" w14:textId="12F99162" w:rsidR="00B30B90" w:rsidRPr="00BA068B" w:rsidRDefault="006038D6" w:rsidP="00435935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33</w:t>
      </w:r>
      <w:r w:rsidR="0023115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3115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43593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BA06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7F1A2ECB" w14:textId="77777777" w:rsidR="00975923" w:rsidRPr="00BA068B" w:rsidRDefault="00975923" w:rsidP="0043593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2F9270B" w14:textId="47F117F1" w:rsidR="00B30B90" w:rsidRPr="00BA068B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ตั้งแต่วันที่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6038D6" w:rsidRPr="00603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กลุ่มกิจการและบริษัทรับรู้สินทรัพย์สิทธิการใช้ตามสัญญาเช่า ยกเว้นสัญญาเช่าระยะสั้นและสัญญาเช่าสำ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หรับสินทรัพย์อ้างอิงที่มีมูลค่าต่ำ ตามที่ได้รับยกเว้นภายใต้มาตรฐานการรายงานทางการเงินที่เกี่ยวกับสัญญาเช่า (</w:t>
      </w:r>
      <w:r w:rsidRPr="00BA0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6038D6" w:rsidRPr="006038D6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A0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</w:p>
    <w:p w14:paraId="1578E973" w14:textId="77777777" w:rsidR="00B30B90" w:rsidRPr="00BA068B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5CFAFC3" w14:textId="009EEED8" w:rsidR="00B30B90" w:rsidRPr="00435935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06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</w:t>
      </w:r>
      <w:r w:rsidRPr="0043593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7B9695CA" w14:textId="77777777" w:rsidR="00B30B90" w:rsidRPr="00435935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9C88806" w14:textId="60CD5021" w:rsidR="00DD0F4C" w:rsidRPr="00435935" w:rsidRDefault="00DD0F4C" w:rsidP="0043593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3593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จำนวนเงินขั้นต่ำในการจ่ายค่าเช่าภายใต้สัญญาเช่าดำเนินงานที่ยกเลิกไม่ได้มีดังนี้</w:t>
      </w:r>
    </w:p>
    <w:p w14:paraId="3F87ED70" w14:textId="77777777" w:rsidR="005A2E8B" w:rsidRPr="00435935" w:rsidRDefault="005A2E8B" w:rsidP="0043593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435935" w14:paraId="7FA20419" w14:textId="77777777" w:rsidTr="004D30C6">
        <w:tc>
          <w:tcPr>
            <w:tcW w:w="3690" w:type="dxa"/>
            <w:vAlign w:val="bottom"/>
          </w:tcPr>
          <w:p w14:paraId="6CCBBCC0" w14:textId="77777777" w:rsidR="00B30B90" w:rsidRPr="00435935" w:rsidRDefault="00B30B90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50D4E" w14:textId="77777777" w:rsidR="00B30B90" w:rsidRPr="00435935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AC5768" w14:textId="77777777" w:rsidR="00B30B90" w:rsidRPr="00435935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F247A" w:rsidRPr="00435935" w14:paraId="3675E2B5" w14:textId="77777777" w:rsidTr="004D30C6">
        <w:tc>
          <w:tcPr>
            <w:tcW w:w="3690" w:type="dxa"/>
            <w:vAlign w:val="bottom"/>
          </w:tcPr>
          <w:p w14:paraId="058432B0" w14:textId="77777777" w:rsidR="007F247A" w:rsidRPr="00435935" w:rsidRDefault="007F247A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994A4D" w14:textId="6309812E" w:rsidR="007F247A" w:rsidRPr="00435935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3593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C446F1" w14:textId="68BEB928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E22C4B" w14:textId="5137FD18" w:rsidR="007F247A" w:rsidRPr="00435935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3593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CA218D" w14:textId="42472646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F247A" w:rsidRPr="00435935" w14:paraId="711B55C9" w14:textId="77777777" w:rsidTr="004D30C6">
        <w:tc>
          <w:tcPr>
            <w:tcW w:w="3690" w:type="dxa"/>
            <w:vAlign w:val="bottom"/>
          </w:tcPr>
          <w:p w14:paraId="63871457" w14:textId="77777777" w:rsidR="007F247A" w:rsidRPr="00435935" w:rsidRDefault="007F247A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43E99" w14:textId="41A79279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824A20" w14:textId="3E6687AA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627F99" w14:textId="5C699CC5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C5DF7A" w14:textId="334731B0" w:rsidR="007F247A" w:rsidRPr="00435935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35935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435935" w14:paraId="4E33F4DC" w14:textId="77777777" w:rsidTr="004D30C6">
        <w:tc>
          <w:tcPr>
            <w:tcW w:w="3690" w:type="dxa"/>
            <w:vAlign w:val="bottom"/>
          </w:tcPr>
          <w:p w14:paraId="40B6F3A2" w14:textId="77777777" w:rsidR="00B30B90" w:rsidRPr="00435935" w:rsidRDefault="00B30B90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AD722E" w14:textId="77777777" w:rsidR="00B30B90" w:rsidRPr="00435935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A0230DE" w14:textId="77777777" w:rsidR="00B30B90" w:rsidRPr="00435935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98C8A" w14:textId="77777777" w:rsidR="00B30B90" w:rsidRPr="00435935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316672" w14:textId="77777777" w:rsidR="00B30B90" w:rsidRPr="00435935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00AE6" w:rsidRPr="00435935" w14:paraId="125C824C" w14:textId="77777777" w:rsidTr="004D30C6">
        <w:tc>
          <w:tcPr>
            <w:tcW w:w="3690" w:type="dxa"/>
            <w:vAlign w:val="bottom"/>
          </w:tcPr>
          <w:p w14:paraId="3A4586C5" w14:textId="7DB5CCA8" w:rsidR="00000AE6" w:rsidRPr="00435935" w:rsidRDefault="00000AE6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18500E28" w14:textId="1164703B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</w:p>
        </w:tc>
        <w:tc>
          <w:tcPr>
            <w:tcW w:w="1440" w:type="dxa"/>
            <w:shd w:val="clear" w:color="auto" w:fill="auto"/>
          </w:tcPr>
          <w:p w14:paraId="523BDF29" w14:textId="3716F5D5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</w:p>
        </w:tc>
        <w:tc>
          <w:tcPr>
            <w:tcW w:w="1440" w:type="dxa"/>
            <w:shd w:val="clear" w:color="auto" w:fill="FAFAFA"/>
          </w:tcPr>
          <w:p w14:paraId="5DECFE6F" w14:textId="414329AA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</w:p>
        </w:tc>
        <w:tc>
          <w:tcPr>
            <w:tcW w:w="1440" w:type="dxa"/>
          </w:tcPr>
          <w:p w14:paraId="67E9E0A8" w14:textId="1BBDE3B4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131</w:t>
            </w:r>
          </w:p>
        </w:tc>
      </w:tr>
      <w:tr w:rsidR="00000AE6" w:rsidRPr="00435935" w14:paraId="6664F910" w14:textId="77777777" w:rsidTr="004D30C6">
        <w:tc>
          <w:tcPr>
            <w:tcW w:w="3690" w:type="dxa"/>
            <w:vAlign w:val="bottom"/>
          </w:tcPr>
          <w:p w14:paraId="01FF5B5B" w14:textId="11219AC6" w:rsidR="00000AE6" w:rsidRPr="00435935" w:rsidRDefault="00000AE6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6038D6"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3C6058F2" w14:textId="33911904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440" w:type="dxa"/>
            <w:shd w:val="clear" w:color="auto" w:fill="auto"/>
          </w:tcPr>
          <w:p w14:paraId="5741202B" w14:textId="32238EC6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40" w:type="dxa"/>
            <w:shd w:val="clear" w:color="auto" w:fill="FAFAFA"/>
          </w:tcPr>
          <w:p w14:paraId="787C03CF" w14:textId="496EDA3A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0" w:type="dxa"/>
          </w:tcPr>
          <w:p w14:paraId="48AB1582" w14:textId="1CE48795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180</w:t>
            </w:r>
          </w:p>
        </w:tc>
      </w:tr>
      <w:tr w:rsidR="00000AE6" w:rsidRPr="00435935" w14:paraId="349B0BD6" w14:textId="77777777" w:rsidTr="00B628F3">
        <w:tc>
          <w:tcPr>
            <w:tcW w:w="3690" w:type="dxa"/>
            <w:vAlign w:val="bottom"/>
          </w:tcPr>
          <w:p w14:paraId="641AA0B9" w14:textId="77777777" w:rsidR="00000AE6" w:rsidRPr="00435935" w:rsidRDefault="00000AE6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3593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94C507" w14:textId="54A039D7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5785FF" w14:textId="4BDDC083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533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BC4335" w14:textId="6D1AAD8B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798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0B3D" w14:textId="1C73AA5C" w:rsidR="00000AE6" w:rsidRPr="00435935" w:rsidRDefault="006038D6" w:rsidP="00000A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="00000AE6" w:rsidRPr="004359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38D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311</w:t>
            </w:r>
          </w:p>
        </w:tc>
      </w:tr>
    </w:tbl>
    <w:p w14:paraId="1CB4D7F3" w14:textId="6004EB20" w:rsidR="00F07279" w:rsidRPr="00435935" w:rsidRDefault="00F07279" w:rsidP="00FD153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</w:p>
    <w:p w14:paraId="37BD261C" w14:textId="7A4ADC75" w:rsidR="00435935" w:rsidRDefault="00435935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365D918F" w14:textId="77777777" w:rsidR="00231153" w:rsidRPr="00231153" w:rsidRDefault="00231153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7749EBF5" w14:textId="1AD77CC9" w:rsidR="00231153" w:rsidRPr="00435935" w:rsidRDefault="006038D6" w:rsidP="00435935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33</w:t>
      </w:r>
      <w:r w:rsidR="00231153" w:rsidRPr="0023115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03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43593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231153" w:rsidRPr="0023115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หนี้สินที่อาจเกิดขึ้น</w:t>
      </w:r>
      <w:r w:rsidR="00231153" w:rsidRPr="0043593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</w:p>
    <w:p w14:paraId="69CBEF8E" w14:textId="77777777" w:rsidR="00231153" w:rsidRDefault="00231153" w:rsidP="00435935">
      <w:pPr>
        <w:ind w:left="54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</w:p>
    <w:p w14:paraId="0CD9AD2F" w14:textId="01A50AAD" w:rsidR="00B30B90" w:rsidRPr="00BA068B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6038D6" w:rsidRPr="006038D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กลุ่มกิจการและบริษัทมี</w:t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หนังสือค้ำประกันที่ออกโดยธนาคารในนามของบริษัทเพื่อค้ำประกันการปฏิบัติ</w:t>
      </w:r>
      <w:r w:rsidR="00BA332B"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BA06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ตามสัญญาซึ่งเป็นธุรกิจตามปกติดังนี้</w:t>
      </w:r>
    </w:p>
    <w:p w14:paraId="15D59D66" w14:textId="77777777" w:rsidR="00B30B90" w:rsidRPr="00BA068B" w:rsidRDefault="00B30B90" w:rsidP="0043593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eastAsia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500"/>
        <w:gridCol w:w="1260"/>
        <w:gridCol w:w="1260"/>
        <w:gridCol w:w="1260"/>
        <w:gridCol w:w="1170"/>
      </w:tblGrid>
      <w:tr w:rsidR="00B30B90" w:rsidRPr="00BA068B" w14:paraId="58D06297" w14:textId="77777777" w:rsidTr="00435935">
        <w:tc>
          <w:tcPr>
            <w:tcW w:w="4500" w:type="dxa"/>
            <w:vAlign w:val="bottom"/>
          </w:tcPr>
          <w:p w14:paraId="3F0403CF" w14:textId="77777777" w:rsidR="00B30B90" w:rsidRPr="00BA068B" w:rsidRDefault="00B30B90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12E70E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6C92C" w14:textId="77777777" w:rsidR="00B30B90" w:rsidRPr="00BA068B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F247A" w:rsidRPr="00BA068B" w14:paraId="25033CEE" w14:textId="77777777" w:rsidTr="00435935">
        <w:tc>
          <w:tcPr>
            <w:tcW w:w="4500" w:type="dxa"/>
            <w:vAlign w:val="bottom"/>
          </w:tcPr>
          <w:p w14:paraId="4D63313E" w14:textId="77777777" w:rsidR="007F247A" w:rsidRPr="00BA068B" w:rsidRDefault="007F247A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164F10F" w14:textId="13326FF6" w:rsidR="007F247A" w:rsidRPr="00BA068B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880CEF9" w14:textId="7759E44B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091107C" w14:textId="38BA535B" w:rsidR="007F247A" w:rsidRPr="00BA068B" w:rsidRDefault="007F247A" w:rsidP="007F247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8321959" w14:textId="679AADCE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38D6" w:rsidRPr="006038D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F247A" w:rsidRPr="00BA068B" w14:paraId="0E49F88E" w14:textId="77777777" w:rsidTr="00435935">
        <w:tc>
          <w:tcPr>
            <w:tcW w:w="4500" w:type="dxa"/>
            <w:vAlign w:val="bottom"/>
          </w:tcPr>
          <w:p w14:paraId="084548E3" w14:textId="77777777" w:rsidR="007F247A" w:rsidRPr="00BA068B" w:rsidRDefault="007F247A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509D872" w14:textId="112E8714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5C17F28" w14:textId="56423644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B37F108" w14:textId="241F6935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C268F08" w14:textId="6A704B97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BA068B" w14:paraId="1B4E02F1" w14:textId="77777777" w:rsidTr="00435935">
        <w:tc>
          <w:tcPr>
            <w:tcW w:w="4500" w:type="dxa"/>
            <w:vAlign w:val="bottom"/>
          </w:tcPr>
          <w:p w14:paraId="46D12079" w14:textId="77777777" w:rsidR="00B30B90" w:rsidRPr="00BA068B" w:rsidRDefault="00B30B90" w:rsidP="00435935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D7A75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F3B5EDD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32F35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C26E5E3" w14:textId="77777777" w:rsidR="00B30B90" w:rsidRPr="00BA068B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F247A" w:rsidRPr="00BA068B" w14:paraId="0A0DCD32" w14:textId="77777777" w:rsidTr="00435935">
        <w:tc>
          <w:tcPr>
            <w:tcW w:w="4500" w:type="dxa"/>
            <w:vAlign w:val="bottom"/>
          </w:tcPr>
          <w:p w14:paraId="1AD3AA59" w14:textId="77777777" w:rsidR="007F247A" w:rsidRPr="00BA068B" w:rsidRDefault="007F247A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หนังสือค้ำประกัน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53AE728" w14:textId="66530EB6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791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C2C6AA" w14:textId="479E3115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E4C5F7E" w14:textId="0BF2BB40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 w:rsidR="00A225CD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70" w:type="dxa"/>
            <w:vAlign w:val="bottom"/>
          </w:tcPr>
          <w:p w14:paraId="02F848CF" w14:textId="5E512A2D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F247A" w:rsidRPr="00BA068B" w14:paraId="653860E5" w14:textId="77777777" w:rsidTr="00435935">
        <w:tc>
          <w:tcPr>
            <w:tcW w:w="4500" w:type="dxa"/>
            <w:vAlign w:val="bottom"/>
          </w:tcPr>
          <w:p w14:paraId="4F62D205" w14:textId="77777777" w:rsidR="007F247A" w:rsidRPr="00BA068B" w:rsidRDefault="007F247A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ตั๋วเรียกเก็บ/รับซื้อสินค้าออกภายใต้ 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L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D1FDB57" w14:textId="7B0EFACD" w:rsidR="007F247A" w:rsidRPr="00BA068B" w:rsidRDefault="000E2B18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A2E640E" w14:textId="75B80C94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0C169EB" w14:textId="351F42F0" w:rsidR="007F247A" w:rsidRPr="00BA068B" w:rsidRDefault="000E2B18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170" w:type="dxa"/>
            <w:vAlign w:val="bottom"/>
          </w:tcPr>
          <w:p w14:paraId="6709275F" w14:textId="6ECBC5E1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</w:tr>
      <w:tr w:rsidR="007F247A" w:rsidRPr="00BA068B" w14:paraId="584C8B0F" w14:textId="77777777" w:rsidTr="00435935">
        <w:tc>
          <w:tcPr>
            <w:tcW w:w="4500" w:type="dxa"/>
            <w:vAlign w:val="bottom"/>
          </w:tcPr>
          <w:p w14:paraId="3EEA14EC" w14:textId="77777777" w:rsidR="007F247A" w:rsidRPr="00BA068B" w:rsidRDefault="007F247A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ตั๋วเรียกเก็บสินค้าเข้า (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B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5317282" w14:textId="08B88330" w:rsidR="007F247A" w:rsidRPr="00BA068B" w:rsidRDefault="000E2B18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02B7B9" w14:textId="6AFA2FE6" w:rsidR="007F247A" w:rsidRPr="00BA068B" w:rsidRDefault="006038D6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718</w:t>
            </w:r>
            <w:r w:rsidR="007F247A"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865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144F0D86" w14:textId="298D8475" w:rsidR="007F247A" w:rsidRPr="00BA068B" w:rsidRDefault="000E2B18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37C694F0" w14:textId="2FB05872" w:rsidR="007F247A" w:rsidRPr="00BA068B" w:rsidRDefault="007F247A" w:rsidP="007F24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00675F" w:rsidRPr="00BA068B" w14:paraId="5F513B67" w14:textId="77777777" w:rsidTr="00435935">
        <w:tc>
          <w:tcPr>
            <w:tcW w:w="4500" w:type="dxa"/>
            <w:vAlign w:val="bottom"/>
          </w:tcPr>
          <w:p w14:paraId="092262FB" w14:textId="0A93B1D3" w:rsidR="0000675F" w:rsidRPr="00BA068B" w:rsidRDefault="0000675F" w:rsidP="00435935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73BF11B" w14:textId="18D0C78D" w:rsidR="0000675F" w:rsidRPr="0000675F" w:rsidRDefault="006038D6" w:rsidP="0000675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00675F"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421</w:t>
            </w:r>
            <w:r w:rsidR="0000675F"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9D5BF2" w14:textId="776D2A77" w:rsidR="0000675F" w:rsidRPr="00DB04F0" w:rsidRDefault="0000675F" w:rsidP="0000675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CDD232A" w14:textId="21E3796F" w:rsidR="0000675F" w:rsidRPr="0000675F" w:rsidRDefault="006038D6" w:rsidP="0000675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00675F"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421</w:t>
            </w:r>
            <w:r w:rsidR="0000675F"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6038D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250</w:t>
            </w:r>
          </w:p>
        </w:tc>
        <w:tc>
          <w:tcPr>
            <w:tcW w:w="1170" w:type="dxa"/>
            <w:vAlign w:val="bottom"/>
          </w:tcPr>
          <w:p w14:paraId="3A9ACA57" w14:textId="392E6B86" w:rsidR="0000675F" w:rsidRPr="0000675F" w:rsidRDefault="0000675F" w:rsidP="0000675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67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</w:tbl>
    <w:p w14:paraId="1D55D867" w14:textId="77777777" w:rsidR="006002F7" w:rsidRPr="00BA068B" w:rsidRDefault="006002F7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sectPr w:rsidR="006002F7" w:rsidRPr="00BA068B" w:rsidSect="004771A9">
      <w:footerReference w:type="first" r:id="rId18"/>
      <w:pgSz w:w="11909" w:h="16834" w:code="9"/>
      <w:pgMar w:top="1440" w:right="720" w:bottom="720" w:left="1728" w:header="706" w:footer="706" w:gutter="0"/>
      <w:pgBorders w:offsetFrom="page">
        <w:top w:val="none" w:sz="32" w:space="0" w:color="67003A" w:frame="1"/>
        <w:left w:val="none" w:sz="116" w:space="14" w:color="640069" w:frame="1"/>
        <w:bottom w:val="none" w:sz="101" w:space="0" w:color="650070" w:shadow="1" w:frame="1"/>
        <w:right w:val="none" w:sz="0" w:space="23" w:color="740000"/>
      </w:pgBorders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3F819" w14:textId="77777777" w:rsidR="00F3010F" w:rsidRDefault="00F3010F">
      <w:r>
        <w:separator/>
      </w:r>
    </w:p>
  </w:endnote>
  <w:endnote w:type="continuationSeparator" w:id="0">
    <w:p w14:paraId="7FDE28B7" w14:textId="77777777" w:rsidR="00F3010F" w:rsidRDefault="00F3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05AC" w14:textId="77777777" w:rsidR="00407726" w:rsidRPr="00566FF9" w:rsidRDefault="00407726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6D88" w14:textId="77777777" w:rsidR="00407726" w:rsidRPr="001C4071" w:rsidRDefault="00407726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D000" w14:textId="77777777" w:rsidR="00407726" w:rsidRPr="00566FF9" w:rsidRDefault="00407726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04ED" w14:textId="77777777" w:rsidR="00407726" w:rsidRPr="001C4071" w:rsidRDefault="00407726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2EF0" w14:textId="77777777" w:rsidR="00407726" w:rsidRPr="00814660" w:rsidRDefault="00407726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814660">
      <w:rPr>
        <w:rStyle w:val="PageNumber"/>
        <w:rFonts w:ascii="Browallia New" w:eastAsia="Arial Unicode MS" w:hAnsi="Browallia New" w:cs="Browallia New"/>
        <w:sz w:val="26"/>
        <w:szCs w:val="26"/>
        <w:cs/>
      </w:rPr>
      <w:instrText xml:space="preserve"> PAGE </w:instrTex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814660">
      <w:rPr>
        <w:rStyle w:val="PageNumber"/>
        <w:rFonts w:ascii="Browallia New" w:eastAsia="Arial Unicode MS" w:hAnsi="Browallia New" w:cs="Browallia New"/>
        <w:noProof/>
        <w:sz w:val="26"/>
        <w:szCs w:val="26"/>
        <w:cs/>
      </w:rPr>
      <w:t>85</w: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F6B9" w14:textId="77777777" w:rsidR="00407726" w:rsidRPr="00602248" w:rsidRDefault="00407726" w:rsidP="0064649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60224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602248">
      <w:rPr>
        <w:rStyle w:val="PageNumber"/>
        <w:rFonts w:ascii="Browallia New" w:hAnsi="Browallia New" w:cs="Browallia New"/>
        <w:noProof/>
        <w:sz w:val="26"/>
        <w:szCs w:val="26"/>
        <w:cs/>
      </w:rPr>
      <w:t>56</w: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23BB" w14:textId="77777777" w:rsidR="00407726" w:rsidRPr="003950D8" w:rsidRDefault="00407726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3950D8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3950D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3950D8">
      <w:rPr>
        <w:rStyle w:val="PageNumber"/>
        <w:rFonts w:ascii="Browallia New" w:hAnsi="Browallia New" w:cs="Browallia New"/>
        <w:noProof/>
        <w:sz w:val="26"/>
        <w:szCs w:val="26"/>
        <w:cs/>
      </w:rPr>
      <w:t>62</w: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68CDF" w14:textId="77777777" w:rsidR="00407726" w:rsidRPr="00524F67" w:rsidRDefault="00407726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524F67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524F67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524F67">
      <w:rPr>
        <w:rStyle w:val="PageNumber"/>
        <w:rFonts w:ascii="Browallia New" w:hAnsi="Browallia New" w:cs="Browallia New"/>
        <w:noProof/>
        <w:sz w:val="26"/>
        <w:szCs w:val="26"/>
        <w:cs/>
      </w:rPr>
      <w:t>66</w: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DB100" w14:textId="77777777" w:rsidR="00F3010F" w:rsidRDefault="00F3010F">
      <w:r>
        <w:separator/>
      </w:r>
    </w:p>
  </w:footnote>
  <w:footnote w:type="continuationSeparator" w:id="0">
    <w:p w14:paraId="34031747" w14:textId="77777777" w:rsidR="00F3010F" w:rsidRDefault="00F30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F4F0" w14:textId="77777777" w:rsidR="00407726" w:rsidRPr="00566FF9" w:rsidRDefault="00407726" w:rsidP="00824D75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บริษัท อาร์ แอนด์ บี ฟู้ด ซัพพลาย จำกัด </w:t>
    </w:r>
    <w:r w:rsidRPr="00566FF9">
      <w:rPr>
        <w:rFonts w:ascii="Browallia New" w:hAnsi="Browallia New" w:cs="Browallia New"/>
        <w:b/>
        <w:bCs/>
        <w:sz w:val="26"/>
        <w:szCs w:val="26"/>
      </w:rPr>
      <w:t>(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1014AD7" w14:textId="77777777" w:rsidR="00407726" w:rsidRPr="00AE3F3D" w:rsidRDefault="00407726" w:rsidP="00AE3F3D">
    <w:pPr>
      <w:rPr>
        <w:rFonts w:ascii="Browallia New" w:hAnsi="Browallia New" w:cs="Browallia New"/>
        <w:b/>
        <w:bCs/>
        <w:sz w:val="26"/>
        <w:szCs w:val="26"/>
      </w:rPr>
    </w:pPr>
    <w:r w:rsidRPr="00AE3F3D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09A10807" w14:textId="61896AF1" w:rsidR="00407726" w:rsidRPr="00566FF9" w:rsidRDefault="00407726" w:rsidP="00824D75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cs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337FCD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hAnsi="Browallia New" w:cs="Browallia New"/>
        <w:b/>
        <w:bCs/>
        <w:sz w:val="26"/>
        <w:szCs w:val="26"/>
        <w:lang w:val="en-GB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0745" w14:textId="77777777" w:rsidR="00407726" w:rsidRPr="001C4071" w:rsidRDefault="00407726" w:rsidP="00337FCD">
    <w:pP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อาร์ แอนด์ บี ฟู้ด ซัพพลาย จำกัด (มหาชน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)</w:t>
    </w:r>
  </w:p>
  <w:p w14:paraId="0FA3A0B6" w14:textId="77777777" w:rsidR="00407726" w:rsidRPr="001C4071" w:rsidRDefault="00407726" w:rsidP="00337FCD">
    <w:pPr>
      <w:pStyle w:val="Heading4"/>
      <w:ind w:left="0" w:firstLine="0"/>
      <w:rPr>
        <w:rFonts w:ascii="Browallia New" w:eastAsia="Arial Unicode MS" w:hAnsi="Browallia New" w:cs="Browallia New"/>
        <w:sz w:val="26"/>
        <w:szCs w:val="26"/>
        <w:lang w:val="en-US"/>
      </w:rPr>
    </w:pPr>
    <w:r w:rsidRPr="001C4071">
      <w:rPr>
        <w:rFonts w:ascii="Browallia New" w:eastAsia="Arial Unicode MS" w:hAnsi="Browallia New" w:cs="Browallia New"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1C4071">
      <w:rPr>
        <w:rFonts w:ascii="Browallia New" w:eastAsia="Arial Unicode MS" w:hAnsi="Browallia New" w:cs="Browallia New"/>
        <w:sz w:val="26"/>
        <w:szCs w:val="26"/>
        <w:cs/>
        <w:lang w:val="en-US"/>
      </w:rPr>
      <w:t xml:space="preserve"> </w:t>
    </w:r>
  </w:p>
  <w:p w14:paraId="135913E7" w14:textId="64CD8BD8" w:rsidR="00407726" w:rsidRPr="001C4071" w:rsidRDefault="00407726" w:rsidP="00337FC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771CE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31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771CE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</w:t>
    </w:r>
    <w:r w:rsidRPr="000B2C61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6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80"/>
    <w:multiLevelType w:val="multilevel"/>
    <w:tmpl w:val="95F8CDCA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84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" w15:restartNumberingAfterBreak="0">
    <w:nsid w:val="06534DB6"/>
    <w:multiLevelType w:val="hybridMultilevel"/>
    <w:tmpl w:val="7F64AAC2"/>
    <w:lvl w:ilvl="0" w:tplc="C576B5AE">
      <w:start w:val="1"/>
      <w:numFmt w:val="thaiLetters"/>
      <w:lvlText w:val="%1)"/>
      <w:lvlJc w:val="left"/>
      <w:pPr>
        <w:ind w:left="1083" w:hanging="516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E277A8"/>
    <w:multiLevelType w:val="hybridMultilevel"/>
    <w:tmpl w:val="CC98912C"/>
    <w:lvl w:ilvl="0" w:tplc="C9FC6076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16"/>
        <w:szCs w:val="16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D6DFC"/>
    <w:multiLevelType w:val="hybridMultilevel"/>
    <w:tmpl w:val="7E200450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3BE401E"/>
    <w:multiLevelType w:val="hybridMultilevel"/>
    <w:tmpl w:val="620CC52C"/>
    <w:lvl w:ilvl="0" w:tplc="D5BAC97E">
      <w:start w:val="1"/>
      <w:numFmt w:val="thaiLetters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A741C"/>
    <w:multiLevelType w:val="hybridMultilevel"/>
    <w:tmpl w:val="BE78736E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D32C0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B47F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50F1E47"/>
    <w:multiLevelType w:val="hybridMultilevel"/>
    <w:tmpl w:val="DD3AA342"/>
    <w:lvl w:ilvl="0" w:tplc="E868A4B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4529B"/>
    <w:multiLevelType w:val="hybridMultilevel"/>
    <w:tmpl w:val="71A2C190"/>
    <w:lvl w:ilvl="0" w:tplc="333CD96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E9F7140"/>
    <w:multiLevelType w:val="hybridMultilevel"/>
    <w:tmpl w:val="9A5AD8C6"/>
    <w:lvl w:ilvl="0" w:tplc="B650938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3A766D7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57A5F4F"/>
    <w:multiLevelType w:val="hybridMultilevel"/>
    <w:tmpl w:val="EFC4D79E"/>
    <w:lvl w:ilvl="0" w:tplc="F2F8D10A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70931B1"/>
    <w:multiLevelType w:val="hybridMultilevel"/>
    <w:tmpl w:val="3C9EED5E"/>
    <w:lvl w:ilvl="0" w:tplc="BCF80AC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4585998"/>
    <w:multiLevelType w:val="hybridMultilevel"/>
    <w:tmpl w:val="A62677F4"/>
    <w:lvl w:ilvl="0" w:tplc="3F086C3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7D2EBE"/>
    <w:multiLevelType w:val="hybridMultilevel"/>
    <w:tmpl w:val="FD8456AE"/>
    <w:lvl w:ilvl="0" w:tplc="5A840032">
      <w:start w:val="1"/>
      <w:numFmt w:val="decimal"/>
      <w:lvlText w:val="(%1)"/>
      <w:lvlJc w:val="left"/>
      <w:pPr>
        <w:ind w:left="720" w:hanging="360"/>
      </w:pPr>
      <w:rPr>
        <w:rFonts w:eastAsia="MV Boli" w:cs="MV Boli" w:hint="default"/>
        <w:b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C3E71"/>
    <w:multiLevelType w:val="hybridMultilevel"/>
    <w:tmpl w:val="29D411B0"/>
    <w:lvl w:ilvl="0" w:tplc="ECFC409A">
      <w:start w:val="1"/>
      <w:numFmt w:val="thaiLetters"/>
      <w:lvlText w:val="%1)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71A09"/>
    <w:multiLevelType w:val="hybridMultilevel"/>
    <w:tmpl w:val="12021F9A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4"/>
  </w:num>
  <w:num w:numId="5">
    <w:abstractNumId w:val="23"/>
  </w:num>
  <w:num w:numId="6">
    <w:abstractNumId w:val="13"/>
  </w:num>
  <w:num w:numId="7">
    <w:abstractNumId w:val="22"/>
  </w:num>
  <w:num w:numId="8">
    <w:abstractNumId w:val="15"/>
  </w:num>
  <w:num w:numId="9">
    <w:abstractNumId w:val="8"/>
  </w:num>
  <w:num w:numId="10">
    <w:abstractNumId w:val="18"/>
  </w:num>
  <w:num w:numId="11">
    <w:abstractNumId w:val="10"/>
  </w:num>
  <w:num w:numId="12">
    <w:abstractNumId w:val="11"/>
  </w:num>
  <w:num w:numId="13">
    <w:abstractNumId w:val="14"/>
  </w:num>
  <w:num w:numId="14">
    <w:abstractNumId w:val="1"/>
  </w:num>
  <w:num w:numId="15">
    <w:abstractNumId w:val="19"/>
  </w:num>
  <w:num w:numId="16">
    <w:abstractNumId w:val="2"/>
  </w:num>
  <w:num w:numId="17">
    <w:abstractNumId w:val="0"/>
  </w:num>
  <w:num w:numId="18">
    <w:abstractNumId w:val="3"/>
  </w:num>
  <w:num w:numId="19">
    <w:abstractNumId w:val="12"/>
  </w:num>
  <w:num w:numId="20">
    <w:abstractNumId w:val="24"/>
  </w:num>
  <w:num w:numId="21">
    <w:abstractNumId w:val="16"/>
  </w:num>
  <w:num w:numId="22">
    <w:abstractNumId w:val="6"/>
  </w:num>
  <w:num w:numId="23">
    <w:abstractNumId w:val="25"/>
  </w:num>
  <w:num w:numId="24">
    <w:abstractNumId w:val="21"/>
  </w:num>
  <w:num w:numId="25">
    <w:abstractNumId w:val="5"/>
  </w:num>
  <w:num w:numId="2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0AE6"/>
    <w:rsid w:val="000010AD"/>
    <w:rsid w:val="00001FB2"/>
    <w:rsid w:val="000021EC"/>
    <w:rsid w:val="00002A77"/>
    <w:rsid w:val="00002CA4"/>
    <w:rsid w:val="00002DF8"/>
    <w:rsid w:val="000030E5"/>
    <w:rsid w:val="0000340A"/>
    <w:rsid w:val="00003A81"/>
    <w:rsid w:val="00003D8F"/>
    <w:rsid w:val="00003F3D"/>
    <w:rsid w:val="00004485"/>
    <w:rsid w:val="00004593"/>
    <w:rsid w:val="00004E45"/>
    <w:rsid w:val="00004E9A"/>
    <w:rsid w:val="00004EBC"/>
    <w:rsid w:val="00005109"/>
    <w:rsid w:val="00005292"/>
    <w:rsid w:val="00005879"/>
    <w:rsid w:val="00005D00"/>
    <w:rsid w:val="00005E82"/>
    <w:rsid w:val="00005F04"/>
    <w:rsid w:val="000064BB"/>
    <w:rsid w:val="0000675F"/>
    <w:rsid w:val="00006889"/>
    <w:rsid w:val="00006D9C"/>
    <w:rsid w:val="00006FDF"/>
    <w:rsid w:val="000070E5"/>
    <w:rsid w:val="000070EF"/>
    <w:rsid w:val="000075D6"/>
    <w:rsid w:val="00007882"/>
    <w:rsid w:val="0001027F"/>
    <w:rsid w:val="00010362"/>
    <w:rsid w:val="0001046A"/>
    <w:rsid w:val="0001059A"/>
    <w:rsid w:val="00010713"/>
    <w:rsid w:val="00010F26"/>
    <w:rsid w:val="00011109"/>
    <w:rsid w:val="00011167"/>
    <w:rsid w:val="00011FC0"/>
    <w:rsid w:val="000123B7"/>
    <w:rsid w:val="00012A05"/>
    <w:rsid w:val="00012B45"/>
    <w:rsid w:val="00012E66"/>
    <w:rsid w:val="00012EFC"/>
    <w:rsid w:val="00012FD5"/>
    <w:rsid w:val="00013A8F"/>
    <w:rsid w:val="00013BE3"/>
    <w:rsid w:val="00014040"/>
    <w:rsid w:val="00014AAF"/>
    <w:rsid w:val="00014CE7"/>
    <w:rsid w:val="00014DCD"/>
    <w:rsid w:val="00014FB2"/>
    <w:rsid w:val="00015611"/>
    <w:rsid w:val="00015A17"/>
    <w:rsid w:val="00015CAE"/>
    <w:rsid w:val="0001609C"/>
    <w:rsid w:val="00016495"/>
    <w:rsid w:val="00016948"/>
    <w:rsid w:val="00017CEA"/>
    <w:rsid w:val="00020607"/>
    <w:rsid w:val="00020A8C"/>
    <w:rsid w:val="00022016"/>
    <w:rsid w:val="000220D3"/>
    <w:rsid w:val="0002230F"/>
    <w:rsid w:val="00022552"/>
    <w:rsid w:val="00022B12"/>
    <w:rsid w:val="0002350B"/>
    <w:rsid w:val="00024240"/>
    <w:rsid w:val="0002456B"/>
    <w:rsid w:val="00024AC8"/>
    <w:rsid w:val="0002537E"/>
    <w:rsid w:val="00025B43"/>
    <w:rsid w:val="00025DF4"/>
    <w:rsid w:val="0002610A"/>
    <w:rsid w:val="000262C7"/>
    <w:rsid w:val="0002733E"/>
    <w:rsid w:val="000275B2"/>
    <w:rsid w:val="000304FB"/>
    <w:rsid w:val="00030EC6"/>
    <w:rsid w:val="00030FA6"/>
    <w:rsid w:val="00031061"/>
    <w:rsid w:val="000310F5"/>
    <w:rsid w:val="0003216E"/>
    <w:rsid w:val="000325C0"/>
    <w:rsid w:val="00032A45"/>
    <w:rsid w:val="00033F0C"/>
    <w:rsid w:val="00034123"/>
    <w:rsid w:val="00034739"/>
    <w:rsid w:val="00034C17"/>
    <w:rsid w:val="000351FC"/>
    <w:rsid w:val="000359DB"/>
    <w:rsid w:val="00035A33"/>
    <w:rsid w:val="00035CF6"/>
    <w:rsid w:val="00035E14"/>
    <w:rsid w:val="000363F7"/>
    <w:rsid w:val="00036AA5"/>
    <w:rsid w:val="000373FC"/>
    <w:rsid w:val="00037AE0"/>
    <w:rsid w:val="00037F3C"/>
    <w:rsid w:val="000400A5"/>
    <w:rsid w:val="000401FC"/>
    <w:rsid w:val="0004046E"/>
    <w:rsid w:val="000407D6"/>
    <w:rsid w:val="000408AC"/>
    <w:rsid w:val="000408E2"/>
    <w:rsid w:val="00041142"/>
    <w:rsid w:val="000419B8"/>
    <w:rsid w:val="000419CE"/>
    <w:rsid w:val="0004208B"/>
    <w:rsid w:val="00042151"/>
    <w:rsid w:val="000421D0"/>
    <w:rsid w:val="000422AF"/>
    <w:rsid w:val="00042610"/>
    <w:rsid w:val="00042E8C"/>
    <w:rsid w:val="0004364A"/>
    <w:rsid w:val="00043703"/>
    <w:rsid w:val="0004431B"/>
    <w:rsid w:val="000447C8"/>
    <w:rsid w:val="000448F0"/>
    <w:rsid w:val="0004547D"/>
    <w:rsid w:val="00045608"/>
    <w:rsid w:val="0004649E"/>
    <w:rsid w:val="000474D2"/>
    <w:rsid w:val="000500F8"/>
    <w:rsid w:val="00050629"/>
    <w:rsid w:val="00050CB6"/>
    <w:rsid w:val="00050DD6"/>
    <w:rsid w:val="0005121E"/>
    <w:rsid w:val="000516CE"/>
    <w:rsid w:val="00051C47"/>
    <w:rsid w:val="000522C9"/>
    <w:rsid w:val="00052367"/>
    <w:rsid w:val="0005253D"/>
    <w:rsid w:val="00052EBC"/>
    <w:rsid w:val="00053381"/>
    <w:rsid w:val="00053583"/>
    <w:rsid w:val="00053628"/>
    <w:rsid w:val="00053AE3"/>
    <w:rsid w:val="000545CC"/>
    <w:rsid w:val="000548D7"/>
    <w:rsid w:val="00054BDA"/>
    <w:rsid w:val="00054E58"/>
    <w:rsid w:val="00055A64"/>
    <w:rsid w:val="00055CF6"/>
    <w:rsid w:val="00056300"/>
    <w:rsid w:val="00056720"/>
    <w:rsid w:val="00056DB0"/>
    <w:rsid w:val="000573FC"/>
    <w:rsid w:val="00057918"/>
    <w:rsid w:val="0006036B"/>
    <w:rsid w:val="00060B96"/>
    <w:rsid w:val="00061066"/>
    <w:rsid w:val="0006116C"/>
    <w:rsid w:val="00061349"/>
    <w:rsid w:val="00061E1C"/>
    <w:rsid w:val="000623EE"/>
    <w:rsid w:val="00062588"/>
    <w:rsid w:val="00062F3D"/>
    <w:rsid w:val="00063466"/>
    <w:rsid w:val="00063884"/>
    <w:rsid w:val="00063CD6"/>
    <w:rsid w:val="00064042"/>
    <w:rsid w:val="0006479F"/>
    <w:rsid w:val="000647E1"/>
    <w:rsid w:val="00064CC1"/>
    <w:rsid w:val="0006557F"/>
    <w:rsid w:val="00066327"/>
    <w:rsid w:val="0006644A"/>
    <w:rsid w:val="00066847"/>
    <w:rsid w:val="00066CD4"/>
    <w:rsid w:val="00066EAD"/>
    <w:rsid w:val="0006791B"/>
    <w:rsid w:val="0006791C"/>
    <w:rsid w:val="00067993"/>
    <w:rsid w:val="00067B1B"/>
    <w:rsid w:val="00067C6D"/>
    <w:rsid w:val="00067DC0"/>
    <w:rsid w:val="000701FD"/>
    <w:rsid w:val="000703D4"/>
    <w:rsid w:val="000706A5"/>
    <w:rsid w:val="00070C63"/>
    <w:rsid w:val="00070E7A"/>
    <w:rsid w:val="00071A0C"/>
    <w:rsid w:val="00071B19"/>
    <w:rsid w:val="000720B3"/>
    <w:rsid w:val="0007280B"/>
    <w:rsid w:val="00072F12"/>
    <w:rsid w:val="00073020"/>
    <w:rsid w:val="0007364B"/>
    <w:rsid w:val="0007384B"/>
    <w:rsid w:val="00073AD6"/>
    <w:rsid w:val="00073BFD"/>
    <w:rsid w:val="0007424B"/>
    <w:rsid w:val="00074F3A"/>
    <w:rsid w:val="000755F3"/>
    <w:rsid w:val="000756E3"/>
    <w:rsid w:val="000758EE"/>
    <w:rsid w:val="00075976"/>
    <w:rsid w:val="00075A54"/>
    <w:rsid w:val="00075F2B"/>
    <w:rsid w:val="00076296"/>
    <w:rsid w:val="00076679"/>
    <w:rsid w:val="0007714E"/>
    <w:rsid w:val="00077AE7"/>
    <w:rsid w:val="00077DF7"/>
    <w:rsid w:val="00077F2C"/>
    <w:rsid w:val="00077FE6"/>
    <w:rsid w:val="000801EE"/>
    <w:rsid w:val="000802DB"/>
    <w:rsid w:val="00080E0F"/>
    <w:rsid w:val="00081756"/>
    <w:rsid w:val="00081B6D"/>
    <w:rsid w:val="00081B98"/>
    <w:rsid w:val="000822C4"/>
    <w:rsid w:val="00082E6C"/>
    <w:rsid w:val="0008337B"/>
    <w:rsid w:val="000835DE"/>
    <w:rsid w:val="00083E23"/>
    <w:rsid w:val="00084296"/>
    <w:rsid w:val="000843AB"/>
    <w:rsid w:val="00084B78"/>
    <w:rsid w:val="00084D38"/>
    <w:rsid w:val="00085323"/>
    <w:rsid w:val="00085651"/>
    <w:rsid w:val="00085C50"/>
    <w:rsid w:val="00085E95"/>
    <w:rsid w:val="0008641E"/>
    <w:rsid w:val="00086857"/>
    <w:rsid w:val="00086A6E"/>
    <w:rsid w:val="0008720D"/>
    <w:rsid w:val="00087D6B"/>
    <w:rsid w:val="00090279"/>
    <w:rsid w:val="0009031F"/>
    <w:rsid w:val="00091D13"/>
    <w:rsid w:val="00092134"/>
    <w:rsid w:val="00092257"/>
    <w:rsid w:val="00092931"/>
    <w:rsid w:val="00092FAF"/>
    <w:rsid w:val="0009355A"/>
    <w:rsid w:val="00093765"/>
    <w:rsid w:val="000939A7"/>
    <w:rsid w:val="00093C8F"/>
    <w:rsid w:val="00094229"/>
    <w:rsid w:val="0009457C"/>
    <w:rsid w:val="0009465F"/>
    <w:rsid w:val="00094684"/>
    <w:rsid w:val="00094C6A"/>
    <w:rsid w:val="00094E3B"/>
    <w:rsid w:val="00094EF6"/>
    <w:rsid w:val="00095846"/>
    <w:rsid w:val="00095EC0"/>
    <w:rsid w:val="000970D2"/>
    <w:rsid w:val="000976CB"/>
    <w:rsid w:val="00097A1F"/>
    <w:rsid w:val="00097A30"/>
    <w:rsid w:val="00097A68"/>
    <w:rsid w:val="00097DED"/>
    <w:rsid w:val="000A0442"/>
    <w:rsid w:val="000A0E09"/>
    <w:rsid w:val="000A0E6A"/>
    <w:rsid w:val="000A12AE"/>
    <w:rsid w:val="000A1547"/>
    <w:rsid w:val="000A1E2B"/>
    <w:rsid w:val="000A2030"/>
    <w:rsid w:val="000A29C0"/>
    <w:rsid w:val="000A2C40"/>
    <w:rsid w:val="000A2FAF"/>
    <w:rsid w:val="000A3756"/>
    <w:rsid w:val="000A398D"/>
    <w:rsid w:val="000A3AA1"/>
    <w:rsid w:val="000A3F75"/>
    <w:rsid w:val="000A4322"/>
    <w:rsid w:val="000A4718"/>
    <w:rsid w:val="000A4E6E"/>
    <w:rsid w:val="000A4FF5"/>
    <w:rsid w:val="000A5081"/>
    <w:rsid w:val="000A5155"/>
    <w:rsid w:val="000A5D86"/>
    <w:rsid w:val="000A6715"/>
    <w:rsid w:val="000A6977"/>
    <w:rsid w:val="000A6AE9"/>
    <w:rsid w:val="000A6DAF"/>
    <w:rsid w:val="000A7641"/>
    <w:rsid w:val="000A7C73"/>
    <w:rsid w:val="000B0241"/>
    <w:rsid w:val="000B1698"/>
    <w:rsid w:val="000B1767"/>
    <w:rsid w:val="000B25B6"/>
    <w:rsid w:val="000B2648"/>
    <w:rsid w:val="000B2C61"/>
    <w:rsid w:val="000B2E3F"/>
    <w:rsid w:val="000B362B"/>
    <w:rsid w:val="000B3867"/>
    <w:rsid w:val="000B38A0"/>
    <w:rsid w:val="000B3F64"/>
    <w:rsid w:val="000B4120"/>
    <w:rsid w:val="000B4BE5"/>
    <w:rsid w:val="000B4F6B"/>
    <w:rsid w:val="000B5399"/>
    <w:rsid w:val="000B6135"/>
    <w:rsid w:val="000B61BA"/>
    <w:rsid w:val="000B648E"/>
    <w:rsid w:val="000B68C6"/>
    <w:rsid w:val="000B69A3"/>
    <w:rsid w:val="000B6C34"/>
    <w:rsid w:val="000B772B"/>
    <w:rsid w:val="000B7F8F"/>
    <w:rsid w:val="000C05C1"/>
    <w:rsid w:val="000C0964"/>
    <w:rsid w:val="000C0EA2"/>
    <w:rsid w:val="000C1455"/>
    <w:rsid w:val="000C18A2"/>
    <w:rsid w:val="000C22F7"/>
    <w:rsid w:val="000C2AD3"/>
    <w:rsid w:val="000C37CF"/>
    <w:rsid w:val="000C38EE"/>
    <w:rsid w:val="000C39DC"/>
    <w:rsid w:val="000C3BE5"/>
    <w:rsid w:val="000C4202"/>
    <w:rsid w:val="000C4376"/>
    <w:rsid w:val="000C4796"/>
    <w:rsid w:val="000C47C6"/>
    <w:rsid w:val="000C4DA3"/>
    <w:rsid w:val="000C5122"/>
    <w:rsid w:val="000C516D"/>
    <w:rsid w:val="000C5183"/>
    <w:rsid w:val="000C5304"/>
    <w:rsid w:val="000C541C"/>
    <w:rsid w:val="000C5F72"/>
    <w:rsid w:val="000C6A1C"/>
    <w:rsid w:val="000C6C60"/>
    <w:rsid w:val="000C6FC2"/>
    <w:rsid w:val="000C757B"/>
    <w:rsid w:val="000C797F"/>
    <w:rsid w:val="000C7A1E"/>
    <w:rsid w:val="000C7A62"/>
    <w:rsid w:val="000C7E57"/>
    <w:rsid w:val="000D00CD"/>
    <w:rsid w:val="000D01D5"/>
    <w:rsid w:val="000D0A9F"/>
    <w:rsid w:val="000D101D"/>
    <w:rsid w:val="000D130B"/>
    <w:rsid w:val="000D148B"/>
    <w:rsid w:val="000D1780"/>
    <w:rsid w:val="000D1D68"/>
    <w:rsid w:val="000D2168"/>
    <w:rsid w:val="000D2A5F"/>
    <w:rsid w:val="000D2A88"/>
    <w:rsid w:val="000D3031"/>
    <w:rsid w:val="000D3694"/>
    <w:rsid w:val="000D45F4"/>
    <w:rsid w:val="000D4754"/>
    <w:rsid w:val="000D521A"/>
    <w:rsid w:val="000D55C9"/>
    <w:rsid w:val="000D5E96"/>
    <w:rsid w:val="000D6306"/>
    <w:rsid w:val="000D6A1C"/>
    <w:rsid w:val="000E0070"/>
    <w:rsid w:val="000E0077"/>
    <w:rsid w:val="000E02A0"/>
    <w:rsid w:val="000E0671"/>
    <w:rsid w:val="000E0788"/>
    <w:rsid w:val="000E099A"/>
    <w:rsid w:val="000E16E0"/>
    <w:rsid w:val="000E18BA"/>
    <w:rsid w:val="000E1DD0"/>
    <w:rsid w:val="000E201A"/>
    <w:rsid w:val="000E2692"/>
    <w:rsid w:val="000E27ED"/>
    <w:rsid w:val="000E295B"/>
    <w:rsid w:val="000E29CD"/>
    <w:rsid w:val="000E2B18"/>
    <w:rsid w:val="000E2EF7"/>
    <w:rsid w:val="000E2F95"/>
    <w:rsid w:val="000E2F97"/>
    <w:rsid w:val="000E38CA"/>
    <w:rsid w:val="000E3ABD"/>
    <w:rsid w:val="000E534B"/>
    <w:rsid w:val="000E5361"/>
    <w:rsid w:val="000E584C"/>
    <w:rsid w:val="000E639D"/>
    <w:rsid w:val="000E66DF"/>
    <w:rsid w:val="000E6EAB"/>
    <w:rsid w:val="000E784E"/>
    <w:rsid w:val="000E7E97"/>
    <w:rsid w:val="000E7EFF"/>
    <w:rsid w:val="000E7F72"/>
    <w:rsid w:val="000F0759"/>
    <w:rsid w:val="000F1430"/>
    <w:rsid w:val="000F16BA"/>
    <w:rsid w:val="000F179B"/>
    <w:rsid w:val="000F1847"/>
    <w:rsid w:val="000F1857"/>
    <w:rsid w:val="000F1FC2"/>
    <w:rsid w:val="000F21A4"/>
    <w:rsid w:val="000F24A4"/>
    <w:rsid w:val="000F25AE"/>
    <w:rsid w:val="000F2631"/>
    <w:rsid w:val="000F2EE8"/>
    <w:rsid w:val="000F373C"/>
    <w:rsid w:val="000F3CFE"/>
    <w:rsid w:val="000F49B6"/>
    <w:rsid w:val="000F4FD5"/>
    <w:rsid w:val="000F5928"/>
    <w:rsid w:val="000F668B"/>
    <w:rsid w:val="000F66FB"/>
    <w:rsid w:val="000F67A3"/>
    <w:rsid w:val="000F699F"/>
    <w:rsid w:val="000F69E9"/>
    <w:rsid w:val="000F6C89"/>
    <w:rsid w:val="000F731A"/>
    <w:rsid w:val="000F7492"/>
    <w:rsid w:val="000F75DB"/>
    <w:rsid w:val="000F7E48"/>
    <w:rsid w:val="00100441"/>
    <w:rsid w:val="001009FC"/>
    <w:rsid w:val="00100B08"/>
    <w:rsid w:val="00100D56"/>
    <w:rsid w:val="00101E32"/>
    <w:rsid w:val="00102462"/>
    <w:rsid w:val="001024C7"/>
    <w:rsid w:val="001026F2"/>
    <w:rsid w:val="00102D5B"/>
    <w:rsid w:val="001034CE"/>
    <w:rsid w:val="001036B2"/>
    <w:rsid w:val="00103CF3"/>
    <w:rsid w:val="001043FE"/>
    <w:rsid w:val="00104851"/>
    <w:rsid w:val="00104D0A"/>
    <w:rsid w:val="001050F2"/>
    <w:rsid w:val="00105149"/>
    <w:rsid w:val="00106884"/>
    <w:rsid w:val="00107777"/>
    <w:rsid w:val="00107AB9"/>
    <w:rsid w:val="00110017"/>
    <w:rsid w:val="001101EC"/>
    <w:rsid w:val="00110678"/>
    <w:rsid w:val="001107EB"/>
    <w:rsid w:val="001107ED"/>
    <w:rsid w:val="00110CB8"/>
    <w:rsid w:val="00110FD3"/>
    <w:rsid w:val="00111286"/>
    <w:rsid w:val="00112250"/>
    <w:rsid w:val="00112D79"/>
    <w:rsid w:val="001133DB"/>
    <w:rsid w:val="001142B1"/>
    <w:rsid w:val="001147A6"/>
    <w:rsid w:val="001148B6"/>
    <w:rsid w:val="00114943"/>
    <w:rsid w:val="001149A5"/>
    <w:rsid w:val="00114AF8"/>
    <w:rsid w:val="001152AA"/>
    <w:rsid w:val="001153BD"/>
    <w:rsid w:val="001158FB"/>
    <w:rsid w:val="00115DD9"/>
    <w:rsid w:val="001161C6"/>
    <w:rsid w:val="001163B1"/>
    <w:rsid w:val="00116F1C"/>
    <w:rsid w:val="00116F55"/>
    <w:rsid w:val="001172D3"/>
    <w:rsid w:val="00120018"/>
    <w:rsid w:val="00120857"/>
    <w:rsid w:val="0012098B"/>
    <w:rsid w:val="0012102C"/>
    <w:rsid w:val="00121860"/>
    <w:rsid w:val="0012297D"/>
    <w:rsid w:val="001229D1"/>
    <w:rsid w:val="00122A74"/>
    <w:rsid w:val="00122DE4"/>
    <w:rsid w:val="001231AA"/>
    <w:rsid w:val="00123224"/>
    <w:rsid w:val="00123245"/>
    <w:rsid w:val="00123404"/>
    <w:rsid w:val="00123772"/>
    <w:rsid w:val="001237AD"/>
    <w:rsid w:val="00123E0C"/>
    <w:rsid w:val="00123FDA"/>
    <w:rsid w:val="0012441E"/>
    <w:rsid w:val="001246F5"/>
    <w:rsid w:val="00124DC6"/>
    <w:rsid w:val="00124DE2"/>
    <w:rsid w:val="00124EC7"/>
    <w:rsid w:val="0012540B"/>
    <w:rsid w:val="0012566D"/>
    <w:rsid w:val="00125F35"/>
    <w:rsid w:val="001260BD"/>
    <w:rsid w:val="00126BA7"/>
    <w:rsid w:val="00127CF3"/>
    <w:rsid w:val="00130087"/>
    <w:rsid w:val="00130AB0"/>
    <w:rsid w:val="0013106B"/>
    <w:rsid w:val="00131AA7"/>
    <w:rsid w:val="00131B55"/>
    <w:rsid w:val="00131B8F"/>
    <w:rsid w:val="00131CF1"/>
    <w:rsid w:val="001320DC"/>
    <w:rsid w:val="00132127"/>
    <w:rsid w:val="00132180"/>
    <w:rsid w:val="00132AFD"/>
    <w:rsid w:val="001338F6"/>
    <w:rsid w:val="0013462F"/>
    <w:rsid w:val="00135AF5"/>
    <w:rsid w:val="0013620B"/>
    <w:rsid w:val="001364B8"/>
    <w:rsid w:val="001372EF"/>
    <w:rsid w:val="00137518"/>
    <w:rsid w:val="00137B82"/>
    <w:rsid w:val="00140132"/>
    <w:rsid w:val="00140F2D"/>
    <w:rsid w:val="001411EE"/>
    <w:rsid w:val="00141DC9"/>
    <w:rsid w:val="00142059"/>
    <w:rsid w:val="0014282A"/>
    <w:rsid w:val="00142916"/>
    <w:rsid w:val="001432A9"/>
    <w:rsid w:val="00143935"/>
    <w:rsid w:val="00143EA6"/>
    <w:rsid w:val="001444C6"/>
    <w:rsid w:val="0014581A"/>
    <w:rsid w:val="00145A7D"/>
    <w:rsid w:val="00145ED1"/>
    <w:rsid w:val="00146909"/>
    <w:rsid w:val="00146CFD"/>
    <w:rsid w:val="00147514"/>
    <w:rsid w:val="0014782B"/>
    <w:rsid w:val="00147B0F"/>
    <w:rsid w:val="001500B0"/>
    <w:rsid w:val="00150185"/>
    <w:rsid w:val="00150495"/>
    <w:rsid w:val="00150655"/>
    <w:rsid w:val="00151474"/>
    <w:rsid w:val="00151CD1"/>
    <w:rsid w:val="0015299F"/>
    <w:rsid w:val="00152CE1"/>
    <w:rsid w:val="00153194"/>
    <w:rsid w:val="001531DB"/>
    <w:rsid w:val="00153709"/>
    <w:rsid w:val="001537A3"/>
    <w:rsid w:val="00153CEB"/>
    <w:rsid w:val="00153EA8"/>
    <w:rsid w:val="00154AA2"/>
    <w:rsid w:val="00154D63"/>
    <w:rsid w:val="00154E4A"/>
    <w:rsid w:val="001552BC"/>
    <w:rsid w:val="00155456"/>
    <w:rsid w:val="00156365"/>
    <w:rsid w:val="0015639A"/>
    <w:rsid w:val="001569E0"/>
    <w:rsid w:val="00156D52"/>
    <w:rsid w:val="00156ECD"/>
    <w:rsid w:val="001574C0"/>
    <w:rsid w:val="00157E68"/>
    <w:rsid w:val="00157EEE"/>
    <w:rsid w:val="0016039A"/>
    <w:rsid w:val="001608E8"/>
    <w:rsid w:val="0016115E"/>
    <w:rsid w:val="00161298"/>
    <w:rsid w:val="001626A0"/>
    <w:rsid w:val="001627D1"/>
    <w:rsid w:val="00162818"/>
    <w:rsid w:val="0016312E"/>
    <w:rsid w:val="00163366"/>
    <w:rsid w:val="00164013"/>
    <w:rsid w:val="00164596"/>
    <w:rsid w:val="001658DF"/>
    <w:rsid w:val="00165CF9"/>
    <w:rsid w:val="00166387"/>
    <w:rsid w:val="001668EA"/>
    <w:rsid w:val="00166983"/>
    <w:rsid w:val="00166F60"/>
    <w:rsid w:val="00166FE1"/>
    <w:rsid w:val="00167999"/>
    <w:rsid w:val="00167A4B"/>
    <w:rsid w:val="00167CB9"/>
    <w:rsid w:val="00170335"/>
    <w:rsid w:val="0017036B"/>
    <w:rsid w:val="00170FAF"/>
    <w:rsid w:val="0017111C"/>
    <w:rsid w:val="001717B2"/>
    <w:rsid w:val="00171877"/>
    <w:rsid w:val="00171956"/>
    <w:rsid w:val="00171B98"/>
    <w:rsid w:val="00171D9B"/>
    <w:rsid w:val="00171DBD"/>
    <w:rsid w:val="00171F83"/>
    <w:rsid w:val="001724EF"/>
    <w:rsid w:val="00172F67"/>
    <w:rsid w:val="00174016"/>
    <w:rsid w:val="00174503"/>
    <w:rsid w:val="001748E3"/>
    <w:rsid w:val="00174D24"/>
    <w:rsid w:val="00174E3C"/>
    <w:rsid w:val="00174ECA"/>
    <w:rsid w:val="00175CC7"/>
    <w:rsid w:val="00175F57"/>
    <w:rsid w:val="001760DB"/>
    <w:rsid w:val="001769CE"/>
    <w:rsid w:val="001769E9"/>
    <w:rsid w:val="00177698"/>
    <w:rsid w:val="00177910"/>
    <w:rsid w:val="001800AC"/>
    <w:rsid w:val="00180610"/>
    <w:rsid w:val="00180AD0"/>
    <w:rsid w:val="00180E37"/>
    <w:rsid w:val="00180ED1"/>
    <w:rsid w:val="00181621"/>
    <w:rsid w:val="001820EB"/>
    <w:rsid w:val="001823A0"/>
    <w:rsid w:val="001830F6"/>
    <w:rsid w:val="00183723"/>
    <w:rsid w:val="001838A0"/>
    <w:rsid w:val="00183940"/>
    <w:rsid w:val="00183AA6"/>
    <w:rsid w:val="00183ADD"/>
    <w:rsid w:val="001843D4"/>
    <w:rsid w:val="001849B3"/>
    <w:rsid w:val="00184C5C"/>
    <w:rsid w:val="00184E7F"/>
    <w:rsid w:val="001853BB"/>
    <w:rsid w:val="00185B25"/>
    <w:rsid w:val="00185E86"/>
    <w:rsid w:val="001863DF"/>
    <w:rsid w:val="00186CA5"/>
    <w:rsid w:val="00186DC8"/>
    <w:rsid w:val="0018705B"/>
    <w:rsid w:val="001870B2"/>
    <w:rsid w:val="00187EB4"/>
    <w:rsid w:val="00190E43"/>
    <w:rsid w:val="001911D5"/>
    <w:rsid w:val="001912AE"/>
    <w:rsid w:val="001916B5"/>
    <w:rsid w:val="0019199E"/>
    <w:rsid w:val="00191DC5"/>
    <w:rsid w:val="00191E06"/>
    <w:rsid w:val="00191ECF"/>
    <w:rsid w:val="00192B07"/>
    <w:rsid w:val="0019323D"/>
    <w:rsid w:val="001932A0"/>
    <w:rsid w:val="001932FE"/>
    <w:rsid w:val="0019428A"/>
    <w:rsid w:val="0019487A"/>
    <w:rsid w:val="00194CE6"/>
    <w:rsid w:val="00195439"/>
    <w:rsid w:val="00195814"/>
    <w:rsid w:val="00195929"/>
    <w:rsid w:val="00195EC0"/>
    <w:rsid w:val="0019614B"/>
    <w:rsid w:val="00196278"/>
    <w:rsid w:val="001965A4"/>
    <w:rsid w:val="00196D6E"/>
    <w:rsid w:val="00197172"/>
    <w:rsid w:val="00197232"/>
    <w:rsid w:val="0019774F"/>
    <w:rsid w:val="00197BC0"/>
    <w:rsid w:val="001A028B"/>
    <w:rsid w:val="001A048B"/>
    <w:rsid w:val="001A05A3"/>
    <w:rsid w:val="001A087F"/>
    <w:rsid w:val="001A0D73"/>
    <w:rsid w:val="001A1852"/>
    <w:rsid w:val="001A29FB"/>
    <w:rsid w:val="001A3944"/>
    <w:rsid w:val="001A3E0A"/>
    <w:rsid w:val="001A41EB"/>
    <w:rsid w:val="001A460E"/>
    <w:rsid w:val="001A462C"/>
    <w:rsid w:val="001A46CC"/>
    <w:rsid w:val="001A4A9A"/>
    <w:rsid w:val="001A4D1C"/>
    <w:rsid w:val="001A4F04"/>
    <w:rsid w:val="001A4F86"/>
    <w:rsid w:val="001A5393"/>
    <w:rsid w:val="001A5407"/>
    <w:rsid w:val="001A6753"/>
    <w:rsid w:val="001A6FC0"/>
    <w:rsid w:val="001A72EA"/>
    <w:rsid w:val="001A75F4"/>
    <w:rsid w:val="001A7BB6"/>
    <w:rsid w:val="001B0969"/>
    <w:rsid w:val="001B123D"/>
    <w:rsid w:val="001B14CF"/>
    <w:rsid w:val="001B1C3A"/>
    <w:rsid w:val="001B2484"/>
    <w:rsid w:val="001B2A15"/>
    <w:rsid w:val="001B2B27"/>
    <w:rsid w:val="001B2CCD"/>
    <w:rsid w:val="001B3030"/>
    <w:rsid w:val="001B35FB"/>
    <w:rsid w:val="001B36A8"/>
    <w:rsid w:val="001B37F8"/>
    <w:rsid w:val="001B3AF5"/>
    <w:rsid w:val="001B3F8C"/>
    <w:rsid w:val="001B4376"/>
    <w:rsid w:val="001B473A"/>
    <w:rsid w:val="001B4BBA"/>
    <w:rsid w:val="001B4D24"/>
    <w:rsid w:val="001B4F50"/>
    <w:rsid w:val="001B4FBA"/>
    <w:rsid w:val="001B52B8"/>
    <w:rsid w:val="001B52E2"/>
    <w:rsid w:val="001B54CE"/>
    <w:rsid w:val="001B5646"/>
    <w:rsid w:val="001B5B9A"/>
    <w:rsid w:val="001B5F21"/>
    <w:rsid w:val="001B6400"/>
    <w:rsid w:val="001B6DEA"/>
    <w:rsid w:val="001B70A9"/>
    <w:rsid w:val="001B719B"/>
    <w:rsid w:val="001B7F69"/>
    <w:rsid w:val="001C004D"/>
    <w:rsid w:val="001C0235"/>
    <w:rsid w:val="001C0F1A"/>
    <w:rsid w:val="001C1127"/>
    <w:rsid w:val="001C14D2"/>
    <w:rsid w:val="001C185D"/>
    <w:rsid w:val="001C1924"/>
    <w:rsid w:val="001C3198"/>
    <w:rsid w:val="001C3577"/>
    <w:rsid w:val="001C35A1"/>
    <w:rsid w:val="001C35F1"/>
    <w:rsid w:val="001C406E"/>
    <w:rsid w:val="001C4071"/>
    <w:rsid w:val="001C4889"/>
    <w:rsid w:val="001C4C8A"/>
    <w:rsid w:val="001C4C97"/>
    <w:rsid w:val="001C50F6"/>
    <w:rsid w:val="001C5B17"/>
    <w:rsid w:val="001C5BB3"/>
    <w:rsid w:val="001C5E86"/>
    <w:rsid w:val="001C5EF7"/>
    <w:rsid w:val="001C6341"/>
    <w:rsid w:val="001C6405"/>
    <w:rsid w:val="001C77B3"/>
    <w:rsid w:val="001C782D"/>
    <w:rsid w:val="001C7DE9"/>
    <w:rsid w:val="001D0E99"/>
    <w:rsid w:val="001D1B62"/>
    <w:rsid w:val="001D23F4"/>
    <w:rsid w:val="001D272F"/>
    <w:rsid w:val="001D2BA2"/>
    <w:rsid w:val="001D2FD5"/>
    <w:rsid w:val="001D3384"/>
    <w:rsid w:val="001D3781"/>
    <w:rsid w:val="001D3B58"/>
    <w:rsid w:val="001D3DB9"/>
    <w:rsid w:val="001D4194"/>
    <w:rsid w:val="001D4775"/>
    <w:rsid w:val="001D4E12"/>
    <w:rsid w:val="001D4E6A"/>
    <w:rsid w:val="001D5AA9"/>
    <w:rsid w:val="001D631C"/>
    <w:rsid w:val="001D6EE4"/>
    <w:rsid w:val="001D7075"/>
    <w:rsid w:val="001D737E"/>
    <w:rsid w:val="001D7769"/>
    <w:rsid w:val="001D77D2"/>
    <w:rsid w:val="001E0234"/>
    <w:rsid w:val="001E0546"/>
    <w:rsid w:val="001E0B05"/>
    <w:rsid w:val="001E0B54"/>
    <w:rsid w:val="001E0F89"/>
    <w:rsid w:val="001E11DF"/>
    <w:rsid w:val="001E13AD"/>
    <w:rsid w:val="001E1508"/>
    <w:rsid w:val="001E1592"/>
    <w:rsid w:val="001E188C"/>
    <w:rsid w:val="001E2B0A"/>
    <w:rsid w:val="001E3280"/>
    <w:rsid w:val="001E350B"/>
    <w:rsid w:val="001E3989"/>
    <w:rsid w:val="001E3EB4"/>
    <w:rsid w:val="001E531D"/>
    <w:rsid w:val="001E547B"/>
    <w:rsid w:val="001E5D78"/>
    <w:rsid w:val="001E6130"/>
    <w:rsid w:val="001E6E76"/>
    <w:rsid w:val="001E79E9"/>
    <w:rsid w:val="001E7E17"/>
    <w:rsid w:val="001F0103"/>
    <w:rsid w:val="001F03CE"/>
    <w:rsid w:val="001F053E"/>
    <w:rsid w:val="001F0560"/>
    <w:rsid w:val="001F0912"/>
    <w:rsid w:val="001F0BEB"/>
    <w:rsid w:val="001F0C16"/>
    <w:rsid w:val="001F15EA"/>
    <w:rsid w:val="001F18C8"/>
    <w:rsid w:val="001F1908"/>
    <w:rsid w:val="001F2202"/>
    <w:rsid w:val="001F22EA"/>
    <w:rsid w:val="001F2458"/>
    <w:rsid w:val="001F2F90"/>
    <w:rsid w:val="001F3031"/>
    <w:rsid w:val="001F316D"/>
    <w:rsid w:val="001F361B"/>
    <w:rsid w:val="001F38E1"/>
    <w:rsid w:val="001F3C6B"/>
    <w:rsid w:val="001F4454"/>
    <w:rsid w:val="001F4C5D"/>
    <w:rsid w:val="001F4D33"/>
    <w:rsid w:val="001F5AA2"/>
    <w:rsid w:val="001F5D70"/>
    <w:rsid w:val="001F6742"/>
    <w:rsid w:val="001F6F13"/>
    <w:rsid w:val="001F6F47"/>
    <w:rsid w:val="001F71DC"/>
    <w:rsid w:val="001F790A"/>
    <w:rsid w:val="00201485"/>
    <w:rsid w:val="00201652"/>
    <w:rsid w:val="00201BC3"/>
    <w:rsid w:val="00201DAC"/>
    <w:rsid w:val="002023CC"/>
    <w:rsid w:val="0020265D"/>
    <w:rsid w:val="0020280D"/>
    <w:rsid w:val="00202D31"/>
    <w:rsid w:val="00203141"/>
    <w:rsid w:val="00203693"/>
    <w:rsid w:val="002036A2"/>
    <w:rsid w:val="00203B57"/>
    <w:rsid w:val="00203B8A"/>
    <w:rsid w:val="002044AE"/>
    <w:rsid w:val="00204500"/>
    <w:rsid w:val="0020466A"/>
    <w:rsid w:val="0020491B"/>
    <w:rsid w:val="00204C25"/>
    <w:rsid w:val="0020562C"/>
    <w:rsid w:val="00205722"/>
    <w:rsid w:val="002057C4"/>
    <w:rsid w:val="00205930"/>
    <w:rsid w:val="00205BCD"/>
    <w:rsid w:val="00206408"/>
    <w:rsid w:val="002066D0"/>
    <w:rsid w:val="0020701E"/>
    <w:rsid w:val="00207B77"/>
    <w:rsid w:val="00210AAF"/>
    <w:rsid w:val="00211868"/>
    <w:rsid w:val="00212343"/>
    <w:rsid w:val="002127BB"/>
    <w:rsid w:val="00212848"/>
    <w:rsid w:val="00212C32"/>
    <w:rsid w:val="00212C43"/>
    <w:rsid w:val="00212DD7"/>
    <w:rsid w:val="00212EBD"/>
    <w:rsid w:val="00213377"/>
    <w:rsid w:val="0021351E"/>
    <w:rsid w:val="002137D9"/>
    <w:rsid w:val="00213A17"/>
    <w:rsid w:val="00214BC1"/>
    <w:rsid w:val="00214E69"/>
    <w:rsid w:val="002155E8"/>
    <w:rsid w:val="002158A3"/>
    <w:rsid w:val="002158B0"/>
    <w:rsid w:val="00215CBB"/>
    <w:rsid w:val="002160AA"/>
    <w:rsid w:val="00216286"/>
    <w:rsid w:val="0021656D"/>
    <w:rsid w:val="002167CE"/>
    <w:rsid w:val="00216E09"/>
    <w:rsid w:val="002173F7"/>
    <w:rsid w:val="0021785F"/>
    <w:rsid w:val="00217A17"/>
    <w:rsid w:val="00217BE6"/>
    <w:rsid w:val="0022044B"/>
    <w:rsid w:val="00220C1D"/>
    <w:rsid w:val="0022149D"/>
    <w:rsid w:val="00221CD6"/>
    <w:rsid w:val="00221D00"/>
    <w:rsid w:val="00221E42"/>
    <w:rsid w:val="00222A81"/>
    <w:rsid w:val="00223281"/>
    <w:rsid w:val="002234A1"/>
    <w:rsid w:val="002234C8"/>
    <w:rsid w:val="00223522"/>
    <w:rsid w:val="00223931"/>
    <w:rsid w:val="00223E5F"/>
    <w:rsid w:val="00224585"/>
    <w:rsid w:val="00224AA5"/>
    <w:rsid w:val="00225BE4"/>
    <w:rsid w:val="00226822"/>
    <w:rsid w:val="002268E8"/>
    <w:rsid w:val="00226A32"/>
    <w:rsid w:val="00227017"/>
    <w:rsid w:val="002273AB"/>
    <w:rsid w:val="00227A09"/>
    <w:rsid w:val="00227C95"/>
    <w:rsid w:val="00227E9C"/>
    <w:rsid w:val="00230BFA"/>
    <w:rsid w:val="00231153"/>
    <w:rsid w:val="00231977"/>
    <w:rsid w:val="0023206B"/>
    <w:rsid w:val="00232137"/>
    <w:rsid w:val="0023368D"/>
    <w:rsid w:val="00233D9B"/>
    <w:rsid w:val="00233F23"/>
    <w:rsid w:val="002345CB"/>
    <w:rsid w:val="00234917"/>
    <w:rsid w:val="00234F3C"/>
    <w:rsid w:val="0023514B"/>
    <w:rsid w:val="00235171"/>
    <w:rsid w:val="00235EDA"/>
    <w:rsid w:val="002365AA"/>
    <w:rsid w:val="0023675E"/>
    <w:rsid w:val="00236D30"/>
    <w:rsid w:val="00236DEC"/>
    <w:rsid w:val="00236ED6"/>
    <w:rsid w:val="002374BC"/>
    <w:rsid w:val="00237B65"/>
    <w:rsid w:val="0024062B"/>
    <w:rsid w:val="002407CB"/>
    <w:rsid w:val="00240A96"/>
    <w:rsid w:val="00240BB1"/>
    <w:rsid w:val="00240CEE"/>
    <w:rsid w:val="00240E3A"/>
    <w:rsid w:val="00241484"/>
    <w:rsid w:val="002414BC"/>
    <w:rsid w:val="002416BF"/>
    <w:rsid w:val="00241E92"/>
    <w:rsid w:val="002422DE"/>
    <w:rsid w:val="002424E7"/>
    <w:rsid w:val="002426FB"/>
    <w:rsid w:val="00242972"/>
    <w:rsid w:val="00242ABB"/>
    <w:rsid w:val="00242F3F"/>
    <w:rsid w:val="00243365"/>
    <w:rsid w:val="00243506"/>
    <w:rsid w:val="002439C4"/>
    <w:rsid w:val="00243E49"/>
    <w:rsid w:val="00244271"/>
    <w:rsid w:val="002442A0"/>
    <w:rsid w:val="00244671"/>
    <w:rsid w:val="00244A1D"/>
    <w:rsid w:val="00244E1F"/>
    <w:rsid w:val="00244E46"/>
    <w:rsid w:val="002457B9"/>
    <w:rsid w:val="00245CF9"/>
    <w:rsid w:val="00245D51"/>
    <w:rsid w:val="00246016"/>
    <w:rsid w:val="00246176"/>
    <w:rsid w:val="002469CF"/>
    <w:rsid w:val="00246A56"/>
    <w:rsid w:val="00247089"/>
    <w:rsid w:val="00247358"/>
    <w:rsid w:val="002473FC"/>
    <w:rsid w:val="002502E8"/>
    <w:rsid w:val="00250B42"/>
    <w:rsid w:val="00250F03"/>
    <w:rsid w:val="0025146D"/>
    <w:rsid w:val="00251687"/>
    <w:rsid w:val="00251FAF"/>
    <w:rsid w:val="0025234B"/>
    <w:rsid w:val="002523DA"/>
    <w:rsid w:val="0025329A"/>
    <w:rsid w:val="00253463"/>
    <w:rsid w:val="00253590"/>
    <w:rsid w:val="002542BB"/>
    <w:rsid w:val="00254432"/>
    <w:rsid w:val="00254574"/>
    <w:rsid w:val="002547AA"/>
    <w:rsid w:val="00254828"/>
    <w:rsid w:val="00254AAE"/>
    <w:rsid w:val="00254F05"/>
    <w:rsid w:val="00255429"/>
    <w:rsid w:val="00255834"/>
    <w:rsid w:val="00255955"/>
    <w:rsid w:val="00255B8F"/>
    <w:rsid w:val="00255D35"/>
    <w:rsid w:val="002563C8"/>
    <w:rsid w:val="00256425"/>
    <w:rsid w:val="00256E89"/>
    <w:rsid w:val="0025720B"/>
    <w:rsid w:val="0025766B"/>
    <w:rsid w:val="002605D4"/>
    <w:rsid w:val="0026090B"/>
    <w:rsid w:val="002609AD"/>
    <w:rsid w:val="002609D5"/>
    <w:rsid w:val="00260A10"/>
    <w:rsid w:val="00260E43"/>
    <w:rsid w:val="002610E8"/>
    <w:rsid w:val="002615F0"/>
    <w:rsid w:val="00261A05"/>
    <w:rsid w:val="00261B3B"/>
    <w:rsid w:val="00262201"/>
    <w:rsid w:val="002626A5"/>
    <w:rsid w:val="00262823"/>
    <w:rsid w:val="002629F6"/>
    <w:rsid w:val="002635BF"/>
    <w:rsid w:val="00263D2A"/>
    <w:rsid w:val="0026440C"/>
    <w:rsid w:val="0026461E"/>
    <w:rsid w:val="0026592A"/>
    <w:rsid w:val="00265DB2"/>
    <w:rsid w:val="002668EA"/>
    <w:rsid w:val="00266CAE"/>
    <w:rsid w:val="00266F9E"/>
    <w:rsid w:val="00267DA4"/>
    <w:rsid w:val="00270126"/>
    <w:rsid w:val="00270621"/>
    <w:rsid w:val="00270DAA"/>
    <w:rsid w:val="00270EBA"/>
    <w:rsid w:val="00271515"/>
    <w:rsid w:val="00271891"/>
    <w:rsid w:val="0027226D"/>
    <w:rsid w:val="002726A0"/>
    <w:rsid w:val="002729AD"/>
    <w:rsid w:val="00272FDA"/>
    <w:rsid w:val="00273260"/>
    <w:rsid w:val="002732E0"/>
    <w:rsid w:val="002733AE"/>
    <w:rsid w:val="0027403A"/>
    <w:rsid w:val="0027471E"/>
    <w:rsid w:val="00274A79"/>
    <w:rsid w:val="00274C98"/>
    <w:rsid w:val="00274D0C"/>
    <w:rsid w:val="00274D96"/>
    <w:rsid w:val="00274FE8"/>
    <w:rsid w:val="00275317"/>
    <w:rsid w:val="002758E7"/>
    <w:rsid w:val="00275EB6"/>
    <w:rsid w:val="002760FF"/>
    <w:rsid w:val="00276302"/>
    <w:rsid w:val="00276510"/>
    <w:rsid w:val="0027696F"/>
    <w:rsid w:val="00276A6A"/>
    <w:rsid w:val="00276E60"/>
    <w:rsid w:val="0027715C"/>
    <w:rsid w:val="00277782"/>
    <w:rsid w:val="00277907"/>
    <w:rsid w:val="00277F88"/>
    <w:rsid w:val="00280BF4"/>
    <w:rsid w:val="00280FF2"/>
    <w:rsid w:val="00281225"/>
    <w:rsid w:val="002812F2"/>
    <w:rsid w:val="00281C38"/>
    <w:rsid w:val="00281C59"/>
    <w:rsid w:val="00282172"/>
    <w:rsid w:val="00282D28"/>
    <w:rsid w:val="0028369C"/>
    <w:rsid w:val="0028370C"/>
    <w:rsid w:val="00283E82"/>
    <w:rsid w:val="0028413D"/>
    <w:rsid w:val="00284451"/>
    <w:rsid w:val="00284619"/>
    <w:rsid w:val="0028484D"/>
    <w:rsid w:val="00284E52"/>
    <w:rsid w:val="00285495"/>
    <w:rsid w:val="00285635"/>
    <w:rsid w:val="0028577B"/>
    <w:rsid w:val="0028595F"/>
    <w:rsid w:val="00285A53"/>
    <w:rsid w:val="00286173"/>
    <w:rsid w:val="00287280"/>
    <w:rsid w:val="002875DA"/>
    <w:rsid w:val="002877DA"/>
    <w:rsid w:val="00287A53"/>
    <w:rsid w:val="0029038A"/>
    <w:rsid w:val="002906C9"/>
    <w:rsid w:val="00290A07"/>
    <w:rsid w:val="00290B03"/>
    <w:rsid w:val="002918C2"/>
    <w:rsid w:val="00291E4B"/>
    <w:rsid w:val="00292322"/>
    <w:rsid w:val="00292795"/>
    <w:rsid w:val="002930CE"/>
    <w:rsid w:val="00293183"/>
    <w:rsid w:val="00293B07"/>
    <w:rsid w:val="00293B37"/>
    <w:rsid w:val="00293CD0"/>
    <w:rsid w:val="002945AA"/>
    <w:rsid w:val="002952C2"/>
    <w:rsid w:val="002957CF"/>
    <w:rsid w:val="002958B6"/>
    <w:rsid w:val="00295CEF"/>
    <w:rsid w:val="00296AEE"/>
    <w:rsid w:val="00297053"/>
    <w:rsid w:val="002971B5"/>
    <w:rsid w:val="0029740E"/>
    <w:rsid w:val="002979D4"/>
    <w:rsid w:val="00297AF8"/>
    <w:rsid w:val="002A04BD"/>
    <w:rsid w:val="002A0808"/>
    <w:rsid w:val="002A0D0D"/>
    <w:rsid w:val="002A16BB"/>
    <w:rsid w:val="002A1702"/>
    <w:rsid w:val="002A17E3"/>
    <w:rsid w:val="002A1A76"/>
    <w:rsid w:val="002A242A"/>
    <w:rsid w:val="002A2547"/>
    <w:rsid w:val="002A2676"/>
    <w:rsid w:val="002A270B"/>
    <w:rsid w:val="002A2E10"/>
    <w:rsid w:val="002A2F6B"/>
    <w:rsid w:val="002A328B"/>
    <w:rsid w:val="002A3888"/>
    <w:rsid w:val="002A3D21"/>
    <w:rsid w:val="002A4C9E"/>
    <w:rsid w:val="002A4CA6"/>
    <w:rsid w:val="002A4F96"/>
    <w:rsid w:val="002A52BE"/>
    <w:rsid w:val="002A53FE"/>
    <w:rsid w:val="002A59CD"/>
    <w:rsid w:val="002A5F13"/>
    <w:rsid w:val="002A69D3"/>
    <w:rsid w:val="002A6BC5"/>
    <w:rsid w:val="002A72BC"/>
    <w:rsid w:val="002B06F2"/>
    <w:rsid w:val="002B0DC4"/>
    <w:rsid w:val="002B0F4A"/>
    <w:rsid w:val="002B1381"/>
    <w:rsid w:val="002B13C3"/>
    <w:rsid w:val="002B1476"/>
    <w:rsid w:val="002B269A"/>
    <w:rsid w:val="002B3C68"/>
    <w:rsid w:val="002B3DCB"/>
    <w:rsid w:val="002B4FB1"/>
    <w:rsid w:val="002B5450"/>
    <w:rsid w:val="002B5A4A"/>
    <w:rsid w:val="002B5A56"/>
    <w:rsid w:val="002B6A19"/>
    <w:rsid w:val="002B6BCD"/>
    <w:rsid w:val="002B6CB5"/>
    <w:rsid w:val="002B6F0C"/>
    <w:rsid w:val="002B7567"/>
    <w:rsid w:val="002B78C2"/>
    <w:rsid w:val="002B7C76"/>
    <w:rsid w:val="002B7C79"/>
    <w:rsid w:val="002C06DE"/>
    <w:rsid w:val="002C0856"/>
    <w:rsid w:val="002C0B03"/>
    <w:rsid w:val="002C0DA2"/>
    <w:rsid w:val="002C18B9"/>
    <w:rsid w:val="002C220A"/>
    <w:rsid w:val="002C220C"/>
    <w:rsid w:val="002C2FFF"/>
    <w:rsid w:val="002C3387"/>
    <w:rsid w:val="002C3852"/>
    <w:rsid w:val="002C401F"/>
    <w:rsid w:val="002C414B"/>
    <w:rsid w:val="002C45C9"/>
    <w:rsid w:val="002C470D"/>
    <w:rsid w:val="002C4B7B"/>
    <w:rsid w:val="002C6DD9"/>
    <w:rsid w:val="002C72B9"/>
    <w:rsid w:val="002C739C"/>
    <w:rsid w:val="002C74D1"/>
    <w:rsid w:val="002C755B"/>
    <w:rsid w:val="002C756C"/>
    <w:rsid w:val="002C774E"/>
    <w:rsid w:val="002C7861"/>
    <w:rsid w:val="002C7D29"/>
    <w:rsid w:val="002D017A"/>
    <w:rsid w:val="002D0F6B"/>
    <w:rsid w:val="002D12B8"/>
    <w:rsid w:val="002D146B"/>
    <w:rsid w:val="002D1969"/>
    <w:rsid w:val="002D1FF7"/>
    <w:rsid w:val="002D2138"/>
    <w:rsid w:val="002D23DF"/>
    <w:rsid w:val="002D25F7"/>
    <w:rsid w:val="002D260B"/>
    <w:rsid w:val="002D2CA0"/>
    <w:rsid w:val="002D2CF5"/>
    <w:rsid w:val="002D2FA2"/>
    <w:rsid w:val="002D33B6"/>
    <w:rsid w:val="002D3417"/>
    <w:rsid w:val="002D3D85"/>
    <w:rsid w:val="002D40EE"/>
    <w:rsid w:val="002D4349"/>
    <w:rsid w:val="002D4373"/>
    <w:rsid w:val="002D4BC5"/>
    <w:rsid w:val="002D5046"/>
    <w:rsid w:val="002D5602"/>
    <w:rsid w:val="002D5881"/>
    <w:rsid w:val="002D5FC4"/>
    <w:rsid w:val="002D6BEC"/>
    <w:rsid w:val="002D6EB2"/>
    <w:rsid w:val="002D74CF"/>
    <w:rsid w:val="002D7829"/>
    <w:rsid w:val="002D7F6E"/>
    <w:rsid w:val="002E0191"/>
    <w:rsid w:val="002E033C"/>
    <w:rsid w:val="002E0A70"/>
    <w:rsid w:val="002E0ECB"/>
    <w:rsid w:val="002E13FC"/>
    <w:rsid w:val="002E1960"/>
    <w:rsid w:val="002E1F4D"/>
    <w:rsid w:val="002E2813"/>
    <w:rsid w:val="002E35D5"/>
    <w:rsid w:val="002E3D33"/>
    <w:rsid w:val="002E4411"/>
    <w:rsid w:val="002E5838"/>
    <w:rsid w:val="002E63A8"/>
    <w:rsid w:val="002E6571"/>
    <w:rsid w:val="002E70B2"/>
    <w:rsid w:val="002E78CB"/>
    <w:rsid w:val="002F06B0"/>
    <w:rsid w:val="002F0815"/>
    <w:rsid w:val="002F0BBD"/>
    <w:rsid w:val="002F12C4"/>
    <w:rsid w:val="002F1469"/>
    <w:rsid w:val="002F1472"/>
    <w:rsid w:val="002F15B5"/>
    <w:rsid w:val="002F188C"/>
    <w:rsid w:val="002F19BE"/>
    <w:rsid w:val="002F1A29"/>
    <w:rsid w:val="002F1CE6"/>
    <w:rsid w:val="002F1D14"/>
    <w:rsid w:val="002F2740"/>
    <w:rsid w:val="002F2CAA"/>
    <w:rsid w:val="002F2E67"/>
    <w:rsid w:val="002F3104"/>
    <w:rsid w:val="002F3728"/>
    <w:rsid w:val="002F3855"/>
    <w:rsid w:val="002F4079"/>
    <w:rsid w:val="002F4C03"/>
    <w:rsid w:val="002F4D13"/>
    <w:rsid w:val="002F4F04"/>
    <w:rsid w:val="002F5968"/>
    <w:rsid w:val="002F5F16"/>
    <w:rsid w:val="002F6166"/>
    <w:rsid w:val="002F6879"/>
    <w:rsid w:val="002F7082"/>
    <w:rsid w:val="002F7292"/>
    <w:rsid w:val="002F7490"/>
    <w:rsid w:val="002F76BF"/>
    <w:rsid w:val="00300294"/>
    <w:rsid w:val="00300EED"/>
    <w:rsid w:val="00300FA7"/>
    <w:rsid w:val="00301471"/>
    <w:rsid w:val="00301555"/>
    <w:rsid w:val="0030241E"/>
    <w:rsid w:val="0030276A"/>
    <w:rsid w:val="00303678"/>
    <w:rsid w:val="00304252"/>
    <w:rsid w:val="003050AE"/>
    <w:rsid w:val="0030531B"/>
    <w:rsid w:val="0030534B"/>
    <w:rsid w:val="00305D0B"/>
    <w:rsid w:val="00305F57"/>
    <w:rsid w:val="003071DE"/>
    <w:rsid w:val="00307646"/>
    <w:rsid w:val="00310458"/>
    <w:rsid w:val="00310BDC"/>
    <w:rsid w:val="003111A1"/>
    <w:rsid w:val="00311645"/>
    <w:rsid w:val="00311972"/>
    <w:rsid w:val="00311CD7"/>
    <w:rsid w:val="00311FC5"/>
    <w:rsid w:val="00312274"/>
    <w:rsid w:val="003127F0"/>
    <w:rsid w:val="003131EA"/>
    <w:rsid w:val="003141E5"/>
    <w:rsid w:val="00314554"/>
    <w:rsid w:val="0031455F"/>
    <w:rsid w:val="00314601"/>
    <w:rsid w:val="00314B22"/>
    <w:rsid w:val="00314D68"/>
    <w:rsid w:val="00316258"/>
    <w:rsid w:val="003177C9"/>
    <w:rsid w:val="0032045E"/>
    <w:rsid w:val="00320509"/>
    <w:rsid w:val="00320739"/>
    <w:rsid w:val="003210D2"/>
    <w:rsid w:val="00321676"/>
    <w:rsid w:val="00321AEC"/>
    <w:rsid w:val="003238F1"/>
    <w:rsid w:val="00323D99"/>
    <w:rsid w:val="00323DA7"/>
    <w:rsid w:val="003243EA"/>
    <w:rsid w:val="003247B9"/>
    <w:rsid w:val="00324DAC"/>
    <w:rsid w:val="003251EA"/>
    <w:rsid w:val="00325B53"/>
    <w:rsid w:val="00325BE9"/>
    <w:rsid w:val="00325C48"/>
    <w:rsid w:val="00325CCB"/>
    <w:rsid w:val="00326132"/>
    <w:rsid w:val="00326602"/>
    <w:rsid w:val="0032668D"/>
    <w:rsid w:val="00326C64"/>
    <w:rsid w:val="00326D77"/>
    <w:rsid w:val="00326ED1"/>
    <w:rsid w:val="00326F61"/>
    <w:rsid w:val="0032717B"/>
    <w:rsid w:val="00327376"/>
    <w:rsid w:val="003279F1"/>
    <w:rsid w:val="00327DD2"/>
    <w:rsid w:val="00330C60"/>
    <w:rsid w:val="00331135"/>
    <w:rsid w:val="00331D2D"/>
    <w:rsid w:val="00331DF6"/>
    <w:rsid w:val="00331F3A"/>
    <w:rsid w:val="0033231B"/>
    <w:rsid w:val="00332BC3"/>
    <w:rsid w:val="00332D09"/>
    <w:rsid w:val="00332E7B"/>
    <w:rsid w:val="00333088"/>
    <w:rsid w:val="003337E3"/>
    <w:rsid w:val="00333BBB"/>
    <w:rsid w:val="0033424A"/>
    <w:rsid w:val="00334421"/>
    <w:rsid w:val="0033460D"/>
    <w:rsid w:val="003347C4"/>
    <w:rsid w:val="00334A71"/>
    <w:rsid w:val="00334CDD"/>
    <w:rsid w:val="00335156"/>
    <w:rsid w:val="00335195"/>
    <w:rsid w:val="0033530A"/>
    <w:rsid w:val="003353CF"/>
    <w:rsid w:val="00335682"/>
    <w:rsid w:val="003358E4"/>
    <w:rsid w:val="0033605B"/>
    <w:rsid w:val="003361A8"/>
    <w:rsid w:val="00336ECB"/>
    <w:rsid w:val="00337813"/>
    <w:rsid w:val="00337E0B"/>
    <w:rsid w:val="00337FCD"/>
    <w:rsid w:val="003409B2"/>
    <w:rsid w:val="00340AE5"/>
    <w:rsid w:val="003411F8"/>
    <w:rsid w:val="0034145D"/>
    <w:rsid w:val="0034176C"/>
    <w:rsid w:val="00341BDA"/>
    <w:rsid w:val="00342A5B"/>
    <w:rsid w:val="00342BD4"/>
    <w:rsid w:val="00342D6B"/>
    <w:rsid w:val="00343177"/>
    <w:rsid w:val="003434B4"/>
    <w:rsid w:val="0034381F"/>
    <w:rsid w:val="003438BC"/>
    <w:rsid w:val="00343A8E"/>
    <w:rsid w:val="00343FC7"/>
    <w:rsid w:val="0034456F"/>
    <w:rsid w:val="00344979"/>
    <w:rsid w:val="003452D6"/>
    <w:rsid w:val="00345E76"/>
    <w:rsid w:val="003462BF"/>
    <w:rsid w:val="003462D5"/>
    <w:rsid w:val="00346402"/>
    <w:rsid w:val="003465B4"/>
    <w:rsid w:val="0034764B"/>
    <w:rsid w:val="00347B4B"/>
    <w:rsid w:val="00350421"/>
    <w:rsid w:val="0035061B"/>
    <w:rsid w:val="00351428"/>
    <w:rsid w:val="00351592"/>
    <w:rsid w:val="00351B24"/>
    <w:rsid w:val="00351C13"/>
    <w:rsid w:val="003522F7"/>
    <w:rsid w:val="00353AC1"/>
    <w:rsid w:val="0035527A"/>
    <w:rsid w:val="00355B3B"/>
    <w:rsid w:val="003565FA"/>
    <w:rsid w:val="00356607"/>
    <w:rsid w:val="0035679B"/>
    <w:rsid w:val="00356B6D"/>
    <w:rsid w:val="00356EBF"/>
    <w:rsid w:val="003574E5"/>
    <w:rsid w:val="003576BE"/>
    <w:rsid w:val="0035796D"/>
    <w:rsid w:val="00357B39"/>
    <w:rsid w:val="00360E97"/>
    <w:rsid w:val="00361CAA"/>
    <w:rsid w:val="00362359"/>
    <w:rsid w:val="0036258A"/>
    <w:rsid w:val="003626B6"/>
    <w:rsid w:val="00363F72"/>
    <w:rsid w:val="003640A0"/>
    <w:rsid w:val="003642A9"/>
    <w:rsid w:val="0036434F"/>
    <w:rsid w:val="00365E50"/>
    <w:rsid w:val="003677FA"/>
    <w:rsid w:val="00370563"/>
    <w:rsid w:val="00370B45"/>
    <w:rsid w:val="00371151"/>
    <w:rsid w:val="003711C7"/>
    <w:rsid w:val="0037120F"/>
    <w:rsid w:val="003721E1"/>
    <w:rsid w:val="00372599"/>
    <w:rsid w:val="00372FE5"/>
    <w:rsid w:val="0037344C"/>
    <w:rsid w:val="00373598"/>
    <w:rsid w:val="00373BD1"/>
    <w:rsid w:val="00373C9F"/>
    <w:rsid w:val="00373F2E"/>
    <w:rsid w:val="00374071"/>
    <w:rsid w:val="00374400"/>
    <w:rsid w:val="003744A6"/>
    <w:rsid w:val="00374C0F"/>
    <w:rsid w:val="00374DF9"/>
    <w:rsid w:val="0037531A"/>
    <w:rsid w:val="0037620D"/>
    <w:rsid w:val="00376AF3"/>
    <w:rsid w:val="00376B7B"/>
    <w:rsid w:val="003772BD"/>
    <w:rsid w:val="00377525"/>
    <w:rsid w:val="0037765D"/>
    <w:rsid w:val="0037775E"/>
    <w:rsid w:val="00380542"/>
    <w:rsid w:val="00380A30"/>
    <w:rsid w:val="00380C5C"/>
    <w:rsid w:val="0038200C"/>
    <w:rsid w:val="003822FE"/>
    <w:rsid w:val="00382A71"/>
    <w:rsid w:val="003835FA"/>
    <w:rsid w:val="00383600"/>
    <w:rsid w:val="0038375F"/>
    <w:rsid w:val="00383903"/>
    <w:rsid w:val="00383A30"/>
    <w:rsid w:val="00384622"/>
    <w:rsid w:val="00384B52"/>
    <w:rsid w:val="00384E11"/>
    <w:rsid w:val="00385733"/>
    <w:rsid w:val="00385C1F"/>
    <w:rsid w:val="0038609D"/>
    <w:rsid w:val="0038668D"/>
    <w:rsid w:val="00386A86"/>
    <w:rsid w:val="00387B87"/>
    <w:rsid w:val="00387EC9"/>
    <w:rsid w:val="00387F2F"/>
    <w:rsid w:val="00390249"/>
    <w:rsid w:val="00390454"/>
    <w:rsid w:val="00390B15"/>
    <w:rsid w:val="00390BEE"/>
    <w:rsid w:val="0039108E"/>
    <w:rsid w:val="00391BA4"/>
    <w:rsid w:val="00391BE3"/>
    <w:rsid w:val="00392176"/>
    <w:rsid w:val="00392297"/>
    <w:rsid w:val="003929AA"/>
    <w:rsid w:val="00393435"/>
    <w:rsid w:val="0039358C"/>
    <w:rsid w:val="00393C36"/>
    <w:rsid w:val="00393C8C"/>
    <w:rsid w:val="0039466B"/>
    <w:rsid w:val="003950D8"/>
    <w:rsid w:val="00395361"/>
    <w:rsid w:val="00395410"/>
    <w:rsid w:val="00395585"/>
    <w:rsid w:val="0039599F"/>
    <w:rsid w:val="00396A69"/>
    <w:rsid w:val="00396A8D"/>
    <w:rsid w:val="00396EC3"/>
    <w:rsid w:val="003978B7"/>
    <w:rsid w:val="00397A3B"/>
    <w:rsid w:val="003A00E7"/>
    <w:rsid w:val="003A0156"/>
    <w:rsid w:val="003A1324"/>
    <w:rsid w:val="003A14F0"/>
    <w:rsid w:val="003A2585"/>
    <w:rsid w:val="003A2957"/>
    <w:rsid w:val="003A2C8D"/>
    <w:rsid w:val="003A314B"/>
    <w:rsid w:val="003A3290"/>
    <w:rsid w:val="003A36A4"/>
    <w:rsid w:val="003A441D"/>
    <w:rsid w:val="003A4557"/>
    <w:rsid w:val="003A537B"/>
    <w:rsid w:val="003A541F"/>
    <w:rsid w:val="003A5523"/>
    <w:rsid w:val="003A5682"/>
    <w:rsid w:val="003A591B"/>
    <w:rsid w:val="003A5C0B"/>
    <w:rsid w:val="003A6316"/>
    <w:rsid w:val="003A655E"/>
    <w:rsid w:val="003A657D"/>
    <w:rsid w:val="003A75DE"/>
    <w:rsid w:val="003B00E2"/>
    <w:rsid w:val="003B080A"/>
    <w:rsid w:val="003B0DB4"/>
    <w:rsid w:val="003B180F"/>
    <w:rsid w:val="003B1BBD"/>
    <w:rsid w:val="003B1F7C"/>
    <w:rsid w:val="003B2DFB"/>
    <w:rsid w:val="003B33A6"/>
    <w:rsid w:val="003B3687"/>
    <w:rsid w:val="003B3DF9"/>
    <w:rsid w:val="003B3FF2"/>
    <w:rsid w:val="003B4241"/>
    <w:rsid w:val="003B5231"/>
    <w:rsid w:val="003B579C"/>
    <w:rsid w:val="003B5C56"/>
    <w:rsid w:val="003B6BC7"/>
    <w:rsid w:val="003B78D1"/>
    <w:rsid w:val="003C023E"/>
    <w:rsid w:val="003C04D5"/>
    <w:rsid w:val="003C074B"/>
    <w:rsid w:val="003C0AFE"/>
    <w:rsid w:val="003C1044"/>
    <w:rsid w:val="003C155B"/>
    <w:rsid w:val="003C18FA"/>
    <w:rsid w:val="003C1EE0"/>
    <w:rsid w:val="003C23FC"/>
    <w:rsid w:val="003C27EF"/>
    <w:rsid w:val="003C2BA4"/>
    <w:rsid w:val="003C2E25"/>
    <w:rsid w:val="003C2FA1"/>
    <w:rsid w:val="003C3029"/>
    <w:rsid w:val="003C311C"/>
    <w:rsid w:val="003C3281"/>
    <w:rsid w:val="003C36BD"/>
    <w:rsid w:val="003C36BE"/>
    <w:rsid w:val="003C383F"/>
    <w:rsid w:val="003C3984"/>
    <w:rsid w:val="003C3CAA"/>
    <w:rsid w:val="003C43E1"/>
    <w:rsid w:val="003C4A73"/>
    <w:rsid w:val="003C4A85"/>
    <w:rsid w:val="003C4B90"/>
    <w:rsid w:val="003C4C2D"/>
    <w:rsid w:val="003C5020"/>
    <w:rsid w:val="003C549F"/>
    <w:rsid w:val="003C567C"/>
    <w:rsid w:val="003C5873"/>
    <w:rsid w:val="003C6B6E"/>
    <w:rsid w:val="003C6C5B"/>
    <w:rsid w:val="003C6CCB"/>
    <w:rsid w:val="003C6E82"/>
    <w:rsid w:val="003C7455"/>
    <w:rsid w:val="003C766C"/>
    <w:rsid w:val="003C7864"/>
    <w:rsid w:val="003D011B"/>
    <w:rsid w:val="003D021A"/>
    <w:rsid w:val="003D0421"/>
    <w:rsid w:val="003D0772"/>
    <w:rsid w:val="003D128A"/>
    <w:rsid w:val="003D12B9"/>
    <w:rsid w:val="003D18E3"/>
    <w:rsid w:val="003D1D76"/>
    <w:rsid w:val="003D1E51"/>
    <w:rsid w:val="003D252E"/>
    <w:rsid w:val="003D29EE"/>
    <w:rsid w:val="003D3477"/>
    <w:rsid w:val="003D382A"/>
    <w:rsid w:val="003D3A82"/>
    <w:rsid w:val="003D3BBB"/>
    <w:rsid w:val="003D4E4B"/>
    <w:rsid w:val="003D5D58"/>
    <w:rsid w:val="003D6646"/>
    <w:rsid w:val="003D6A23"/>
    <w:rsid w:val="003D7016"/>
    <w:rsid w:val="003D7261"/>
    <w:rsid w:val="003E07DA"/>
    <w:rsid w:val="003E09F5"/>
    <w:rsid w:val="003E0B3A"/>
    <w:rsid w:val="003E0C04"/>
    <w:rsid w:val="003E14E0"/>
    <w:rsid w:val="003E16AB"/>
    <w:rsid w:val="003E191A"/>
    <w:rsid w:val="003E1B22"/>
    <w:rsid w:val="003E1CCE"/>
    <w:rsid w:val="003E246F"/>
    <w:rsid w:val="003E2566"/>
    <w:rsid w:val="003E2BA9"/>
    <w:rsid w:val="003E3727"/>
    <w:rsid w:val="003E38C3"/>
    <w:rsid w:val="003E41B8"/>
    <w:rsid w:val="003E465D"/>
    <w:rsid w:val="003E4FCA"/>
    <w:rsid w:val="003E5008"/>
    <w:rsid w:val="003E53AB"/>
    <w:rsid w:val="003E5921"/>
    <w:rsid w:val="003E5FB3"/>
    <w:rsid w:val="003E613F"/>
    <w:rsid w:val="003E6933"/>
    <w:rsid w:val="003E6CAB"/>
    <w:rsid w:val="003E6DC5"/>
    <w:rsid w:val="003E71B0"/>
    <w:rsid w:val="003E7861"/>
    <w:rsid w:val="003E7BA2"/>
    <w:rsid w:val="003E7E4E"/>
    <w:rsid w:val="003F0120"/>
    <w:rsid w:val="003F0380"/>
    <w:rsid w:val="003F0AE1"/>
    <w:rsid w:val="003F0C42"/>
    <w:rsid w:val="003F169E"/>
    <w:rsid w:val="003F23B3"/>
    <w:rsid w:val="003F245F"/>
    <w:rsid w:val="003F25C5"/>
    <w:rsid w:val="003F391A"/>
    <w:rsid w:val="003F39E8"/>
    <w:rsid w:val="003F39FF"/>
    <w:rsid w:val="003F3A05"/>
    <w:rsid w:val="003F3F27"/>
    <w:rsid w:val="003F3F7E"/>
    <w:rsid w:val="003F3FBC"/>
    <w:rsid w:val="003F4C8A"/>
    <w:rsid w:val="003F4DBF"/>
    <w:rsid w:val="003F4E44"/>
    <w:rsid w:val="003F5145"/>
    <w:rsid w:val="003F5555"/>
    <w:rsid w:val="003F5ED3"/>
    <w:rsid w:val="003F6166"/>
    <w:rsid w:val="003F6484"/>
    <w:rsid w:val="003F66B5"/>
    <w:rsid w:val="003F6E00"/>
    <w:rsid w:val="003F705E"/>
    <w:rsid w:val="003F721F"/>
    <w:rsid w:val="003F7519"/>
    <w:rsid w:val="003F78EF"/>
    <w:rsid w:val="003F7C7B"/>
    <w:rsid w:val="00400080"/>
    <w:rsid w:val="004001AB"/>
    <w:rsid w:val="0040181C"/>
    <w:rsid w:val="00401951"/>
    <w:rsid w:val="00401AF0"/>
    <w:rsid w:val="00402781"/>
    <w:rsid w:val="004029E8"/>
    <w:rsid w:val="00402BE9"/>
    <w:rsid w:val="004031A8"/>
    <w:rsid w:val="004034B1"/>
    <w:rsid w:val="004035FF"/>
    <w:rsid w:val="00403B5B"/>
    <w:rsid w:val="00403C7B"/>
    <w:rsid w:val="00403FF9"/>
    <w:rsid w:val="00404567"/>
    <w:rsid w:val="004045C5"/>
    <w:rsid w:val="00405149"/>
    <w:rsid w:val="004051D8"/>
    <w:rsid w:val="00406073"/>
    <w:rsid w:val="0040615C"/>
    <w:rsid w:val="0040625A"/>
    <w:rsid w:val="00406A1C"/>
    <w:rsid w:val="00406F54"/>
    <w:rsid w:val="00407115"/>
    <w:rsid w:val="00407726"/>
    <w:rsid w:val="00407A51"/>
    <w:rsid w:val="00407C0B"/>
    <w:rsid w:val="00410544"/>
    <w:rsid w:val="00410A54"/>
    <w:rsid w:val="00411317"/>
    <w:rsid w:val="004117C8"/>
    <w:rsid w:val="00411CDC"/>
    <w:rsid w:val="00412284"/>
    <w:rsid w:val="00412493"/>
    <w:rsid w:val="004124F6"/>
    <w:rsid w:val="00412B85"/>
    <w:rsid w:val="00412E46"/>
    <w:rsid w:val="0041314F"/>
    <w:rsid w:val="00413264"/>
    <w:rsid w:val="004136A3"/>
    <w:rsid w:val="004139C8"/>
    <w:rsid w:val="00413DBF"/>
    <w:rsid w:val="004142A4"/>
    <w:rsid w:val="00414650"/>
    <w:rsid w:val="004146E7"/>
    <w:rsid w:val="00414E9C"/>
    <w:rsid w:val="0041533C"/>
    <w:rsid w:val="00415EC0"/>
    <w:rsid w:val="004160C5"/>
    <w:rsid w:val="0041661B"/>
    <w:rsid w:val="00416B24"/>
    <w:rsid w:val="00416BF8"/>
    <w:rsid w:val="00417FCA"/>
    <w:rsid w:val="004201D0"/>
    <w:rsid w:val="0042197D"/>
    <w:rsid w:val="004219C9"/>
    <w:rsid w:val="00421AC8"/>
    <w:rsid w:val="00421BB8"/>
    <w:rsid w:val="00421E0C"/>
    <w:rsid w:val="00421FA8"/>
    <w:rsid w:val="0042227D"/>
    <w:rsid w:val="0042235C"/>
    <w:rsid w:val="00422A41"/>
    <w:rsid w:val="004233AE"/>
    <w:rsid w:val="0042343B"/>
    <w:rsid w:val="0042383C"/>
    <w:rsid w:val="0042423A"/>
    <w:rsid w:val="004248BB"/>
    <w:rsid w:val="00424ADF"/>
    <w:rsid w:val="00424DEC"/>
    <w:rsid w:val="004250DA"/>
    <w:rsid w:val="00425291"/>
    <w:rsid w:val="00425A9C"/>
    <w:rsid w:val="0042673A"/>
    <w:rsid w:val="00426A49"/>
    <w:rsid w:val="00426AF2"/>
    <w:rsid w:val="00427366"/>
    <w:rsid w:val="004274FD"/>
    <w:rsid w:val="004275CA"/>
    <w:rsid w:val="00427A4D"/>
    <w:rsid w:val="00427C3F"/>
    <w:rsid w:val="00431370"/>
    <w:rsid w:val="00432001"/>
    <w:rsid w:val="004323D1"/>
    <w:rsid w:val="004324CE"/>
    <w:rsid w:val="00432595"/>
    <w:rsid w:val="004328F1"/>
    <w:rsid w:val="00432AED"/>
    <w:rsid w:val="00432C1A"/>
    <w:rsid w:val="004330D5"/>
    <w:rsid w:val="004330D7"/>
    <w:rsid w:val="00433A95"/>
    <w:rsid w:val="00433B24"/>
    <w:rsid w:val="00434216"/>
    <w:rsid w:val="0043449F"/>
    <w:rsid w:val="00434BC5"/>
    <w:rsid w:val="00434BFB"/>
    <w:rsid w:val="00435130"/>
    <w:rsid w:val="004355CF"/>
    <w:rsid w:val="00435745"/>
    <w:rsid w:val="00435935"/>
    <w:rsid w:val="0043596A"/>
    <w:rsid w:val="004359BF"/>
    <w:rsid w:val="00435BAC"/>
    <w:rsid w:val="00435BC7"/>
    <w:rsid w:val="0043637A"/>
    <w:rsid w:val="00436AEA"/>
    <w:rsid w:val="00437810"/>
    <w:rsid w:val="00437E32"/>
    <w:rsid w:val="00440517"/>
    <w:rsid w:val="00440F4E"/>
    <w:rsid w:val="00441734"/>
    <w:rsid w:val="00442B5A"/>
    <w:rsid w:val="00442EBC"/>
    <w:rsid w:val="00442EE0"/>
    <w:rsid w:val="00443988"/>
    <w:rsid w:val="00443A31"/>
    <w:rsid w:val="00443A7C"/>
    <w:rsid w:val="00443B2C"/>
    <w:rsid w:val="00443DE0"/>
    <w:rsid w:val="00443E8F"/>
    <w:rsid w:val="00444420"/>
    <w:rsid w:val="00444EE4"/>
    <w:rsid w:val="004454ED"/>
    <w:rsid w:val="00445892"/>
    <w:rsid w:val="00445F99"/>
    <w:rsid w:val="004466FF"/>
    <w:rsid w:val="00446850"/>
    <w:rsid w:val="00447424"/>
    <w:rsid w:val="00447C4A"/>
    <w:rsid w:val="00447DE8"/>
    <w:rsid w:val="00450093"/>
    <w:rsid w:val="0045039A"/>
    <w:rsid w:val="0045047D"/>
    <w:rsid w:val="00450913"/>
    <w:rsid w:val="00451898"/>
    <w:rsid w:val="00451DDE"/>
    <w:rsid w:val="004525A6"/>
    <w:rsid w:val="0045275B"/>
    <w:rsid w:val="00452DB9"/>
    <w:rsid w:val="00452F70"/>
    <w:rsid w:val="0045307C"/>
    <w:rsid w:val="004530BD"/>
    <w:rsid w:val="004539FC"/>
    <w:rsid w:val="00453A4A"/>
    <w:rsid w:val="00453A7A"/>
    <w:rsid w:val="004541ED"/>
    <w:rsid w:val="004543D9"/>
    <w:rsid w:val="00454560"/>
    <w:rsid w:val="0045467D"/>
    <w:rsid w:val="00454A9B"/>
    <w:rsid w:val="00455013"/>
    <w:rsid w:val="00455A14"/>
    <w:rsid w:val="00455C9A"/>
    <w:rsid w:val="00456BDC"/>
    <w:rsid w:val="00456C17"/>
    <w:rsid w:val="004572F2"/>
    <w:rsid w:val="00457856"/>
    <w:rsid w:val="004578EA"/>
    <w:rsid w:val="00457B6D"/>
    <w:rsid w:val="00460138"/>
    <w:rsid w:val="004601DD"/>
    <w:rsid w:val="0046191C"/>
    <w:rsid w:val="00461E36"/>
    <w:rsid w:val="00462DEE"/>
    <w:rsid w:val="004630C9"/>
    <w:rsid w:val="0046366C"/>
    <w:rsid w:val="00464169"/>
    <w:rsid w:val="004644AC"/>
    <w:rsid w:val="00464989"/>
    <w:rsid w:val="00465028"/>
    <w:rsid w:val="00466CFA"/>
    <w:rsid w:val="0046724C"/>
    <w:rsid w:val="0047011B"/>
    <w:rsid w:val="00470564"/>
    <w:rsid w:val="004707BC"/>
    <w:rsid w:val="00470B5D"/>
    <w:rsid w:val="0047258F"/>
    <w:rsid w:val="004735D3"/>
    <w:rsid w:val="004748AF"/>
    <w:rsid w:val="00475E5E"/>
    <w:rsid w:val="004763AA"/>
    <w:rsid w:val="004771A9"/>
    <w:rsid w:val="004771D3"/>
    <w:rsid w:val="00477224"/>
    <w:rsid w:val="00477E5F"/>
    <w:rsid w:val="00480245"/>
    <w:rsid w:val="00480349"/>
    <w:rsid w:val="00480820"/>
    <w:rsid w:val="004808DF"/>
    <w:rsid w:val="004817D2"/>
    <w:rsid w:val="00481939"/>
    <w:rsid w:val="004819AB"/>
    <w:rsid w:val="004826A6"/>
    <w:rsid w:val="00483868"/>
    <w:rsid w:val="00483B0C"/>
    <w:rsid w:val="00483B17"/>
    <w:rsid w:val="0048463E"/>
    <w:rsid w:val="00484814"/>
    <w:rsid w:val="00484BD0"/>
    <w:rsid w:val="00484C65"/>
    <w:rsid w:val="00484E15"/>
    <w:rsid w:val="00485435"/>
    <w:rsid w:val="00485853"/>
    <w:rsid w:val="0048608C"/>
    <w:rsid w:val="00486161"/>
    <w:rsid w:val="004864A1"/>
    <w:rsid w:val="00486882"/>
    <w:rsid w:val="00486BA6"/>
    <w:rsid w:val="00486C76"/>
    <w:rsid w:val="00486D51"/>
    <w:rsid w:val="0048737D"/>
    <w:rsid w:val="00487E4B"/>
    <w:rsid w:val="004901DA"/>
    <w:rsid w:val="00490818"/>
    <w:rsid w:val="00492030"/>
    <w:rsid w:val="0049226F"/>
    <w:rsid w:val="004925E6"/>
    <w:rsid w:val="00492663"/>
    <w:rsid w:val="00492E83"/>
    <w:rsid w:val="00493096"/>
    <w:rsid w:val="004932BF"/>
    <w:rsid w:val="00493BCB"/>
    <w:rsid w:val="00493C4C"/>
    <w:rsid w:val="0049414E"/>
    <w:rsid w:val="0049480F"/>
    <w:rsid w:val="00494B44"/>
    <w:rsid w:val="00494BBA"/>
    <w:rsid w:val="00495C5B"/>
    <w:rsid w:val="00495D2B"/>
    <w:rsid w:val="0049617A"/>
    <w:rsid w:val="0049621C"/>
    <w:rsid w:val="004965F3"/>
    <w:rsid w:val="00496830"/>
    <w:rsid w:val="00496B38"/>
    <w:rsid w:val="00496C95"/>
    <w:rsid w:val="0049708D"/>
    <w:rsid w:val="004971DA"/>
    <w:rsid w:val="00497A09"/>
    <w:rsid w:val="00497B7E"/>
    <w:rsid w:val="00497CB1"/>
    <w:rsid w:val="00497E67"/>
    <w:rsid w:val="00497FB6"/>
    <w:rsid w:val="004A00A6"/>
    <w:rsid w:val="004A0564"/>
    <w:rsid w:val="004A06DD"/>
    <w:rsid w:val="004A08A9"/>
    <w:rsid w:val="004A0B72"/>
    <w:rsid w:val="004A0EA8"/>
    <w:rsid w:val="004A1065"/>
    <w:rsid w:val="004A10FA"/>
    <w:rsid w:val="004A1149"/>
    <w:rsid w:val="004A1585"/>
    <w:rsid w:val="004A1737"/>
    <w:rsid w:val="004A18B1"/>
    <w:rsid w:val="004A1BFA"/>
    <w:rsid w:val="004A2072"/>
    <w:rsid w:val="004A22CE"/>
    <w:rsid w:val="004A23B7"/>
    <w:rsid w:val="004A369D"/>
    <w:rsid w:val="004A37B0"/>
    <w:rsid w:val="004A3E35"/>
    <w:rsid w:val="004A3F59"/>
    <w:rsid w:val="004A3F92"/>
    <w:rsid w:val="004A4D06"/>
    <w:rsid w:val="004A4E13"/>
    <w:rsid w:val="004A5A39"/>
    <w:rsid w:val="004A5AA4"/>
    <w:rsid w:val="004A652F"/>
    <w:rsid w:val="004A660F"/>
    <w:rsid w:val="004A6ED5"/>
    <w:rsid w:val="004A70FF"/>
    <w:rsid w:val="004A791E"/>
    <w:rsid w:val="004A7B39"/>
    <w:rsid w:val="004B00E9"/>
    <w:rsid w:val="004B0579"/>
    <w:rsid w:val="004B0771"/>
    <w:rsid w:val="004B0B32"/>
    <w:rsid w:val="004B18DB"/>
    <w:rsid w:val="004B1AC5"/>
    <w:rsid w:val="004B21A3"/>
    <w:rsid w:val="004B240C"/>
    <w:rsid w:val="004B2788"/>
    <w:rsid w:val="004B29EA"/>
    <w:rsid w:val="004B29EB"/>
    <w:rsid w:val="004B3C16"/>
    <w:rsid w:val="004B3F3E"/>
    <w:rsid w:val="004B40FD"/>
    <w:rsid w:val="004B472E"/>
    <w:rsid w:val="004B4A65"/>
    <w:rsid w:val="004B50C5"/>
    <w:rsid w:val="004B57B1"/>
    <w:rsid w:val="004B59BC"/>
    <w:rsid w:val="004B6525"/>
    <w:rsid w:val="004B66B8"/>
    <w:rsid w:val="004B68AC"/>
    <w:rsid w:val="004B72F1"/>
    <w:rsid w:val="004B7418"/>
    <w:rsid w:val="004B7457"/>
    <w:rsid w:val="004B7AA3"/>
    <w:rsid w:val="004C005D"/>
    <w:rsid w:val="004C085B"/>
    <w:rsid w:val="004C0C24"/>
    <w:rsid w:val="004C0DDA"/>
    <w:rsid w:val="004C0F9B"/>
    <w:rsid w:val="004C1FD1"/>
    <w:rsid w:val="004C2196"/>
    <w:rsid w:val="004C231C"/>
    <w:rsid w:val="004C23C5"/>
    <w:rsid w:val="004C254B"/>
    <w:rsid w:val="004C2D8C"/>
    <w:rsid w:val="004C341C"/>
    <w:rsid w:val="004C3457"/>
    <w:rsid w:val="004C42BE"/>
    <w:rsid w:val="004C4569"/>
    <w:rsid w:val="004C4580"/>
    <w:rsid w:val="004C488F"/>
    <w:rsid w:val="004C50BF"/>
    <w:rsid w:val="004C541B"/>
    <w:rsid w:val="004C5A0F"/>
    <w:rsid w:val="004C5D56"/>
    <w:rsid w:val="004C5E3F"/>
    <w:rsid w:val="004C621E"/>
    <w:rsid w:val="004C62A4"/>
    <w:rsid w:val="004C669E"/>
    <w:rsid w:val="004C697F"/>
    <w:rsid w:val="004C6F54"/>
    <w:rsid w:val="004C6FDF"/>
    <w:rsid w:val="004C730B"/>
    <w:rsid w:val="004C7380"/>
    <w:rsid w:val="004C7601"/>
    <w:rsid w:val="004C761A"/>
    <w:rsid w:val="004C7D40"/>
    <w:rsid w:val="004C7E2D"/>
    <w:rsid w:val="004D01AC"/>
    <w:rsid w:val="004D06EC"/>
    <w:rsid w:val="004D1062"/>
    <w:rsid w:val="004D1235"/>
    <w:rsid w:val="004D1BE3"/>
    <w:rsid w:val="004D24B4"/>
    <w:rsid w:val="004D2642"/>
    <w:rsid w:val="004D30C6"/>
    <w:rsid w:val="004D311F"/>
    <w:rsid w:val="004D338E"/>
    <w:rsid w:val="004D35D4"/>
    <w:rsid w:val="004D376B"/>
    <w:rsid w:val="004D3BA9"/>
    <w:rsid w:val="004D4392"/>
    <w:rsid w:val="004D43F6"/>
    <w:rsid w:val="004D4625"/>
    <w:rsid w:val="004D48DC"/>
    <w:rsid w:val="004D4DB4"/>
    <w:rsid w:val="004D57BE"/>
    <w:rsid w:val="004D5958"/>
    <w:rsid w:val="004D5DA8"/>
    <w:rsid w:val="004D5F53"/>
    <w:rsid w:val="004D6099"/>
    <w:rsid w:val="004D6302"/>
    <w:rsid w:val="004D695B"/>
    <w:rsid w:val="004D6A05"/>
    <w:rsid w:val="004D6C93"/>
    <w:rsid w:val="004D6FA3"/>
    <w:rsid w:val="004D719C"/>
    <w:rsid w:val="004D721D"/>
    <w:rsid w:val="004D7944"/>
    <w:rsid w:val="004D7A1B"/>
    <w:rsid w:val="004E0302"/>
    <w:rsid w:val="004E0467"/>
    <w:rsid w:val="004E06A1"/>
    <w:rsid w:val="004E0838"/>
    <w:rsid w:val="004E08AA"/>
    <w:rsid w:val="004E169D"/>
    <w:rsid w:val="004E198C"/>
    <w:rsid w:val="004E1ACA"/>
    <w:rsid w:val="004E21D5"/>
    <w:rsid w:val="004E25FF"/>
    <w:rsid w:val="004E32F1"/>
    <w:rsid w:val="004E33C3"/>
    <w:rsid w:val="004E343D"/>
    <w:rsid w:val="004E36F9"/>
    <w:rsid w:val="004E3BC3"/>
    <w:rsid w:val="004E3D57"/>
    <w:rsid w:val="004E3DB4"/>
    <w:rsid w:val="004E42E0"/>
    <w:rsid w:val="004E4BBF"/>
    <w:rsid w:val="004E4C01"/>
    <w:rsid w:val="004E4C85"/>
    <w:rsid w:val="004E4E7C"/>
    <w:rsid w:val="004E5175"/>
    <w:rsid w:val="004E5467"/>
    <w:rsid w:val="004E5AF4"/>
    <w:rsid w:val="004E5CE0"/>
    <w:rsid w:val="004E62F5"/>
    <w:rsid w:val="004E6E35"/>
    <w:rsid w:val="004E6F8F"/>
    <w:rsid w:val="004E716C"/>
    <w:rsid w:val="004E74E8"/>
    <w:rsid w:val="004E7514"/>
    <w:rsid w:val="004E7EFC"/>
    <w:rsid w:val="004F032D"/>
    <w:rsid w:val="004F05D3"/>
    <w:rsid w:val="004F0934"/>
    <w:rsid w:val="004F09CA"/>
    <w:rsid w:val="004F12F6"/>
    <w:rsid w:val="004F2511"/>
    <w:rsid w:val="004F2DDE"/>
    <w:rsid w:val="004F31F5"/>
    <w:rsid w:val="004F3B1B"/>
    <w:rsid w:val="004F4467"/>
    <w:rsid w:val="004F45A9"/>
    <w:rsid w:val="004F4772"/>
    <w:rsid w:val="004F47B9"/>
    <w:rsid w:val="004F49D1"/>
    <w:rsid w:val="004F4D4C"/>
    <w:rsid w:val="004F5EC0"/>
    <w:rsid w:val="004F629E"/>
    <w:rsid w:val="004F71EB"/>
    <w:rsid w:val="004F7220"/>
    <w:rsid w:val="004F743B"/>
    <w:rsid w:val="004F7922"/>
    <w:rsid w:val="004F7BD8"/>
    <w:rsid w:val="004F7D5A"/>
    <w:rsid w:val="005000DB"/>
    <w:rsid w:val="00500315"/>
    <w:rsid w:val="005003B4"/>
    <w:rsid w:val="00500707"/>
    <w:rsid w:val="00500A4F"/>
    <w:rsid w:val="00500AD4"/>
    <w:rsid w:val="005015F4"/>
    <w:rsid w:val="00501E78"/>
    <w:rsid w:val="00502205"/>
    <w:rsid w:val="005023DF"/>
    <w:rsid w:val="00502493"/>
    <w:rsid w:val="005024E4"/>
    <w:rsid w:val="005028FE"/>
    <w:rsid w:val="00502940"/>
    <w:rsid w:val="00502A50"/>
    <w:rsid w:val="00502E47"/>
    <w:rsid w:val="00502E65"/>
    <w:rsid w:val="0050349F"/>
    <w:rsid w:val="00503851"/>
    <w:rsid w:val="00504131"/>
    <w:rsid w:val="00504CC5"/>
    <w:rsid w:val="0050548A"/>
    <w:rsid w:val="00505F8A"/>
    <w:rsid w:val="005060A5"/>
    <w:rsid w:val="005066D0"/>
    <w:rsid w:val="00506A67"/>
    <w:rsid w:val="00506B88"/>
    <w:rsid w:val="00507C54"/>
    <w:rsid w:val="00507F88"/>
    <w:rsid w:val="00510D55"/>
    <w:rsid w:val="005125EB"/>
    <w:rsid w:val="00512BDC"/>
    <w:rsid w:val="00512CF2"/>
    <w:rsid w:val="00512FBD"/>
    <w:rsid w:val="00513438"/>
    <w:rsid w:val="0051369D"/>
    <w:rsid w:val="0051377A"/>
    <w:rsid w:val="00513FAA"/>
    <w:rsid w:val="00514139"/>
    <w:rsid w:val="0051456E"/>
    <w:rsid w:val="00514C5B"/>
    <w:rsid w:val="00515410"/>
    <w:rsid w:val="00515AF9"/>
    <w:rsid w:val="00515C5F"/>
    <w:rsid w:val="0051643B"/>
    <w:rsid w:val="00516535"/>
    <w:rsid w:val="00516BAC"/>
    <w:rsid w:val="00516C18"/>
    <w:rsid w:val="0051742A"/>
    <w:rsid w:val="0051781C"/>
    <w:rsid w:val="005201C9"/>
    <w:rsid w:val="00520414"/>
    <w:rsid w:val="0052044B"/>
    <w:rsid w:val="00520A7E"/>
    <w:rsid w:val="00522453"/>
    <w:rsid w:val="0052286B"/>
    <w:rsid w:val="0052286C"/>
    <w:rsid w:val="00522A74"/>
    <w:rsid w:val="00524F67"/>
    <w:rsid w:val="005252A2"/>
    <w:rsid w:val="0052615D"/>
    <w:rsid w:val="0052622D"/>
    <w:rsid w:val="0052630A"/>
    <w:rsid w:val="005264D6"/>
    <w:rsid w:val="005264F4"/>
    <w:rsid w:val="00526611"/>
    <w:rsid w:val="005266FF"/>
    <w:rsid w:val="0052745D"/>
    <w:rsid w:val="005276EB"/>
    <w:rsid w:val="0052776A"/>
    <w:rsid w:val="00527D70"/>
    <w:rsid w:val="00527FD7"/>
    <w:rsid w:val="0053188D"/>
    <w:rsid w:val="00531DC7"/>
    <w:rsid w:val="00532012"/>
    <w:rsid w:val="00532143"/>
    <w:rsid w:val="005322F3"/>
    <w:rsid w:val="00532634"/>
    <w:rsid w:val="00532AF5"/>
    <w:rsid w:val="00532B4A"/>
    <w:rsid w:val="00532D84"/>
    <w:rsid w:val="00532FC7"/>
    <w:rsid w:val="0053339C"/>
    <w:rsid w:val="005333B9"/>
    <w:rsid w:val="00533660"/>
    <w:rsid w:val="00533D64"/>
    <w:rsid w:val="00533DAF"/>
    <w:rsid w:val="00534322"/>
    <w:rsid w:val="00535254"/>
    <w:rsid w:val="005358C9"/>
    <w:rsid w:val="00535976"/>
    <w:rsid w:val="005363E0"/>
    <w:rsid w:val="005366B5"/>
    <w:rsid w:val="005366B9"/>
    <w:rsid w:val="0053795F"/>
    <w:rsid w:val="00537B7A"/>
    <w:rsid w:val="00537D10"/>
    <w:rsid w:val="005401E0"/>
    <w:rsid w:val="00541251"/>
    <w:rsid w:val="00541DD3"/>
    <w:rsid w:val="00542082"/>
    <w:rsid w:val="00542401"/>
    <w:rsid w:val="00542429"/>
    <w:rsid w:val="00542905"/>
    <w:rsid w:val="005437E8"/>
    <w:rsid w:val="00543CA7"/>
    <w:rsid w:val="0054444F"/>
    <w:rsid w:val="005445AF"/>
    <w:rsid w:val="0054467B"/>
    <w:rsid w:val="00544689"/>
    <w:rsid w:val="00544D79"/>
    <w:rsid w:val="00545117"/>
    <w:rsid w:val="00545964"/>
    <w:rsid w:val="00545BEA"/>
    <w:rsid w:val="00546118"/>
    <w:rsid w:val="00546E22"/>
    <w:rsid w:val="00546EF2"/>
    <w:rsid w:val="00546F4E"/>
    <w:rsid w:val="0054719E"/>
    <w:rsid w:val="00547558"/>
    <w:rsid w:val="0054790E"/>
    <w:rsid w:val="00547935"/>
    <w:rsid w:val="00547A44"/>
    <w:rsid w:val="00550087"/>
    <w:rsid w:val="00550FB6"/>
    <w:rsid w:val="00552000"/>
    <w:rsid w:val="005520D7"/>
    <w:rsid w:val="00552236"/>
    <w:rsid w:val="00553434"/>
    <w:rsid w:val="005536C1"/>
    <w:rsid w:val="00553980"/>
    <w:rsid w:val="005540DA"/>
    <w:rsid w:val="005541B1"/>
    <w:rsid w:val="005543EB"/>
    <w:rsid w:val="00554AB1"/>
    <w:rsid w:val="00554CCF"/>
    <w:rsid w:val="00555EB6"/>
    <w:rsid w:val="00555EDA"/>
    <w:rsid w:val="0055626B"/>
    <w:rsid w:val="005574C4"/>
    <w:rsid w:val="00557790"/>
    <w:rsid w:val="00557E6F"/>
    <w:rsid w:val="00560104"/>
    <w:rsid w:val="0056116D"/>
    <w:rsid w:val="00562013"/>
    <w:rsid w:val="0056307F"/>
    <w:rsid w:val="00563199"/>
    <w:rsid w:val="00563632"/>
    <w:rsid w:val="005637AA"/>
    <w:rsid w:val="00563926"/>
    <w:rsid w:val="00563BD2"/>
    <w:rsid w:val="00563C31"/>
    <w:rsid w:val="00563E5E"/>
    <w:rsid w:val="005646A0"/>
    <w:rsid w:val="0056493E"/>
    <w:rsid w:val="00564F86"/>
    <w:rsid w:val="0056570D"/>
    <w:rsid w:val="00565734"/>
    <w:rsid w:val="005658F0"/>
    <w:rsid w:val="00565986"/>
    <w:rsid w:val="00565FE5"/>
    <w:rsid w:val="0056618B"/>
    <w:rsid w:val="00566192"/>
    <w:rsid w:val="005662A1"/>
    <w:rsid w:val="0056638A"/>
    <w:rsid w:val="00566952"/>
    <w:rsid w:val="00566AD8"/>
    <w:rsid w:val="00566FF9"/>
    <w:rsid w:val="00567201"/>
    <w:rsid w:val="00567BF6"/>
    <w:rsid w:val="00570161"/>
    <w:rsid w:val="0057024A"/>
    <w:rsid w:val="005713C9"/>
    <w:rsid w:val="0057191D"/>
    <w:rsid w:val="0057197B"/>
    <w:rsid w:val="00571A4D"/>
    <w:rsid w:val="00571CE0"/>
    <w:rsid w:val="00572A71"/>
    <w:rsid w:val="0057378D"/>
    <w:rsid w:val="005739DA"/>
    <w:rsid w:val="00573E06"/>
    <w:rsid w:val="00574262"/>
    <w:rsid w:val="0057489C"/>
    <w:rsid w:val="00574C6C"/>
    <w:rsid w:val="00574E88"/>
    <w:rsid w:val="00575D89"/>
    <w:rsid w:val="0057602F"/>
    <w:rsid w:val="00576069"/>
    <w:rsid w:val="00576287"/>
    <w:rsid w:val="005767DB"/>
    <w:rsid w:val="00576806"/>
    <w:rsid w:val="0057720C"/>
    <w:rsid w:val="00577244"/>
    <w:rsid w:val="00577B0C"/>
    <w:rsid w:val="00577C21"/>
    <w:rsid w:val="00577D48"/>
    <w:rsid w:val="00577D83"/>
    <w:rsid w:val="00580064"/>
    <w:rsid w:val="00580189"/>
    <w:rsid w:val="005803AB"/>
    <w:rsid w:val="005804C7"/>
    <w:rsid w:val="005805E2"/>
    <w:rsid w:val="00580A88"/>
    <w:rsid w:val="00580C8B"/>
    <w:rsid w:val="0058138C"/>
    <w:rsid w:val="00581579"/>
    <w:rsid w:val="005818C1"/>
    <w:rsid w:val="005819EB"/>
    <w:rsid w:val="00581FB1"/>
    <w:rsid w:val="0058208A"/>
    <w:rsid w:val="005820DD"/>
    <w:rsid w:val="00582156"/>
    <w:rsid w:val="00583D31"/>
    <w:rsid w:val="005844A0"/>
    <w:rsid w:val="00584A48"/>
    <w:rsid w:val="00585476"/>
    <w:rsid w:val="0058547A"/>
    <w:rsid w:val="00585636"/>
    <w:rsid w:val="00585E67"/>
    <w:rsid w:val="005863D7"/>
    <w:rsid w:val="005867FE"/>
    <w:rsid w:val="00586F10"/>
    <w:rsid w:val="0059007E"/>
    <w:rsid w:val="0059062A"/>
    <w:rsid w:val="00590978"/>
    <w:rsid w:val="00591138"/>
    <w:rsid w:val="00591A10"/>
    <w:rsid w:val="00591C70"/>
    <w:rsid w:val="00592952"/>
    <w:rsid w:val="00592988"/>
    <w:rsid w:val="00592DD4"/>
    <w:rsid w:val="0059314F"/>
    <w:rsid w:val="0059359B"/>
    <w:rsid w:val="005935BF"/>
    <w:rsid w:val="005944B5"/>
    <w:rsid w:val="005946B2"/>
    <w:rsid w:val="005947A8"/>
    <w:rsid w:val="00594AB1"/>
    <w:rsid w:val="00595341"/>
    <w:rsid w:val="005959A0"/>
    <w:rsid w:val="00595CFA"/>
    <w:rsid w:val="00595F7A"/>
    <w:rsid w:val="00596776"/>
    <w:rsid w:val="00596C0F"/>
    <w:rsid w:val="00597187"/>
    <w:rsid w:val="00597247"/>
    <w:rsid w:val="005974D4"/>
    <w:rsid w:val="00597A74"/>
    <w:rsid w:val="00597E8B"/>
    <w:rsid w:val="005A0083"/>
    <w:rsid w:val="005A0480"/>
    <w:rsid w:val="005A0922"/>
    <w:rsid w:val="005A100E"/>
    <w:rsid w:val="005A1178"/>
    <w:rsid w:val="005A14C7"/>
    <w:rsid w:val="005A163F"/>
    <w:rsid w:val="005A19C2"/>
    <w:rsid w:val="005A19EF"/>
    <w:rsid w:val="005A2E8B"/>
    <w:rsid w:val="005A3277"/>
    <w:rsid w:val="005A3B2B"/>
    <w:rsid w:val="005A48CE"/>
    <w:rsid w:val="005A4A84"/>
    <w:rsid w:val="005A4F7B"/>
    <w:rsid w:val="005A5CCB"/>
    <w:rsid w:val="005A6297"/>
    <w:rsid w:val="005A6C3C"/>
    <w:rsid w:val="005A7025"/>
    <w:rsid w:val="005A7E8A"/>
    <w:rsid w:val="005B07BD"/>
    <w:rsid w:val="005B19A5"/>
    <w:rsid w:val="005B1A48"/>
    <w:rsid w:val="005B1D2C"/>
    <w:rsid w:val="005B1FD9"/>
    <w:rsid w:val="005B22BB"/>
    <w:rsid w:val="005B26A4"/>
    <w:rsid w:val="005B2AC2"/>
    <w:rsid w:val="005B2C2C"/>
    <w:rsid w:val="005B2C4C"/>
    <w:rsid w:val="005B2DA5"/>
    <w:rsid w:val="005B2E98"/>
    <w:rsid w:val="005B44A7"/>
    <w:rsid w:val="005B5103"/>
    <w:rsid w:val="005B5353"/>
    <w:rsid w:val="005B612C"/>
    <w:rsid w:val="005B6A22"/>
    <w:rsid w:val="005B739C"/>
    <w:rsid w:val="005B7926"/>
    <w:rsid w:val="005B7A4B"/>
    <w:rsid w:val="005B7B96"/>
    <w:rsid w:val="005C0477"/>
    <w:rsid w:val="005C08C0"/>
    <w:rsid w:val="005C103F"/>
    <w:rsid w:val="005C128E"/>
    <w:rsid w:val="005C1391"/>
    <w:rsid w:val="005C16EE"/>
    <w:rsid w:val="005C1AB1"/>
    <w:rsid w:val="005C2066"/>
    <w:rsid w:val="005C2E42"/>
    <w:rsid w:val="005C358A"/>
    <w:rsid w:val="005C3700"/>
    <w:rsid w:val="005C3E7B"/>
    <w:rsid w:val="005C41DF"/>
    <w:rsid w:val="005C49A1"/>
    <w:rsid w:val="005C4F86"/>
    <w:rsid w:val="005C5503"/>
    <w:rsid w:val="005C551B"/>
    <w:rsid w:val="005C5D0D"/>
    <w:rsid w:val="005C5FD7"/>
    <w:rsid w:val="005C6F2D"/>
    <w:rsid w:val="005C71B2"/>
    <w:rsid w:val="005C7329"/>
    <w:rsid w:val="005C73FF"/>
    <w:rsid w:val="005C74B9"/>
    <w:rsid w:val="005C764B"/>
    <w:rsid w:val="005D016D"/>
    <w:rsid w:val="005D0C93"/>
    <w:rsid w:val="005D14BA"/>
    <w:rsid w:val="005D1A92"/>
    <w:rsid w:val="005D1B86"/>
    <w:rsid w:val="005D1D25"/>
    <w:rsid w:val="005D1D57"/>
    <w:rsid w:val="005D230B"/>
    <w:rsid w:val="005D236C"/>
    <w:rsid w:val="005D275E"/>
    <w:rsid w:val="005D27AA"/>
    <w:rsid w:val="005D29B5"/>
    <w:rsid w:val="005D29E8"/>
    <w:rsid w:val="005D2A96"/>
    <w:rsid w:val="005D2EDC"/>
    <w:rsid w:val="005D2FB9"/>
    <w:rsid w:val="005D32AB"/>
    <w:rsid w:val="005D38BA"/>
    <w:rsid w:val="005D3ABC"/>
    <w:rsid w:val="005D3BAA"/>
    <w:rsid w:val="005D429F"/>
    <w:rsid w:val="005D44D0"/>
    <w:rsid w:val="005D4AB2"/>
    <w:rsid w:val="005D4C10"/>
    <w:rsid w:val="005D4FAF"/>
    <w:rsid w:val="005D516E"/>
    <w:rsid w:val="005D5225"/>
    <w:rsid w:val="005D59D1"/>
    <w:rsid w:val="005D6428"/>
    <w:rsid w:val="005D6B61"/>
    <w:rsid w:val="005D6EDE"/>
    <w:rsid w:val="005D700E"/>
    <w:rsid w:val="005D7450"/>
    <w:rsid w:val="005D7641"/>
    <w:rsid w:val="005D7695"/>
    <w:rsid w:val="005E08DD"/>
    <w:rsid w:val="005E11AF"/>
    <w:rsid w:val="005E19C2"/>
    <w:rsid w:val="005E226E"/>
    <w:rsid w:val="005E232C"/>
    <w:rsid w:val="005E238B"/>
    <w:rsid w:val="005E2D5A"/>
    <w:rsid w:val="005E3C43"/>
    <w:rsid w:val="005E3CD4"/>
    <w:rsid w:val="005E4037"/>
    <w:rsid w:val="005E4304"/>
    <w:rsid w:val="005E453C"/>
    <w:rsid w:val="005E474D"/>
    <w:rsid w:val="005E47E6"/>
    <w:rsid w:val="005E4933"/>
    <w:rsid w:val="005E523B"/>
    <w:rsid w:val="005E534D"/>
    <w:rsid w:val="005E5E1E"/>
    <w:rsid w:val="005E79B5"/>
    <w:rsid w:val="005F0052"/>
    <w:rsid w:val="005F0242"/>
    <w:rsid w:val="005F0334"/>
    <w:rsid w:val="005F082A"/>
    <w:rsid w:val="005F100C"/>
    <w:rsid w:val="005F114B"/>
    <w:rsid w:val="005F1465"/>
    <w:rsid w:val="005F193B"/>
    <w:rsid w:val="005F2C1C"/>
    <w:rsid w:val="005F2C64"/>
    <w:rsid w:val="005F3009"/>
    <w:rsid w:val="005F30E7"/>
    <w:rsid w:val="005F3216"/>
    <w:rsid w:val="005F364D"/>
    <w:rsid w:val="005F393B"/>
    <w:rsid w:val="005F456E"/>
    <w:rsid w:val="005F4D58"/>
    <w:rsid w:val="005F5395"/>
    <w:rsid w:val="005F5479"/>
    <w:rsid w:val="005F5DF1"/>
    <w:rsid w:val="005F6393"/>
    <w:rsid w:val="005F6483"/>
    <w:rsid w:val="005F649B"/>
    <w:rsid w:val="005F67DA"/>
    <w:rsid w:val="005F6AC3"/>
    <w:rsid w:val="005F6EEE"/>
    <w:rsid w:val="005F7A32"/>
    <w:rsid w:val="006002F7"/>
    <w:rsid w:val="006004CD"/>
    <w:rsid w:val="006006BB"/>
    <w:rsid w:val="00600DCD"/>
    <w:rsid w:val="00600EB3"/>
    <w:rsid w:val="00600EC1"/>
    <w:rsid w:val="00600FAF"/>
    <w:rsid w:val="00600FCF"/>
    <w:rsid w:val="00601433"/>
    <w:rsid w:val="006016C2"/>
    <w:rsid w:val="00601940"/>
    <w:rsid w:val="006019A1"/>
    <w:rsid w:val="00602248"/>
    <w:rsid w:val="00602273"/>
    <w:rsid w:val="00602AD6"/>
    <w:rsid w:val="00603037"/>
    <w:rsid w:val="006038D6"/>
    <w:rsid w:val="00603D75"/>
    <w:rsid w:val="00604025"/>
    <w:rsid w:val="0060568F"/>
    <w:rsid w:val="00605DE0"/>
    <w:rsid w:val="00606BF5"/>
    <w:rsid w:val="0060796D"/>
    <w:rsid w:val="00607B33"/>
    <w:rsid w:val="00607B73"/>
    <w:rsid w:val="0061005A"/>
    <w:rsid w:val="00610A0A"/>
    <w:rsid w:val="00611438"/>
    <w:rsid w:val="00612173"/>
    <w:rsid w:val="006122A5"/>
    <w:rsid w:val="0061243F"/>
    <w:rsid w:val="00612DCC"/>
    <w:rsid w:val="00612EAC"/>
    <w:rsid w:val="006135AC"/>
    <w:rsid w:val="00613687"/>
    <w:rsid w:val="00613F78"/>
    <w:rsid w:val="00614612"/>
    <w:rsid w:val="00614A4F"/>
    <w:rsid w:val="00615C9A"/>
    <w:rsid w:val="006160D0"/>
    <w:rsid w:val="006167F5"/>
    <w:rsid w:val="00616A0C"/>
    <w:rsid w:val="00616A75"/>
    <w:rsid w:val="00616CD8"/>
    <w:rsid w:val="0061712C"/>
    <w:rsid w:val="006171E5"/>
    <w:rsid w:val="00617560"/>
    <w:rsid w:val="0061768A"/>
    <w:rsid w:val="00620856"/>
    <w:rsid w:val="00621039"/>
    <w:rsid w:val="0062149A"/>
    <w:rsid w:val="00621857"/>
    <w:rsid w:val="00622401"/>
    <w:rsid w:val="0062246B"/>
    <w:rsid w:val="00622632"/>
    <w:rsid w:val="00622757"/>
    <w:rsid w:val="0062283F"/>
    <w:rsid w:val="00622E38"/>
    <w:rsid w:val="00623221"/>
    <w:rsid w:val="006236F1"/>
    <w:rsid w:val="0062396D"/>
    <w:rsid w:val="0062430D"/>
    <w:rsid w:val="006248B8"/>
    <w:rsid w:val="00624BFF"/>
    <w:rsid w:val="00625496"/>
    <w:rsid w:val="0062592D"/>
    <w:rsid w:val="006261EE"/>
    <w:rsid w:val="00626C5A"/>
    <w:rsid w:val="006271CD"/>
    <w:rsid w:val="00627256"/>
    <w:rsid w:val="00632129"/>
    <w:rsid w:val="0063215E"/>
    <w:rsid w:val="0063242D"/>
    <w:rsid w:val="00632555"/>
    <w:rsid w:val="00632CFF"/>
    <w:rsid w:val="00632DED"/>
    <w:rsid w:val="00632E36"/>
    <w:rsid w:val="0063353B"/>
    <w:rsid w:val="00633969"/>
    <w:rsid w:val="00633B7A"/>
    <w:rsid w:val="00633BBB"/>
    <w:rsid w:val="00633D9F"/>
    <w:rsid w:val="00634BC0"/>
    <w:rsid w:val="00635304"/>
    <w:rsid w:val="00635468"/>
    <w:rsid w:val="00635883"/>
    <w:rsid w:val="0063644E"/>
    <w:rsid w:val="00636454"/>
    <w:rsid w:val="00636B28"/>
    <w:rsid w:val="00636CBF"/>
    <w:rsid w:val="00637BDD"/>
    <w:rsid w:val="0064028C"/>
    <w:rsid w:val="006406F0"/>
    <w:rsid w:val="00640C20"/>
    <w:rsid w:val="006410B6"/>
    <w:rsid w:val="006414A4"/>
    <w:rsid w:val="006417D1"/>
    <w:rsid w:val="00641801"/>
    <w:rsid w:val="00641F55"/>
    <w:rsid w:val="006422F9"/>
    <w:rsid w:val="0064286E"/>
    <w:rsid w:val="0064340C"/>
    <w:rsid w:val="0064432E"/>
    <w:rsid w:val="00644713"/>
    <w:rsid w:val="00644A1C"/>
    <w:rsid w:val="00644DBB"/>
    <w:rsid w:val="00644F27"/>
    <w:rsid w:val="00644F3F"/>
    <w:rsid w:val="00646496"/>
    <w:rsid w:val="006465D5"/>
    <w:rsid w:val="00646853"/>
    <w:rsid w:val="00646DFC"/>
    <w:rsid w:val="00647286"/>
    <w:rsid w:val="00647447"/>
    <w:rsid w:val="006474D5"/>
    <w:rsid w:val="006475BF"/>
    <w:rsid w:val="0064794E"/>
    <w:rsid w:val="0065029B"/>
    <w:rsid w:val="00650D6D"/>
    <w:rsid w:val="00650E34"/>
    <w:rsid w:val="00651898"/>
    <w:rsid w:val="00651923"/>
    <w:rsid w:val="00651FF5"/>
    <w:rsid w:val="00652318"/>
    <w:rsid w:val="006524CC"/>
    <w:rsid w:val="006526B3"/>
    <w:rsid w:val="00652A4F"/>
    <w:rsid w:val="0065397E"/>
    <w:rsid w:val="00653A4E"/>
    <w:rsid w:val="00653CE0"/>
    <w:rsid w:val="00654488"/>
    <w:rsid w:val="0065460F"/>
    <w:rsid w:val="00654CAB"/>
    <w:rsid w:val="00654E64"/>
    <w:rsid w:val="00655E97"/>
    <w:rsid w:val="00656008"/>
    <w:rsid w:val="0065609C"/>
    <w:rsid w:val="0065616A"/>
    <w:rsid w:val="0065620E"/>
    <w:rsid w:val="00656925"/>
    <w:rsid w:val="00657341"/>
    <w:rsid w:val="006578F5"/>
    <w:rsid w:val="00657A65"/>
    <w:rsid w:val="00657E70"/>
    <w:rsid w:val="00657F5B"/>
    <w:rsid w:val="006605D6"/>
    <w:rsid w:val="00660C54"/>
    <w:rsid w:val="006610BF"/>
    <w:rsid w:val="00661459"/>
    <w:rsid w:val="00661D71"/>
    <w:rsid w:val="00661DAF"/>
    <w:rsid w:val="00662383"/>
    <w:rsid w:val="00662B00"/>
    <w:rsid w:val="00662DB1"/>
    <w:rsid w:val="00662E4E"/>
    <w:rsid w:val="00662EF7"/>
    <w:rsid w:val="006637FF"/>
    <w:rsid w:val="006639A0"/>
    <w:rsid w:val="00663E3F"/>
    <w:rsid w:val="00663E8C"/>
    <w:rsid w:val="00663F02"/>
    <w:rsid w:val="0066400F"/>
    <w:rsid w:val="006641D9"/>
    <w:rsid w:val="00664928"/>
    <w:rsid w:val="00664A28"/>
    <w:rsid w:val="0066539A"/>
    <w:rsid w:val="006655ED"/>
    <w:rsid w:val="00665898"/>
    <w:rsid w:val="006658C4"/>
    <w:rsid w:val="006659AC"/>
    <w:rsid w:val="00665D2F"/>
    <w:rsid w:val="00665E43"/>
    <w:rsid w:val="00665F3C"/>
    <w:rsid w:val="0066679B"/>
    <w:rsid w:val="00666B3F"/>
    <w:rsid w:val="006700C7"/>
    <w:rsid w:val="006704BC"/>
    <w:rsid w:val="00670D0C"/>
    <w:rsid w:val="006715A4"/>
    <w:rsid w:val="006730D9"/>
    <w:rsid w:val="00673492"/>
    <w:rsid w:val="006739B8"/>
    <w:rsid w:val="00674124"/>
    <w:rsid w:val="00674A2C"/>
    <w:rsid w:val="00674F75"/>
    <w:rsid w:val="0067510A"/>
    <w:rsid w:val="00675F98"/>
    <w:rsid w:val="00677422"/>
    <w:rsid w:val="00677D03"/>
    <w:rsid w:val="00680656"/>
    <w:rsid w:val="00680875"/>
    <w:rsid w:val="00680DB9"/>
    <w:rsid w:val="00680E88"/>
    <w:rsid w:val="0068115B"/>
    <w:rsid w:val="00681844"/>
    <w:rsid w:val="00681A85"/>
    <w:rsid w:val="00681DFB"/>
    <w:rsid w:val="0068227D"/>
    <w:rsid w:val="00682665"/>
    <w:rsid w:val="00683865"/>
    <w:rsid w:val="0068392B"/>
    <w:rsid w:val="0068397F"/>
    <w:rsid w:val="00683B95"/>
    <w:rsid w:val="0068467F"/>
    <w:rsid w:val="006857D7"/>
    <w:rsid w:val="006858C0"/>
    <w:rsid w:val="00686091"/>
    <w:rsid w:val="00686107"/>
    <w:rsid w:val="00686672"/>
    <w:rsid w:val="00686A80"/>
    <w:rsid w:val="00686D00"/>
    <w:rsid w:val="00687A3D"/>
    <w:rsid w:val="00687B39"/>
    <w:rsid w:val="00687D46"/>
    <w:rsid w:val="00687DAB"/>
    <w:rsid w:val="00687F4B"/>
    <w:rsid w:val="006900C3"/>
    <w:rsid w:val="0069033B"/>
    <w:rsid w:val="00690837"/>
    <w:rsid w:val="00690DA1"/>
    <w:rsid w:val="00691E1C"/>
    <w:rsid w:val="006922DD"/>
    <w:rsid w:val="006925D6"/>
    <w:rsid w:val="006926AF"/>
    <w:rsid w:val="006927A1"/>
    <w:rsid w:val="006928B5"/>
    <w:rsid w:val="00692C6F"/>
    <w:rsid w:val="00692F68"/>
    <w:rsid w:val="00693559"/>
    <w:rsid w:val="00693B5E"/>
    <w:rsid w:val="00694044"/>
    <w:rsid w:val="006943B9"/>
    <w:rsid w:val="00694440"/>
    <w:rsid w:val="00694442"/>
    <w:rsid w:val="0069460B"/>
    <w:rsid w:val="00694EFD"/>
    <w:rsid w:val="00694F4F"/>
    <w:rsid w:val="006953B7"/>
    <w:rsid w:val="00695A16"/>
    <w:rsid w:val="00695D42"/>
    <w:rsid w:val="00696B72"/>
    <w:rsid w:val="00696F8F"/>
    <w:rsid w:val="006977A4"/>
    <w:rsid w:val="0069786A"/>
    <w:rsid w:val="00697910"/>
    <w:rsid w:val="00697A1D"/>
    <w:rsid w:val="00697C19"/>
    <w:rsid w:val="006A00FF"/>
    <w:rsid w:val="006A01A0"/>
    <w:rsid w:val="006A01B4"/>
    <w:rsid w:val="006A0794"/>
    <w:rsid w:val="006A0A6F"/>
    <w:rsid w:val="006A0CF0"/>
    <w:rsid w:val="006A0E1C"/>
    <w:rsid w:val="006A0FF3"/>
    <w:rsid w:val="006A13CC"/>
    <w:rsid w:val="006A1671"/>
    <w:rsid w:val="006A2763"/>
    <w:rsid w:val="006A31E4"/>
    <w:rsid w:val="006A4BDB"/>
    <w:rsid w:val="006A4E54"/>
    <w:rsid w:val="006A59AD"/>
    <w:rsid w:val="006A5DC0"/>
    <w:rsid w:val="006A63ED"/>
    <w:rsid w:val="006A6B61"/>
    <w:rsid w:val="006A7237"/>
    <w:rsid w:val="006A7681"/>
    <w:rsid w:val="006A7795"/>
    <w:rsid w:val="006B0080"/>
    <w:rsid w:val="006B0515"/>
    <w:rsid w:val="006B0C70"/>
    <w:rsid w:val="006B13EB"/>
    <w:rsid w:val="006B256A"/>
    <w:rsid w:val="006B27F0"/>
    <w:rsid w:val="006B34FA"/>
    <w:rsid w:val="006B3A22"/>
    <w:rsid w:val="006B3B16"/>
    <w:rsid w:val="006B42D8"/>
    <w:rsid w:val="006B47C9"/>
    <w:rsid w:val="006B6A32"/>
    <w:rsid w:val="006B7404"/>
    <w:rsid w:val="006B7527"/>
    <w:rsid w:val="006C1384"/>
    <w:rsid w:val="006C1D61"/>
    <w:rsid w:val="006C1E10"/>
    <w:rsid w:val="006C1E80"/>
    <w:rsid w:val="006C2569"/>
    <w:rsid w:val="006C26F8"/>
    <w:rsid w:val="006C27B5"/>
    <w:rsid w:val="006C2A67"/>
    <w:rsid w:val="006C2A88"/>
    <w:rsid w:val="006C2A8B"/>
    <w:rsid w:val="006C315B"/>
    <w:rsid w:val="006C31D7"/>
    <w:rsid w:val="006C357B"/>
    <w:rsid w:val="006C41ED"/>
    <w:rsid w:val="006C42BC"/>
    <w:rsid w:val="006C4582"/>
    <w:rsid w:val="006C4A29"/>
    <w:rsid w:val="006C4EF9"/>
    <w:rsid w:val="006C5001"/>
    <w:rsid w:val="006C5018"/>
    <w:rsid w:val="006C526D"/>
    <w:rsid w:val="006C55C0"/>
    <w:rsid w:val="006C59D4"/>
    <w:rsid w:val="006C5B95"/>
    <w:rsid w:val="006C5C80"/>
    <w:rsid w:val="006C6205"/>
    <w:rsid w:val="006C677F"/>
    <w:rsid w:val="006C751E"/>
    <w:rsid w:val="006C758E"/>
    <w:rsid w:val="006C7725"/>
    <w:rsid w:val="006C79DB"/>
    <w:rsid w:val="006C7CC8"/>
    <w:rsid w:val="006D04D4"/>
    <w:rsid w:val="006D074C"/>
    <w:rsid w:val="006D0F51"/>
    <w:rsid w:val="006D1BB8"/>
    <w:rsid w:val="006D1D94"/>
    <w:rsid w:val="006D24B5"/>
    <w:rsid w:val="006D2B75"/>
    <w:rsid w:val="006D2FCA"/>
    <w:rsid w:val="006D3428"/>
    <w:rsid w:val="006D3609"/>
    <w:rsid w:val="006D3E7B"/>
    <w:rsid w:val="006D3F5C"/>
    <w:rsid w:val="006D4508"/>
    <w:rsid w:val="006D4613"/>
    <w:rsid w:val="006D48B0"/>
    <w:rsid w:val="006D4A5B"/>
    <w:rsid w:val="006D51CD"/>
    <w:rsid w:val="006D53F9"/>
    <w:rsid w:val="006D5D15"/>
    <w:rsid w:val="006D6563"/>
    <w:rsid w:val="006D65A7"/>
    <w:rsid w:val="006D68DF"/>
    <w:rsid w:val="006D6A64"/>
    <w:rsid w:val="006D6A6D"/>
    <w:rsid w:val="006D6A9D"/>
    <w:rsid w:val="006D6D8B"/>
    <w:rsid w:val="006D710A"/>
    <w:rsid w:val="006D74BB"/>
    <w:rsid w:val="006D7A8A"/>
    <w:rsid w:val="006D7FE1"/>
    <w:rsid w:val="006E01A9"/>
    <w:rsid w:val="006E0267"/>
    <w:rsid w:val="006E0337"/>
    <w:rsid w:val="006E0390"/>
    <w:rsid w:val="006E041C"/>
    <w:rsid w:val="006E0874"/>
    <w:rsid w:val="006E0919"/>
    <w:rsid w:val="006E0BC6"/>
    <w:rsid w:val="006E10C2"/>
    <w:rsid w:val="006E18DB"/>
    <w:rsid w:val="006E1E7A"/>
    <w:rsid w:val="006E2B30"/>
    <w:rsid w:val="006E325E"/>
    <w:rsid w:val="006E3D9B"/>
    <w:rsid w:val="006E40B7"/>
    <w:rsid w:val="006E499C"/>
    <w:rsid w:val="006E4AD8"/>
    <w:rsid w:val="006E5630"/>
    <w:rsid w:val="006E570F"/>
    <w:rsid w:val="006E5DCD"/>
    <w:rsid w:val="006E64C2"/>
    <w:rsid w:val="006E681F"/>
    <w:rsid w:val="006E6BA4"/>
    <w:rsid w:val="006E6D38"/>
    <w:rsid w:val="006E6E9A"/>
    <w:rsid w:val="006E7624"/>
    <w:rsid w:val="006F03B4"/>
    <w:rsid w:val="006F0602"/>
    <w:rsid w:val="006F0A60"/>
    <w:rsid w:val="006F0BE2"/>
    <w:rsid w:val="006F0CAA"/>
    <w:rsid w:val="006F0F1E"/>
    <w:rsid w:val="006F1010"/>
    <w:rsid w:val="006F14E0"/>
    <w:rsid w:val="006F25FC"/>
    <w:rsid w:val="006F266D"/>
    <w:rsid w:val="006F2C75"/>
    <w:rsid w:val="006F2DCB"/>
    <w:rsid w:val="006F2F29"/>
    <w:rsid w:val="006F2FD2"/>
    <w:rsid w:val="006F3F52"/>
    <w:rsid w:val="006F474B"/>
    <w:rsid w:val="006F512C"/>
    <w:rsid w:val="006F518C"/>
    <w:rsid w:val="006F53D2"/>
    <w:rsid w:val="006F5812"/>
    <w:rsid w:val="006F58A0"/>
    <w:rsid w:val="006F64D7"/>
    <w:rsid w:val="006F6552"/>
    <w:rsid w:val="006F659B"/>
    <w:rsid w:val="006F67E2"/>
    <w:rsid w:val="006F6C89"/>
    <w:rsid w:val="006F6D92"/>
    <w:rsid w:val="006F6F29"/>
    <w:rsid w:val="006F77EE"/>
    <w:rsid w:val="007002D8"/>
    <w:rsid w:val="00700635"/>
    <w:rsid w:val="00700A73"/>
    <w:rsid w:val="00700DA3"/>
    <w:rsid w:val="00700E27"/>
    <w:rsid w:val="00701299"/>
    <w:rsid w:val="007012B9"/>
    <w:rsid w:val="00701B66"/>
    <w:rsid w:val="00702402"/>
    <w:rsid w:val="00702577"/>
    <w:rsid w:val="007029D6"/>
    <w:rsid w:val="00702B46"/>
    <w:rsid w:val="00702E0E"/>
    <w:rsid w:val="00703056"/>
    <w:rsid w:val="007030FD"/>
    <w:rsid w:val="007034EA"/>
    <w:rsid w:val="00703FC5"/>
    <w:rsid w:val="0070420D"/>
    <w:rsid w:val="007042E6"/>
    <w:rsid w:val="0070466D"/>
    <w:rsid w:val="00704AFE"/>
    <w:rsid w:val="00704C53"/>
    <w:rsid w:val="0070503A"/>
    <w:rsid w:val="0070509D"/>
    <w:rsid w:val="007050D3"/>
    <w:rsid w:val="007054EF"/>
    <w:rsid w:val="007056EB"/>
    <w:rsid w:val="00706112"/>
    <w:rsid w:val="0070688A"/>
    <w:rsid w:val="00706929"/>
    <w:rsid w:val="00706B47"/>
    <w:rsid w:val="0070794F"/>
    <w:rsid w:val="00707E0D"/>
    <w:rsid w:val="00707F51"/>
    <w:rsid w:val="007105DE"/>
    <w:rsid w:val="00711303"/>
    <w:rsid w:val="0071163C"/>
    <w:rsid w:val="007117AE"/>
    <w:rsid w:val="00711F63"/>
    <w:rsid w:val="0071204F"/>
    <w:rsid w:val="00712126"/>
    <w:rsid w:val="0071336B"/>
    <w:rsid w:val="00713946"/>
    <w:rsid w:val="00713973"/>
    <w:rsid w:val="007139E6"/>
    <w:rsid w:val="00713AB7"/>
    <w:rsid w:val="00713D4A"/>
    <w:rsid w:val="00713E0B"/>
    <w:rsid w:val="00714A7D"/>
    <w:rsid w:val="00714AEF"/>
    <w:rsid w:val="00714D76"/>
    <w:rsid w:val="00715FA4"/>
    <w:rsid w:val="00716042"/>
    <w:rsid w:val="0071629A"/>
    <w:rsid w:val="007166D9"/>
    <w:rsid w:val="007166E9"/>
    <w:rsid w:val="00716EA0"/>
    <w:rsid w:val="0071710F"/>
    <w:rsid w:val="00717713"/>
    <w:rsid w:val="00717807"/>
    <w:rsid w:val="00717912"/>
    <w:rsid w:val="00717E55"/>
    <w:rsid w:val="00717F5A"/>
    <w:rsid w:val="00720043"/>
    <w:rsid w:val="007209D7"/>
    <w:rsid w:val="00720FA3"/>
    <w:rsid w:val="00721AF9"/>
    <w:rsid w:val="00721C39"/>
    <w:rsid w:val="00721C3F"/>
    <w:rsid w:val="00721D60"/>
    <w:rsid w:val="00722756"/>
    <w:rsid w:val="007236EF"/>
    <w:rsid w:val="0072393C"/>
    <w:rsid w:val="0072397A"/>
    <w:rsid w:val="00723E37"/>
    <w:rsid w:val="00723EC5"/>
    <w:rsid w:val="00724697"/>
    <w:rsid w:val="0072484D"/>
    <w:rsid w:val="00724C5C"/>
    <w:rsid w:val="00724D31"/>
    <w:rsid w:val="007253D0"/>
    <w:rsid w:val="007258C6"/>
    <w:rsid w:val="007259A8"/>
    <w:rsid w:val="00725A07"/>
    <w:rsid w:val="007260A5"/>
    <w:rsid w:val="00726202"/>
    <w:rsid w:val="00726E8F"/>
    <w:rsid w:val="00727DC8"/>
    <w:rsid w:val="00727EB8"/>
    <w:rsid w:val="00730410"/>
    <w:rsid w:val="00730FA7"/>
    <w:rsid w:val="00731FEB"/>
    <w:rsid w:val="007329E9"/>
    <w:rsid w:val="00733275"/>
    <w:rsid w:val="007337D3"/>
    <w:rsid w:val="00734163"/>
    <w:rsid w:val="007341F3"/>
    <w:rsid w:val="00734300"/>
    <w:rsid w:val="00734B64"/>
    <w:rsid w:val="00734E12"/>
    <w:rsid w:val="0073527F"/>
    <w:rsid w:val="0073559E"/>
    <w:rsid w:val="00735BF0"/>
    <w:rsid w:val="007363D3"/>
    <w:rsid w:val="00736472"/>
    <w:rsid w:val="007364A9"/>
    <w:rsid w:val="00737039"/>
    <w:rsid w:val="00737254"/>
    <w:rsid w:val="00737A19"/>
    <w:rsid w:val="00737D1F"/>
    <w:rsid w:val="00741346"/>
    <w:rsid w:val="00741EE7"/>
    <w:rsid w:val="00741FDE"/>
    <w:rsid w:val="007421AA"/>
    <w:rsid w:val="007422A4"/>
    <w:rsid w:val="00742720"/>
    <w:rsid w:val="0074280E"/>
    <w:rsid w:val="00742959"/>
    <w:rsid w:val="007432BE"/>
    <w:rsid w:val="007434F5"/>
    <w:rsid w:val="00743550"/>
    <w:rsid w:val="00743A83"/>
    <w:rsid w:val="007444D3"/>
    <w:rsid w:val="00744506"/>
    <w:rsid w:val="007448FD"/>
    <w:rsid w:val="00744D56"/>
    <w:rsid w:val="00745008"/>
    <w:rsid w:val="007453F2"/>
    <w:rsid w:val="00745F1A"/>
    <w:rsid w:val="007463DD"/>
    <w:rsid w:val="00747719"/>
    <w:rsid w:val="00747E2F"/>
    <w:rsid w:val="00751724"/>
    <w:rsid w:val="00751A84"/>
    <w:rsid w:val="007524EB"/>
    <w:rsid w:val="00752672"/>
    <w:rsid w:val="0075279D"/>
    <w:rsid w:val="0075289D"/>
    <w:rsid w:val="00752D25"/>
    <w:rsid w:val="00753218"/>
    <w:rsid w:val="00754247"/>
    <w:rsid w:val="00755014"/>
    <w:rsid w:val="00755385"/>
    <w:rsid w:val="00755456"/>
    <w:rsid w:val="00755604"/>
    <w:rsid w:val="0075571F"/>
    <w:rsid w:val="00755B04"/>
    <w:rsid w:val="00755C90"/>
    <w:rsid w:val="0075608F"/>
    <w:rsid w:val="00756757"/>
    <w:rsid w:val="00756C36"/>
    <w:rsid w:val="00756F3C"/>
    <w:rsid w:val="00757540"/>
    <w:rsid w:val="007576D7"/>
    <w:rsid w:val="00757F8E"/>
    <w:rsid w:val="0076144E"/>
    <w:rsid w:val="007615D5"/>
    <w:rsid w:val="00761D66"/>
    <w:rsid w:val="007622D9"/>
    <w:rsid w:val="00762E77"/>
    <w:rsid w:val="0076414D"/>
    <w:rsid w:val="00764E96"/>
    <w:rsid w:val="0076508C"/>
    <w:rsid w:val="00765B47"/>
    <w:rsid w:val="00765BCD"/>
    <w:rsid w:val="00765FE3"/>
    <w:rsid w:val="00766250"/>
    <w:rsid w:val="0076648B"/>
    <w:rsid w:val="0076659E"/>
    <w:rsid w:val="007667CC"/>
    <w:rsid w:val="00766BA0"/>
    <w:rsid w:val="00766E26"/>
    <w:rsid w:val="00766EFC"/>
    <w:rsid w:val="007670FA"/>
    <w:rsid w:val="00770134"/>
    <w:rsid w:val="007701BD"/>
    <w:rsid w:val="007702A0"/>
    <w:rsid w:val="007705A8"/>
    <w:rsid w:val="007705BB"/>
    <w:rsid w:val="007706E8"/>
    <w:rsid w:val="00770A19"/>
    <w:rsid w:val="00770C66"/>
    <w:rsid w:val="00771775"/>
    <w:rsid w:val="007717F9"/>
    <w:rsid w:val="00771CE6"/>
    <w:rsid w:val="00771EBB"/>
    <w:rsid w:val="00771FF8"/>
    <w:rsid w:val="0077288B"/>
    <w:rsid w:val="00772C89"/>
    <w:rsid w:val="00772E2E"/>
    <w:rsid w:val="00774498"/>
    <w:rsid w:val="0077482E"/>
    <w:rsid w:val="00774F6C"/>
    <w:rsid w:val="00774FFE"/>
    <w:rsid w:val="0077513E"/>
    <w:rsid w:val="00775B8E"/>
    <w:rsid w:val="00776200"/>
    <w:rsid w:val="00776895"/>
    <w:rsid w:val="00777B40"/>
    <w:rsid w:val="00777CF9"/>
    <w:rsid w:val="00777EB5"/>
    <w:rsid w:val="00780998"/>
    <w:rsid w:val="00781642"/>
    <w:rsid w:val="0078165B"/>
    <w:rsid w:val="00781828"/>
    <w:rsid w:val="00781BD0"/>
    <w:rsid w:val="007833B3"/>
    <w:rsid w:val="0078383D"/>
    <w:rsid w:val="007839B5"/>
    <w:rsid w:val="00783A6A"/>
    <w:rsid w:val="00783D42"/>
    <w:rsid w:val="007844D9"/>
    <w:rsid w:val="00784BC5"/>
    <w:rsid w:val="00784EED"/>
    <w:rsid w:val="00785582"/>
    <w:rsid w:val="00785F89"/>
    <w:rsid w:val="007860FA"/>
    <w:rsid w:val="007869C7"/>
    <w:rsid w:val="00786BF4"/>
    <w:rsid w:val="00787331"/>
    <w:rsid w:val="0078798E"/>
    <w:rsid w:val="00787B21"/>
    <w:rsid w:val="00790108"/>
    <w:rsid w:val="007912C7"/>
    <w:rsid w:val="00791631"/>
    <w:rsid w:val="00791E1A"/>
    <w:rsid w:val="007928A1"/>
    <w:rsid w:val="0079295A"/>
    <w:rsid w:val="00792C5D"/>
    <w:rsid w:val="00792D50"/>
    <w:rsid w:val="00792E5D"/>
    <w:rsid w:val="00793A55"/>
    <w:rsid w:val="007940BE"/>
    <w:rsid w:val="0079467C"/>
    <w:rsid w:val="0079471D"/>
    <w:rsid w:val="0079472A"/>
    <w:rsid w:val="0079477F"/>
    <w:rsid w:val="007947D8"/>
    <w:rsid w:val="00794C16"/>
    <w:rsid w:val="00794C6B"/>
    <w:rsid w:val="007953A2"/>
    <w:rsid w:val="007953D8"/>
    <w:rsid w:val="007953DB"/>
    <w:rsid w:val="007958ED"/>
    <w:rsid w:val="00796058"/>
    <w:rsid w:val="007963D6"/>
    <w:rsid w:val="00796563"/>
    <w:rsid w:val="00796AF4"/>
    <w:rsid w:val="00796D3A"/>
    <w:rsid w:val="007974FB"/>
    <w:rsid w:val="00797627"/>
    <w:rsid w:val="00797CB0"/>
    <w:rsid w:val="007A1048"/>
    <w:rsid w:val="007A12F9"/>
    <w:rsid w:val="007A1A0E"/>
    <w:rsid w:val="007A1F84"/>
    <w:rsid w:val="007A2273"/>
    <w:rsid w:val="007A2979"/>
    <w:rsid w:val="007A2A9B"/>
    <w:rsid w:val="007A2CF4"/>
    <w:rsid w:val="007A2E2D"/>
    <w:rsid w:val="007A2F7D"/>
    <w:rsid w:val="007A30F6"/>
    <w:rsid w:val="007A33D5"/>
    <w:rsid w:val="007A4447"/>
    <w:rsid w:val="007A4987"/>
    <w:rsid w:val="007A5557"/>
    <w:rsid w:val="007A58BB"/>
    <w:rsid w:val="007A5AA5"/>
    <w:rsid w:val="007A5E6C"/>
    <w:rsid w:val="007A6B67"/>
    <w:rsid w:val="007A7D67"/>
    <w:rsid w:val="007A7E2E"/>
    <w:rsid w:val="007A7FF9"/>
    <w:rsid w:val="007B0006"/>
    <w:rsid w:val="007B004F"/>
    <w:rsid w:val="007B033B"/>
    <w:rsid w:val="007B049B"/>
    <w:rsid w:val="007B0555"/>
    <w:rsid w:val="007B0649"/>
    <w:rsid w:val="007B08E9"/>
    <w:rsid w:val="007B0B1C"/>
    <w:rsid w:val="007B0D5D"/>
    <w:rsid w:val="007B10ED"/>
    <w:rsid w:val="007B21DE"/>
    <w:rsid w:val="007B22D6"/>
    <w:rsid w:val="007B2303"/>
    <w:rsid w:val="007B230E"/>
    <w:rsid w:val="007B33DF"/>
    <w:rsid w:val="007B3B49"/>
    <w:rsid w:val="007B3BC5"/>
    <w:rsid w:val="007B3F92"/>
    <w:rsid w:val="007B4662"/>
    <w:rsid w:val="007B4755"/>
    <w:rsid w:val="007B4A6C"/>
    <w:rsid w:val="007B4C51"/>
    <w:rsid w:val="007B4FB5"/>
    <w:rsid w:val="007B530F"/>
    <w:rsid w:val="007B54D8"/>
    <w:rsid w:val="007B562E"/>
    <w:rsid w:val="007B6127"/>
    <w:rsid w:val="007B6487"/>
    <w:rsid w:val="007B64C2"/>
    <w:rsid w:val="007B6592"/>
    <w:rsid w:val="007B720F"/>
    <w:rsid w:val="007B77A1"/>
    <w:rsid w:val="007B7BE8"/>
    <w:rsid w:val="007C027F"/>
    <w:rsid w:val="007C0F1F"/>
    <w:rsid w:val="007C0FEB"/>
    <w:rsid w:val="007C11A1"/>
    <w:rsid w:val="007C131D"/>
    <w:rsid w:val="007C1E34"/>
    <w:rsid w:val="007C2076"/>
    <w:rsid w:val="007C26D0"/>
    <w:rsid w:val="007C26F8"/>
    <w:rsid w:val="007C2828"/>
    <w:rsid w:val="007C2C67"/>
    <w:rsid w:val="007C4349"/>
    <w:rsid w:val="007C4550"/>
    <w:rsid w:val="007C4F13"/>
    <w:rsid w:val="007C5957"/>
    <w:rsid w:val="007C5A37"/>
    <w:rsid w:val="007C699A"/>
    <w:rsid w:val="007C6E99"/>
    <w:rsid w:val="007C6FED"/>
    <w:rsid w:val="007C7010"/>
    <w:rsid w:val="007C7475"/>
    <w:rsid w:val="007C74C4"/>
    <w:rsid w:val="007C7B24"/>
    <w:rsid w:val="007C7C36"/>
    <w:rsid w:val="007D0991"/>
    <w:rsid w:val="007D0AD1"/>
    <w:rsid w:val="007D0AE2"/>
    <w:rsid w:val="007D0BB1"/>
    <w:rsid w:val="007D0CBA"/>
    <w:rsid w:val="007D25D2"/>
    <w:rsid w:val="007D2BB4"/>
    <w:rsid w:val="007D3302"/>
    <w:rsid w:val="007D3759"/>
    <w:rsid w:val="007D3E12"/>
    <w:rsid w:val="007D3E60"/>
    <w:rsid w:val="007D3F9B"/>
    <w:rsid w:val="007D45E0"/>
    <w:rsid w:val="007D4655"/>
    <w:rsid w:val="007D4852"/>
    <w:rsid w:val="007D4BF1"/>
    <w:rsid w:val="007D52E0"/>
    <w:rsid w:val="007D5A2A"/>
    <w:rsid w:val="007D614B"/>
    <w:rsid w:val="007D624D"/>
    <w:rsid w:val="007D64C0"/>
    <w:rsid w:val="007D66F6"/>
    <w:rsid w:val="007D6844"/>
    <w:rsid w:val="007D7006"/>
    <w:rsid w:val="007D7200"/>
    <w:rsid w:val="007D7EEA"/>
    <w:rsid w:val="007E07A8"/>
    <w:rsid w:val="007E0DFB"/>
    <w:rsid w:val="007E1134"/>
    <w:rsid w:val="007E1993"/>
    <w:rsid w:val="007E1EE2"/>
    <w:rsid w:val="007E2251"/>
    <w:rsid w:val="007E2313"/>
    <w:rsid w:val="007E2E33"/>
    <w:rsid w:val="007E3377"/>
    <w:rsid w:val="007E3F43"/>
    <w:rsid w:val="007E4254"/>
    <w:rsid w:val="007E44B1"/>
    <w:rsid w:val="007E4B63"/>
    <w:rsid w:val="007E5454"/>
    <w:rsid w:val="007E577F"/>
    <w:rsid w:val="007E5BC2"/>
    <w:rsid w:val="007E5C22"/>
    <w:rsid w:val="007E5CD5"/>
    <w:rsid w:val="007E6548"/>
    <w:rsid w:val="007E667B"/>
    <w:rsid w:val="007E6A68"/>
    <w:rsid w:val="007E6BDB"/>
    <w:rsid w:val="007E6EC9"/>
    <w:rsid w:val="007E7101"/>
    <w:rsid w:val="007E75C4"/>
    <w:rsid w:val="007E7B0F"/>
    <w:rsid w:val="007E7DB6"/>
    <w:rsid w:val="007E7F0E"/>
    <w:rsid w:val="007E7F46"/>
    <w:rsid w:val="007F0024"/>
    <w:rsid w:val="007F06BA"/>
    <w:rsid w:val="007F0829"/>
    <w:rsid w:val="007F0E2A"/>
    <w:rsid w:val="007F108C"/>
    <w:rsid w:val="007F1343"/>
    <w:rsid w:val="007F1352"/>
    <w:rsid w:val="007F1372"/>
    <w:rsid w:val="007F1465"/>
    <w:rsid w:val="007F17B9"/>
    <w:rsid w:val="007F213E"/>
    <w:rsid w:val="007F247A"/>
    <w:rsid w:val="007F24F6"/>
    <w:rsid w:val="007F26D4"/>
    <w:rsid w:val="007F33A2"/>
    <w:rsid w:val="007F36D5"/>
    <w:rsid w:val="007F3726"/>
    <w:rsid w:val="007F3CE2"/>
    <w:rsid w:val="007F3D56"/>
    <w:rsid w:val="007F3F8B"/>
    <w:rsid w:val="007F400F"/>
    <w:rsid w:val="007F4D41"/>
    <w:rsid w:val="007F5ED6"/>
    <w:rsid w:val="007F6999"/>
    <w:rsid w:val="007F76FE"/>
    <w:rsid w:val="007F7B95"/>
    <w:rsid w:val="007F7E13"/>
    <w:rsid w:val="00801695"/>
    <w:rsid w:val="00801AA0"/>
    <w:rsid w:val="00801AB0"/>
    <w:rsid w:val="00801DAA"/>
    <w:rsid w:val="008021DB"/>
    <w:rsid w:val="008024A3"/>
    <w:rsid w:val="00802783"/>
    <w:rsid w:val="00802A22"/>
    <w:rsid w:val="00802AAC"/>
    <w:rsid w:val="00803272"/>
    <w:rsid w:val="0080350F"/>
    <w:rsid w:val="00803C12"/>
    <w:rsid w:val="00804A59"/>
    <w:rsid w:val="00804A71"/>
    <w:rsid w:val="00804B2A"/>
    <w:rsid w:val="008053C3"/>
    <w:rsid w:val="008058C8"/>
    <w:rsid w:val="00806133"/>
    <w:rsid w:val="00806442"/>
    <w:rsid w:val="00806710"/>
    <w:rsid w:val="00806DFA"/>
    <w:rsid w:val="00807014"/>
    <w:rsid w:val="008108C4"/>
    <w:rsid w:val="0081134D"/>
    <w:rsid w:val="00812456"/>
    <w:rsid w:val="0081253D"/>
    <w:rsid w:val="00813652"/>
    <w:rsid w:val="0081389E"/>
    <w:rsid w:val="00813AA8"/>
    <w:rsid w:val="00813F98"/>
    <w:rsid w:val="00814660"/>
    <w:rsid w:val="00815498"/>
    <w:rsid w:val="00815547"/>
    <w:rsid w:val="008155A0"/>
    <w:rsid w:val="00816163"/>
    <w:rsid w:val="00816417"/>
    <w:rsid w:val="00816A10"/>
    <w:rsid w:val="008173C7"/>
    <w:rsid w:val="00817C3E"/>
    <w:rsid w:val="00817D5D"/>
    <w:rsid w:val="008203D2"/>
    <w:rsid w:val="00821058"/>
    <w:rsid w:val="0082124D"/>
    <w:rsid w:val="008213AD"/>
    <w:rsid w:val="008217BE"/>
    <w:rsid w:val="00821907"/>
    <w:rsid w:val="00821A9E"/>
    <w:rsid w:val="00821FF5"/>
    <w:rsid w:val="0082235E"/>
    <w:rsid w:val="008224FC"/>
    <w:rsid w:val="00822532"/>
    <w:rsid w:val="008226A0"/>
    <w:rsid w:val="00823543"/>
    <w:rsid w:val="00824803"/>
    <w:rsid w:val="00824D75"/>
    <w:rsid w:val="008264BE"/>
    <w:rsid w:val="00826B4C"/>
    <w:rsid w:val="0083005A"/>
    <w:rsid w:val="0083087B"/>
    <w:rsid w:val="00830E95"/>
    <w:rsid w:val="008313B5"/>
    <w:rsid w:val="00831916"/>
    <w:rsid w:val="00831ABE"/>
    <w:rsid w:val="00831D45"/>
    <w:rsid w:val="00831E70"/>
    <w:rsid w:val="00832166"/>
    <w:rsid w:val="00832213"/>
    <w:rsid w:val="008323A2"/>
    <w:rsid w:val="00832908"/>
    <w:rsid w:val="00832AE5"/>
    <w:rsid w:val="008343F9"/>
    <w:rsid w:val="00834923"/>
    <w:rsid w:val="00834BD4"/>
    <w:rsid w:val="008361A5"/>
    <w:rsid w:val="008364AA"/>
    <w:rsid w:val="008365AC"/>
    <w:rsid w:val="00836740"/>
    <w:rsid w:val="00837139"/>
    <w:rsid w:val="008375E1"/>
    <w:rsid w:val="00837611"/>
    <w:rsid w:val="008376D8"/>
    <w:rsid w:val="00837949"/>
    <w:rsid w:val="008400D5"/>
    <w:rsid w:val="00840843"/>
    <w:rsid w:val="008408BD"/>
    <w:rsid w:val="00840E74"/>
    <w:rsid w:val="00841B6E"/>
    <w:rsid w:val="00841FEB"/>
    <w:rsid w:val="008424F9"/>
    <w:rsid w:val="00842BCC"/>
    <w:rsid w:val="008432F6"/>
    <w:rsid w:val="00843ED0"/>
    <w:rsid w:val="008444E9"/>
    <w:rsid w:val="00844FBE"/>
    <w:rsid w:val="00845001"/>
    <w:rsid w:val="008451F6"/>
    <w:rsid w:val="00845317"/>
    <w:rsid w:val="00845994"/>
    <w:rsid w:val="00845BB6"/>
    <w:rsid w:val="0084622F"/>
    <w:rsid w:val="00846385"/>
    <w:rsid w:val="0084664D"/>
    <w:rsid w:val="00847100"/>
    <w:rsid w:val="00847208"/>
    <w:rsid w:val="0084729A"/>
    <w:rsid w:val="00847D5B"/>
    <w:rsid w:val="00847F01"/>
    <w:rsid w:val="008500B1"/>
    <w:rsid w:val="008507B2"/>
    <w:rsid w:val="00850801"/>
    <w:rsid w:val="008517ED"/>
    <w:rsid w:val="0085185A"/>
    <w:rsid w:val="00851BB7"/>
    <w:rsid w:val="0085248B"/>
    <w:rsid w:val="00852589"/>
    <w:rsid w:val="0085298F"/>
    <w:rsid w:val="00852ECD"/>
    <w:rsid w:val="008533D8"/>
    <w:rsid w:val="00853407"/>
    <w:rsid w:val="00853461"/>
    <w:rsid w:val="00853A01"/>
    <w:rsid w:val="00853DAB"/>
    <w:rsid w:val="0085409A"/>
    <w:rsid w:val="00854880"/>
    <w:rsid w:val="0085494B"/>
    <w:rsid w:val="008552C0"/>
    <w:rsid w:val="0085584C"/>
    <w:rsid w:val="0085622C"/>
    <w:rsid w:val="008568D4"/>
    <w:rsid w:val="00856FC4"/>
    <w:rsid w:val="00857363"/>
    <w:rsid w:val="0086018E"/>
    <w:rsid w:val="00860329"/>
    <w:rsid w:val="00860413"/>
    <w:rsid w:val="00860ACD"/>
    <w:rsid w:val="00861060"/>
    <w:rsid w:val="008611DF"/>
    <w:rsid w:val="008620A6"/>
    <w:rsid w:val="008622E0"/>
    <w:rsid w:val="00862573"/>
    <w:rsid w:val="00862905"/>
    <w:rsid w:val="00862F29"/>
    <w:rsid w:val="00862F91"/>
    <w:rsid w:val="00863174"/>
    <w:rsid w:val="00863E8B"/>
    <w:rsid w:val="0086439F"/>
    <w:rsid w:val="008643C2"/>
    <w:rsid w:val="0086551F"/>
    <w:rsid w:val="0086576E"/>
    <w:rsid w:val="00865791"/>
    <w:rsid w:val="0086589C"/>
    <w:rsid w:val="00865988"/>
    <w:rsid w:val="00865CC5"/>
    <w:rsid w:val="0086619D"/>
    <w:rsid w:val="008663A5"/>
    <w:rsid w:val="00866E35"/>
    <w:rsid w:val="0086741A"/>
    <w:rsid w:val="00867B0E"/>
    <w:rsid w:val="00867E06"/>
    <w:rsid w:val="008700DC"/>
    <w:rsid w:val="00870515"/>
    <w:rsid w:val="00870805"/>
    <w:rsid w:val="00870B70"/>
    <w:rsid w:val="00870C3F"/>
    <w:rsid w:val="00870D26"/>
    <w:rsid w:val="00870D2D"/>
    <w:rsid w:val="008710E4"/>
    <w:rsid w:val="00871155"/>
    <w:rsid w:val="008711D9"/>
    <w:rsid w:val="00871618"/>
    <w:rsid w:val="008733C4"/>
    <w:rsid w:val="00873413"/>
    <w:rsid w:val="00873666"/>
    <w:rsid w:val="00873C95"/>
    <w:rsid w:val="00874E06"/>
    <w:rsid w:val="00874EE5"/>
    <w:rsid w:val="00874FA7"/>
    <w:rsid w:val="008753F6"/>
    <w:rsid w:val="008754A7"/>
    <w:rsid w:val="00875D0E"/>
    <w:rsid w:val="00876187"/>
    <w:rsid w:val="0087665C"/>
    <w:rsid w:val="00876685"/>
    <w:rsid w:val="00876737"/>
    <w:rsid w:val="008768CC"/>
    <w:rsid w:val="00876B4F"/>
    <w:rsid w:val="00876E28"/>
    <w:rsid w:val="00877982"/>
    <w:rsid w:val="008814DC"/>
    <w:rsid w:val="00881D5D"/>
    <w:rsid w:val="008820C3"/>
    <w:rsid w:val="0088215D"/>
    <w:rsid w:val="008823BC"/>
    <w:rsid w:val="0088255C"/>
    <w:rsid w:val="00882B0A"/>
    <w:rsid w:val="00882F85"/>
    <w:rsid w:val="008830C4"/>
    <w:rsid w:val="008832B1"/>
    <w:rsid w:val="008836C9"/>
    <w:rsid w:val="00883BF8"/>
    <w:rsid w:val="00883DB9"/>
    <w:rsid w:val="00883F92"/>
    <w:rsid w:val="00884262"/>
    <w:rsid w:val="008843EC"/>
    <w:rsid w:val="00884F94"/>
    <w:rsid w:val="00886159"/>
    <w:rsid w:val="00886477"/>
    <w:rsid w:val="00887954"/>
    <w:rsid w:val="00887B12"/>
    <w:rsid w:val="00890469"/>
    <w:rsid w:val="008908C2"/>
    <w:rsid w:val="00890913"/>
    <w:rsid w:val="0089173C"/>
    <w:rsid w:val="00892BC4"/>
    <w:rsid w:val="00892F91"/>
    <w:rsid w:val="00893365"/>
    <w:rsid w:val="00893C5B"/>
    <w:rsid w:val="0089416F"/>
    <w:rsid w:val="008943FF"/>
    <w:rsid w:val="008952AA"/>
    <w:rsid w:val="00895488"/>
    <w:rsid w:val="00896275"/>
    <w:rsid w:val="00897101"/>
    <w:rsid w:val="00897452"/>
    <w:rsid w:val="008974A4"/>
    <w:rsid w:val="008974F2"/>
    <w:rsid w:val="00897ACC"/>
    <w:rsid w:val="00897F0C"/>
    <w:rsid w:val="008A02B1"/>
    <w:rsid w:val="008A0F3B"/>
    <w:rsid w:val="008A116C"/>
    <w:rsid w:val="008A17B7"/>
    <w:rsid w:val="008A1CFA"/>
    <w:rsid w:val="008A1DC3"/>
    <w:rsid w:val="008A21EF"/>
    <w:rsid w:val="008A22C0"/>
    <w:rsid w:val="008A2405"/>
    <w:rsid w:val="008A292A"/>
    <w:rsid w:val="008A2BCE"/>
    <w:rsid w:val="008A3BDB"/>
    <w:rsid w:val="008A40B1"/>
    <w:rsid w:val="008A4132"/>
    <w:rsid w:val="008A4135"/>
    <w:rsid w:val="008A4150"/>
    <w:rsid w:val="008A47A9"/>
    <w:rsid w:val="008A4AA2"/>
    <w:rsid w:val="008A543A"/>
    <w:rsid w:val="008A5516"/>
    <w:rsid w:val="008A558A"/>
    <w:rsid w:val="008A55C8"/>
    <w:rsid w:val="008A5604"/>
    <w:rsid w:val="008A5803"/>
    <w:rsid w:val="008A5C07"/>
    <w:rsid w:val="008A63CC"/>
    <w:rsid w:val="008A6A14"/>
    <w:rsid w:val="008A6C80"/>
    <w:rsid w:val="008A7BCB"/>
    <w:rsid w:val="008A7BE3"/>
    <w:rsid w:val="008A7FFA"/>
    <w:rsid w:val="008B07C5"/>
    <w:rsid w:val="008B0EE5"/>
    <w:rsid w:val="008B11A2"/>
    <w:rsid w:val="008B17AF"/>
    <w:rsid w:val="008B19FE"/>
    <w:rsid w:val="008B1B94"/>
    <w:rsid w:val="008B3185"/>
    <w:rsid w:val="008B3370"/>
    <w:rsid w:val="008B358C"/>
    <w:rsid w:val="008B35EB"/>
    <w:rsid w:val="008B3C68"/>
    <w:rsid w:val="008B3D5B"/>
    <w:rsid w:val="008B3EF6"/>
    <w:rsid w:val="008B49F3"/>
    <w:rsid w:val="008B51EF"/>
    <w:rsid w:val="008B525D"/>
    <w:rsid w:val="008B5D9D"/>
    <w:rsid w:val="008B696F"/>
    <w:rsid w:val="008B6D49"/>
    <w:rsid w:val="008B6DD5"/>
    <w:rsid w:val="008B6EA1"/>
    <w:rsid w:val="008B6ECC"/>
    <w:rsid w:val="008B6ED7"/>
    <w:rsid w:val="008B7005"/>
    <w:rsid w:val="008B7085"/>
    <w:rsid w:val="008B72A7"/>
    <w:rsid w:val="008B7489"/>
    <w:rsid w:val="008B7CF2"/>
    <w:rsid w:val="008B7E83"/>
    <w:rsid w:val="008C01EC"/>
    <w:rsid w:val="008C0299"/>
    <w:rsid w:val="008C05C4"/>
    <w:rsid w:val="008C0ADC"/>
    <w:rsid w:val="008C1726"/>
    <w:rsid w:val="008C175A"/>
    <w:rsid w:val="008C19D5"/>
    <w:rsid w:val="008C1D0D"/>
    <w:rsid w:val="008C2A57"/>
    <w:rsid w:val="008C31BA"/>
    <w:rsid w:val="008C3213"/>
    <w:rsid w:val="008C322A"/>
    <w:rsid w:val="008C3436"/>
    <w:rsid w:val="008C34ED"/>
    <w:rsid w:val="008C3AB2"/>
    <w:rsid w:val="008C3CA6"/>
    <w:rsid w:val="008C42C1"/>
    <w:rsid w:val="008C478C"/>
    <w:rsid w:val="008C5284"/>
    <w:rsid w:val="008C5395"/>
    <w:rsid w:val="008C5812"/>
    <w:rsid w:val="008C5FA0"/>
    <w:rsid w:val="008C61E4"/>
    <w:rsid w:val="008C652A"/>
    <w:rsid w:val="008C6587"/>
    <w:rsid w:val="008C65D3"/>
    <w:rsid w:val="008C6C51"/>
    <w:rsid w:val="008C6D31"/>
    <w:rsid w:val="008C741B"/>
    <w:rsid w:val="008D057F"/>
    <w:rsid w:val="008D0704"/>
    <w:rsid w:val="008D09A8"/>
    <w:rsid w:val="008D0D9F"/>
    <w:rsid w:val="008D0F0E"/>
    <w:rsid w:val="008D0F1A"/>
    <w:rsid w:val="008D1181"/>
    <w:rsid w:val="008D1613"/>
    <w:rsid w:val="008D1AF8"/>
    <w:rsid w:val="008D2080"/>
    <w:rsid w:val="008D250C"/>
    <w:rsid w:val="008D2C97"/>
    <w:rsid w:val="008D2EBC"/>
    <w:rsid w:val="008D3C46"/>
    <w:rsid w:val="008D3F9E"/>
    <w:rsid w:val="008D43AB"/>
    <w:rsid w:val="008D458D"/>
    <w:rsid w:val="008D4CC4"/>
    <w:rsid w:val="008D4D40"/>
    <w:rsid w:val="008D5290"/>
    <w:rsid w:val="008D543C"/>
    <w:rsid w:val="008D5561"/>
    <w:rsid w:val="008D560E"/>
    <w:rsid w:val="008D6997"/>
    <w:rsid w:val="008D6A03"/>
    <w:rsid w:val="008D7103"/>
    <w:rsid w:val="008D799F"/>
    <w:rsid w:val="008E0120"/>
    <w:rsid w:val="008E05C1"/>
    <w:rsid w:val="008E069F"/>
    <w:rsid w:val="008E16F0"/>
    <w:rsid w:val="008E1735"/>
    <w:rsid w:val="008E1E4C"/>
    <w:rsid w:val="008E2B49"/>
    <w:rsid w:val="008E2CDA"/>
    <w:rsid w:val="008E3D85"/>
    <w:rsid w:val="008E3D8A"/>
    <w:rsid w:val="008E40D9"/>
    <w:rsid w:val="008E456D"/>
    <w:rsid w:val="008E4689"/>
    <w:rsid w:val="008E485F"/>
    <w:rsid w:val="008E4C24"/>
    <w:rsid w:val="008E5430"/>
    <w:rsid w:val="008E5524"/>
    <w:rsid w:val="008E5D9E"/>
    <w:rsid w:val="008E68D1"/>
    <w:rsid w:val="008E6B20"/>
    <w:rsid w:val="008E6E27"/>
    <w:rsid w:val="008E7103"/>
    <w:rsid w:val="008E733E"/>
    <w:rsid w:val="008E792A"/>
    <w:rsid w:val="008E7A57"/>
    <w:rsid w:val="008E7FED"/>
    <w:rsid w:val="008F03A6"/>
    <w:rsid w:val="008F03D8"/>
    <w:rsid w:val="008F05A9"/>
    <w:rsid w:val="008F0A9F"/>
    <w:rsid w:val="008F0FB9"/>
    <w:rsid w:val="008F1EA0"/>
    <w:rsid w:val="008F272D"/>
    <w:rsid w:val="008F27E8"/>
    <w:rsid w:val="008F3157"/>
    <w:rsid w:val="008F40F8"/>
    <w:rsid w:val="008F42BA"/>
    <w:rsid w:val="008F4523"/>
    <w:rsid w:val="008F46F5"/>
    <w:rsid w:val="008F490E"/>
    <w:rsid w:val="008F530C"/>
    <w:rsid w:val="008F565B"/>
    <w:rsid w:val="008F5B5E"/>
    <w:rsid w:val="008F5C7A"/>
    <w:rsid w:val="008F6169"/>
    <w:rsid w:val="008F6941"/>
    <w:rsid w:val="008F6BAF"/>
    <w:rsid w:val="008F6DA1"/>
    <w:rsid w:val="008F74D3"/>
    <w:rsid w:val="008F754D"/>
    <w:rsid w:val="009002C7"/>
    <w:rsid w:val="0090049A"/>
    <w:rsid w:val="00900C0E"/>
    <w:rsid w:val="00900DEE"/>
    <w:rsid w:val="00900EEC"/>
    <w:rsid w:val="0090113A"/>
    <w:rsid w:val="0090156C"/>
    <w:rsid w:val="00901655"/>
    <w:rsid w:val="00901A71"/>
    <w:rsid w:val="00901C09"/>
    <w:rsid w:val="00901D27"/>
    <w:rsid w:val="00901E83"/>
    <w:rsid w:val="00902005"/>
    <w:rsid w:val="009023A1"/>
    <w:rsid w:val="00902BD0"/>
    <w:rsid w:val="00903436"/>
    <w:rsid w:val="00903FFA"/>
    <w:rsid w:val="009044BD"/>
    <w:rsid w:val="0090464A"/>
    <w:rsid w:val="009049AA"/>
    <w:rsid w:val="00904A59"/>
    <w:rsid w:val="009051CA"/>
    <w:rsid w:val="00905461"/>
    <w:rsid w:val="00905A6D"/>
    <w:rsid w:val="00905ACD"/>
    <w:rsid w:val="009060F0"/>
    <w:rsid w:val="009066D4"/>
    <w:rsid w:val="0090687D"/>
    <w:rsid w:val="0090698F"/>
    <w:rsid w:val="00906C07"/>
    <w:rsid w:val="009075B8"/>
    <w:rsid w:val="009101A8"/>
    <w:rsid w:val="00910A51"/>
    <w:rsid w:val="00910ADC"/>
    <w:rsid w:val="00911650"/>
    <w:rsid w:val="00911C13"/>
    <w:rsid w:val="00911CEB"/>
    <w:rsid w:val="0091208C"/>
    <w:rsid w:val="00912B78"/>
    <w:rsid w:val="00912F7A"/>
    <w:rsid w:val="009133C3"/>
    <w:rsid w:val="0091409E"/>
    <w:rsid w:val="009140FB"/>
    <w:rsid w:val="00914133"/>
    <w:rsid w:val="00914223"/>
    <w:rsid w:val="00914715"/>
    <w:rsid w:val="00914A34"/>
    <w:rsid w:val="00914CD0"/>
    <w:rsid w:val="00915434"/>
    <w:rsid w:val="00915CCA"/>
    <w:rsid w:val="00915F9E"/>
    <w:rsid w:val="009160F5"/>
    <w:rsid w:val="009163C3"/>
    <w:rsid w:val="00916614"/>
    <w:rsid w:val="00916AC3"/>
    <w:rsid w:val="00916B77"/>
    <w:rsid w:val="00916B79"/>
    <w:rsid w:val="00916FFD"/>
    <w:rsid w:val="009170AF"/>
    <w:rsid w:val="009170BC"/>
    <w:rsid w:val="00917684"/>
    <w:rsid w:val="0091797D"/>
    <w:rsid w:val="0092000F"/>
    <w:rsid w:val="0092008F"/>
    <w:rsid w:val="0092032D"/>
    <w:rsid w:val="00920501"/>
    <w:rsid w:val="009205B2"/>
    <w:rsid w:val="00920672"/>
    <w:rsid w:val="009209A0"/>
    <w:rsid w:val="00920E89"/>
    <w:rsid w:val="009212A5"/>
    <w:rsid w:val="009213C4"/>
    <w:rsid w:val="0092161C"/>
    <w:rsid w:val="00921861"/>
    <w:rsid w:val="009220E7"/>
    <w:rsid w:val="00922779"/>
    <w:rsid w:val="00922ED0"/>
    <w:rsid w:val="00923B81"/>
    <w:rsid w:val="00923C91"/>
    <w:rsid w:val="009240A2"/>
    <w:rsid w:val="00924128"/>
    <w:rsid w:val="00924C94"/>
    <w:rsid w:val="00925145"/>
    <w:rsid w:val="009253F5"/>
    <w:rsid w:val="00926298"/>
    <w:rsid w:val="00926A51"/>
    <w:rsid w:val="0092712A"/>
    <w:rsid w:val="00927B6C"/>
    <w:rsid w:val="00927BA3"/>
    <w:rsid w:val="0093017E"/>
    <w:rsid w:val="0093097C"/>
    <w:rsid w:val="009309D1"/>
    <w:rsid w:val="00930B3D"/>
    <w:rsid w:val="00930BC5"/>
    <w:rsid w:val="0093107F"/>
    <w:rsid w:val="00931094"/>
    <w:rsid w:val="00931227"/>
    <w:rsid w:val="009318FB"/>
    <w:rsid w:val="009324B8"/>
    <w:rsid w:val="00932CE3"/>
    <w:rsid w:val="00933534"/>
    <w:rsid w:val="00933CF3"/>
    <w:rsid w:val="00933DC4"/>
    <w:rsid w:val="009341DC"/>
    <w:rsid w:val="0093491A"/>
    <w:rsid w:val="009349FE"/>
    <w:rsid w:val="0093519F"/>
    <w:rsid w:val="00935515"/>
    <w:rsid w:val="009356A9"/>
    <w:rsid w:val="009356C7"/>
    <w:rsid w:val="00935A88"/>
    <w:rsid w:val="0093618D"/>
    <w:rsid w:val="00936923"/>
    <w:rsid w:val="00936C12"/>
    <w:rsid w:val="00936D31"/>
    <w:rsid w:val="00937085"/>
    <w:rsid w:val="00937592"/>
    <w:rsid w:val="00941239"/>
    <w:rsid w:val="00941B4E"/>
    <w:rsid w:val="00941EE9"/>
    <w:rsid w:val="00942C27"/>
    <w:rsid w:val="00942E1B"/>
    <w:rsid w:val="009431BC"/>
    <w:rsid w:val="00943244"/>
    <w:rsid w:val="0094358E"/>
    <w:rsid w:val="009435A9"/>
    <w:rsid w:val="00943840"/>
    <w:rsid w:val="0094391E"/>
    <w:rsid w:val="00944351"/>
    <w:rsid w:val="0094489B"/>
    <w:rsid w:val="0094592C"/>
    <w:rsid w:val="009463B8"/>
    <w:rsid w:val="009468CF"/>
    <w:rsid w:val="00946F18"/>
    <w:rsid w:val="009470D7"/>
    <w:rsid w:val="00947B60"/>
    <w:rsid w:val="00947C46"/>
    <w:rsid w:val="00950B10"/>
    <w:rsid w:val="00950B18"/>
    <w:rsid w:val="00950EFA"/>
    <w:rsid w:val="0095106D"/>
    <w:rsid w:val="009517B3"/>
    <w:rsid w:val="00951B14"/>
    <w:rsid w:val="00951B7A"/>
    <w:rsid w:val="00951F6A"/>
    <w:rsid w:val="009520B5"/>
    <w:rsid w:val="009522EB"/>
    <w:rsid w:val="00952803"/>
    <w:rsid w:val="00952B63"/>
    <w:rsid w:val="00952F20"/>
    <w:rsid w:val="00953222"/>
    <w:rsid w:val="00953249"/>
    <w:rsid w:val="00954797"/>
    <w:rsid w:val="00954952"/>
    <w:rsid w:val="00954A44"/>
    <w:rsid w:val="00954C29"/>
    <w:rsid w:val="00954D1D"/>
    <w:rsid w:val="00954E59"/>
    <w:rsid w:val="00955EFA"/>
    <w:rsid w:val="00956021"/>
    <w:rsid w:val="00956AAB"/>
    <w:rsid w:val="00956AEB"/>
    <w:rsid w:val="009574B9"/>
    <w:rsid w:val="00957926"/>
    <w:rsid w:val="00957A01"/>
    <w:rsid w:val="00957F37"/>
    <w:rsid w:val="009602AC"/>
    <w:rsid w:val="00960CF7"/>
    <w:rsid w:val="00961017"/>
    <w:rsid w:val="009618B4"/>
    <w:rsid w:val="009623BB"/>
    <w:rsid w:val="00962AED"/>
    <w:rsid w:val="00962D61"/>
    <w:rsid w:val="00962FAA"/>
    <w:rsid w:val="0096363E"/>
    <w:rsid w:val="009640D9"/>
    <w:rsid w:val="0096495D"/>
    <w:rsid w:val="00964AA5"/>
    <w:rsid w:val="00964FAE"/>
    <w:rsid w:val="00965E3C"/>
    <w:rsid w:val="0096622D"/>
    <w:rsid w:val="00966491"/>
    <w:rsid w:val="00967698"/>
    <w:rsid w:val="00967B6E"/>
    <w:rsid w:val="00970277"/>
    <w:rsid w:val="00970284"/>
    <w:rsid w:val="0097081A"/>
    <w:rsid w:val="00970B2F"/>
    <w:rsid w:val="00970E50"/>
    <w:rsid w:val="00970FA6"/>
    <w:rsid w:val="00971ACB"/>
    <w:rsid w:val="00971EF8"/>
    <w:rsid w:val="00972285"/>
    <w:rsid w:val="009726A6"/>
    <w:rsid w:val="00972988"/>
    <w:rsid w:val="009730C3"/>
    <w:rsid w:val="0097317D"/>
    <w:rsid w:val="0097331B"/>
    <w:rsid w:val="00973436"/>
    <w:rsid w:val="00973976"/>
    <w:rsid w:val="00974513"/>
    <w:rsid w:val="00974B46"/>
    <w:rsid w:val="009753D2"/>
    <w:rsid w:val="00975440"/>
    <w:rsid w:val="0097564F"/>
    <w:rsid w:val="00975923"/>
    <w:rsid w:val="00975BB2"/>
    <w:rsid w:val="00975E79"/>
    <w:rsid w:val="0097628C"/>
    <w:rsid w:val="00976551"/>
    <w:rsid w:val="00976648"/>
    <w:rsid w:val="00976F7F"/>
    <w:rsid w:val="009774F2"/>
    <w:rsid w:val="00977CA5"/>
    <w:rsid w:val="00980026"/>
    <w:rsid w:val="0098065C"/>
    <w:rsid w:val="00980BB6"/>
    <w:rsid w:val="00981111"/>
    <w:rsid w:val="009828D9"/>
    <w:rsid w:val="00982CB2"/>
    <w:rsid w:val="00982E86"/>
    <w:rsid w:val="009830CE"/>
    <w:rsid w:val="00983632"/>
    <w:rsid w:val="00983798"/>
    <w:rsid w:val="00983ED9"/>
    <w:rsid w:val="0098442E"/>
    <w:rsid w:val="0098452A"/>
    <w:rsid w:val="00984E20"/>
    <w:rsid w:val="009853D7"/>
    <w:rsid w:val="009854AC"/>
    <w:rsid w:val="009856D1"/>
    <w:rsid w:val="009857B1"/>
    <w:rsid w:val="00985929"/>
    <w:rsid w:val="00985A9E"/>
    <w:rsid w:val="00985F72"/>
    <w:rsid w:val="009861DE"/>
    <w:rsid w:val="009863FD"/>
    <w:rsid w:val="0098698C"/>
    <w:rsid w:val="009869EE"/>
    <w:rsid w:val="00986E15"/>
    <w:rsid w:val="00986F89"/>
    <w:rsid w:val="00986FA7"/>
    <w:rsid w:val="009872E7"/>
    <w:rsid w:val="00987951"/>
    <w:rsid w:val="009902F7"/>
    <w:rsid w:val="009904BA"/>
    <w:rsid w:val="0099053A"/>
    <w:rsid w:val="00990819"/>
    <w:rsid w:val="00990974"/>
    <w:rsid w:val="00991387"/>
    <w:rsid w:val="0099198B"/>
    <w:rsid w:val="00991C9B"/>
    <w:rsid w:val="00992928"/>
    <w:rsid w:val="00992ACF"/>
    <w:rsid w:val="00992B6A"/>
    <w:rsid w:val="00993082"/>
    <w:rsid w:val="00993E10"/>
    <w:rsid w:val="00994115"/>
    <w:rsid w:val="0099490D"/>
    <w:rsid w:val="00994D09"/>
    <w:rsid w:val="009950F1"/>
    <w:rsid w:val="00995694"/>
    <w:rsid w:val="009956E1"/>
    <w:rsid w:val="009956E5"/>
    <w:rsid w:val="00995FAA"/>
    <w:rsid w:val="00996863"/>
    <w:rsid w:val="00996DDF"/>
    <w:rsid w:val="00996FFB"/>
    <w:rsid w:val="00997002"/>
    <w:rsid w:val="00997D69"/>
    <w:rsid w:val="00997D9C"/>
    <w:rsid w:val="009A07A7"/>
    <w:rsid w:val="009A0BE6"/>
    <w:rsid w:val="009A0D59"/>
    <w:rsid w:val="009A0E0E"/>
    <w:rsid w:val="009A0F56"/>
    <w:rsid w:val="009A1072"/>
    <w:rsid w:val="009A1165"/>
    <w:rsid w:val="009A14B8"/>
    <w:rsid w:val="009A226C"/>
    <w:rsid w:val="009A26CA"/>
    <w:rsid w:val="009A32D3"/>
    <w:rsid w:val="009A3B3B"/>
    <w:rsid w:val="009A3D30"/>
    <w:rsid w:val="009A4540"/>
    <w:rsid w:val="009A45D3"/>
    <w:rsid w:val="009A4BCB"/>
    <w:rsid w:val="009A5AC1"/>
    <w:rsid w:val="009A64D1"/>
    <w:rsid w:val="009A64D8"/>
    <w:rsid w:val="009A6875"/>
    <w:rsid w:val="009A6A19"/>
    <w:rsid w:val="009A6B12"/>
    <w:rsid w:val="009A6CA3"/>
    <w:rsid w:val="009A7302"/>
    <w:rsid w:val="009B0581"/>
    <w:rsid w:val="009B0E97"/>
    <w:rsid w:val="009B0E9A"/>
    <w:rsid w:val="009B1417"/>
    <w:rsid w:val="009B196B"/>
    <w:rsid w:val="009B1EC4"/>
    <w:rsid w:val="009B204D"/>
    <w:rsid w:val="009B20EA"/>
    <w:rsid w:val="009B2868"/>
    <w:rsid w:val="009B2C71"/>
    <w:rsid w:val="009B2C90"/>
    <w:rsid w:val="009B3530"/>
    <w:rsid w:val="009B38E9"/>
    <w:rsid w:val="009B4630"/>
    <w:rsid w:val="009B482D"/>
    <w:rsid w:val="009B4854"/>
    <w:rsid w:val="009B48CA"/>
    <w:rsid w:val="009B5C66"/>
    <w:rsid w:val="009B65D4"/>
    <w:rsid w:val="009B70C5"/>
    <w:rsid w:val="009B74D1"/>
    <w:rsid w:val="009B7B23"/>
    <w:rsid w:val="009C075D"/>
    <w:rsid w:val="009C0C12"/>
    <w:rsid w:val="009C15A5"/>
    <w:rsid w:val="009C165D"/>
    <w:rsid w:val="009C184F"/>
    <w:rsid w:val="009C1867"/>
    <w:rsid w:val="009C1DDC"/>
    <w:rsid w:val="009C1F55"/>
    <w:rsid w:val="009C2183"/>
    <w:rsid w:val="009C286B"/>
    <w:rsid w:val="009C3138"/>
    <w:rsid w:val="009C3DF9"/>
    <w:rsid w:val="009C42B2"/>
    <w:rsid w:val="009C4536"/>
    <w:rsid w:val="009C4C66"/>
    <w:rsid w:val="009C50FF"/>
    <w:rsid w:val="009C5428"/>
    <w:rsid w:val="009C57F2"/>
    <w:rsid w:val="009C5AC1"/>
    <w:rsid w:val="009C5AE4"/>
    <w:rsid w:val="009C5EFB"/>
    <w:rsid w:val="009C615A"/>
    <w:rsid w:val="009C63A7"/>
    <w:rsid w:val="009C659E"/>
    <w:rsid w:val="009C6641"/>
    <w:rsid w:val="009C68CE"/>
    <w:rsid w:val="009C6A80"/>
    <w:rsid w:val="009C6B5E"/>
    <w:rsid w:val="009C71C0"/>
    <w:rsid w:val="009C7662"/>
    <w:rsid w:val="009C7688"/>
    <w:rsid w:val="009C7846"/>
    <w:rsid w:val="009D00E2"/>
    <w:rsid w:val="009D03EA"/>
    <w:rsid w:val="009D14EC"/>
    <w:rsid w:val="009D1878"/>
    <w:rsid w:val="009D18FA"/>
    <w:rsid w:val="009D1932"/>
    <w:rsid w:val="009D1D0E"/>
    <w:rsid w:val="009D23B9"/>
    <w:rsid w:val="009D25E2"/>
    <w:rsid w:val="009D295A"/>
    <w:rsid w:val="009D2C63"/>
    <w:rsid w:val="009D3063"/>
    <w:rsid w:val="009D341C"/>
    <w:rsid w:val="009D35C8"/>
    <w:rsid w:val="009D3DBD"/>
    <w:rsid w:val="009D494C"/>
    <w:rsid w:val="009D4DDC"/>
    <w:rsid w:val="009D4E80"/>
    <w:rsid w:val="009D545D"/>
    <w:rsid w:val="009D560F"/>
    <w:rsid w:val="009D57E9"/>
    <w:rsid w:val="009D6D5F"/>
    <w:rsid w:val="009D744C"/>
    <w:rsid w:val="009D7CB2"/>
    <w:rsid w:val="009D7DE4"/>
    <w:rsid w:val="009E1434"/>
    <w:rsid w:val="009E26C7"/>
    <w:rsid w:val="009E28F2"/>
    <w:rsid w:val="009E2C01"/>
    <w:rsid w:val="009E2D6D"/>
    <w:rsid w:val="009E3267"/>
    <w:rsid w:val="009E432D"/>
    <w:rsid w:val="009E4663"/>
    <w:rsid w:val="009E4B47"/>
    <w:rsid w:val="009E58D6"/>
    <w:rsid w:val="009E6F22"/>
    <w:rsid w:val="009E7B44"/>
    <w:rsid w:val="009E7C1A"/>
    <w:rsid w:val="009E7E05"/>
    <w:rsid w:val="009F005E"/>
    <w:rsid w:val="009F0E8C"/>
    <w:rsid w:val="009F10DC"/>
    <w:rsid w:val="009F11B4"/>
    <w:rsid w:val="009F130E"/>
    <w:rsid w:val="009F1D87"/>
    <w:rsid w:val="009F2DCE"/>
    <w:rsid w:val="009F3620"/>
    <w:rsid w:val="009F3745"/>
    <w:rsid w:val="009F3BC8"/>
    <w:rsid w:val="009F3E81"/>
    <w:rsid w:val="009F4139"/>
    <w:rsid w:val="009F431F"/>
    <w:rsid w:val="009F43E3"/>
    <w:rsid w:val="009F48B6"/>
    <w:rsid w:val="009F49F3"/>
    <w:rsid w:val="009F4EA8"/>
    <w:rsid w:val="009F5152"/>
    <w:rsid w:val="009F5CEB"/>
    <w:rsid w:val="009F62B5"/>
    <w:rsid w:val="009F6D72"/>
    <w:rsid w:val="009F7672"/>
    <w:rsid w:val="009F7A99"/>
    <w:rsid w:val="009F7B79"/>
    <w:rsid w:val="009F7C8C"/>
    <w:rsid w:val="00A00466"/>
    <w:rsid w:val="00A007F0"/>
    <w:rsid w:val="00A00A3A"/>
    <w:rsid w:val="00A01EF0"/>
    <w:rsid w:val="00A0249D"/>
    <w:rsid w:val="00A024A6"/>
    <w:rsid w:val="00A02E86"/>
    <w:rsid w:val="00A03053"/>
    <w:rsid w:val="00A03C24"/>
    <w:rsid w:val="00A03D2E"/>
    <w:rsid w:val="00A03FB3"/>
    <w:rsid w:val="00A045B5"/>
    <w:rsid w:val="00A04FF6"/>
    <w:rsid w:val="00A05209"/>
    <w:rsid w:val="00A053B4"/>
    <w:rsid w:val="00A05C02"/>
    <w:rsid w:val="00A05CFC"/>
    <w:rsid w:val="00A068BD"/>
    <w:rsid w:val="00A068ED"/>
    <w:rsid w:val="00A06E4C"/>
    <w:rsid w:val="00A076FC"/>
    <w:rsid w:val="00A07B49"/>
    <w:rsid w:val="00A07B5F"/>
    <w:rsid w:val="00A10372"/>
    <w:rsid w:val="00A110DE"/>
    <w:rsid w:val="00A11759"/>
    <w:rsid w:val="00A11FC2"/>
    <w:rsid w:val="00A12135"/>
    <w:rsid w:val="00A123A3"/>
    <w:rsid w:val="00A12900"/>
    <w:rsid w:val="00A12EF9"/>
    <w:rsid w:val="00A13CA6"/>
    <w:rsid w:val="00A13E8F"/>
    <w:rsid w:val="00A13FBD"/>
    <w:rsid w:val="00A155A6"/>
    <w:rsid w:val="00A15D31"/>
    <w:rsid w:val="00A15F37"/>
    <w:rsid w:val="00A164FA"/>
    <w:rsid w:val="00A16591"/>
    <w:rsid w:val="00A16798"/>
    <w:rsid w:val="00A171D8"/>
    <w:rsid w:val="00A205DB"/>
    <w:rsid w:val="00A2066D"/>
    <w:rsid w:val="00A206E7"/>
    <w:rsid w:val="00A21926"/>
    <w:rsid w:val="00A21CEA"/>
    <w:rsid w:val="00A225CD"/>
    <w:rsid w:val="00A2271E"/>
    <w:rsid w:val="00A23385"/>
    <w:rsid w:val="00A23E3E"/>
    <w:rsid w:val="00A2445A"/>
    <w:rsid w:val="00A24973"/>
    <w:rsid w:val="00A24BBE"/>
    <w:rsid w:val="00A250B4"/>
    <w:rsid w:val="00A25611"/>
    <w:rsid w:val="00A25681"/>
    <w:rsid w:val="00A2599C"/>
    <w:rsid w:val="00A25FC2"/>
    <w:rsid w:val="00A260CF"/>
    <w:rsid w:val="00A267D8"/>
    <w:rsid w:val="00A269C9"/>
    <w:rsid w:val="00A26C8A"/>
    <w:rsid w:val="00A26E45"/>
    <w:rsid w:val="00A271BA"/>
    <w:rsid w:val="00A27829"/>
    <w:rsid w:val="00A27BC9"/>
    <w:rsid w:val="00A30BE1"/>
    <w:rsid w:val="00A30D8B"/>
    <w:rsid w:val="00A30F96"/>
    <w:rsid w:val="00A31800"/>
    <w:rsid w:val="00A324AF"/>
    <w:rsid w:val="00A32F3E"/>
    <w:rsid w:val="00A3340F"/>
    <w:rsid w:val="00A33540"/>
    <w:rsid w:val="00A33797"/>
    <w:rsid w:val="00A34798"/>
    <w:rsid w:val="00A34ABE"/>
    <w:rsid w:val="00A34B13"/>
    <w:rsid w:val="00A34F82"/>
    <w:rsid w:val="00A355B5"/>
    <w:rsid w:val="00A35D1E"/>
    <w:rsid w:val="00A369C7"/>
    <w:rsid w:val="00A36DB5"/>
    <w:rsid w:val="00A36F44"/>
    <w:rsid w:val="00A372BE"/>
    <w:rsid w:val="00A37D0A"/>
    <w:rsid w:val="00A40230"/>
    <w:rsid w:val="00A40C44"/>
    <w:rsid w:val="00A40C4D"/>
    <w:rsid w:val="00A42122"/>
    <w:rsid w:val="00A423DC"/>
    <w:rsid w:val="00A423EA"/>
    <w:rsid w:val="00A4258C"/>
    <w:rsid w:val="00A42AEA"/>
    <w:rsid w:val="00A4304B"/>
    <w:rsid w:val="00A44443"/>
    <w:rsid w:val="00A444A4"/>
    <w:rsid w:val="00A44519"/>
    <w:rsid w:val="00A44AAC"/>
    <w:rsid w:val="00A44CF2"/>
    <w:rsid w:val="00A45380"/>
    <w:rsid w:val="00A45767"/>
    <w:rsid w:val="00A45849"/>
    <w:rsid w:val="00A45BFB"/>
    <w:rsid w:val="00A45D62"/>
    <w:rsid w:val="00A464FA"/>
    <w:rsid w:val="00A4653B"/>
    <w:rsid w:val="00A46B39"/>
    <w:rsid w:val="00A4731E"/>
    <w:rsid w:val="00A47831"/>
    <w:rsid w:val="00A47834"/>
    <w:rsid w:val="00A47B67"/>
    <w:rsid w:val="00A47CC7"/>
    <w:rsid w:val="00A5034F"/>
    <w:rsid w:val="00A50698"/>
    <w:rsid w:val="00A50910"/>
    <w:rsid w:val="00A50915"/>
    <w:rsid w:val="00A509CE"/>
    <w:rsid w:val="00A50C97"/>
    <w:rsid w:val="00A52085"/>
    <w:rsid w:val="00A52094"/>
    <w:rsid w:val="00A524E6"/>
    <w:rsid w:val="00A52A17"/>
    <w:rsid w:val="00A52D20"/>
    <w:rsid w:val="00A53649"/>
    <w:rsid w:val="00A53778"/>
    <w:rsid w:val="00A53BD8"/>
    <w:rsid w:val="00A53FC1"/>
    <w:rsid w:val="00A5438D"/>
    <w:rsid w:val="00A543E7"/>
    <w:rsid w:val="00A54C45"/>
    <w:rsid w:val="00A54E7D"/>
    <w:rsid w:val="00A553EB"/>
    <w:rsid w:val="00A558C6"/>
    <w:rsid w:val="00A55DFE"/>
    <w:rsid w:val="00A55E4D"/>
    <w:rsid w:val="00A56211"/>
    <w:rsid w:val="00A56467"/>
    <w:rsid w:val="00A56551"/>
    <w:rsid w:val="00A56C7A"/>
    <w:rsid w:val="00A57988"/>
    <w:rsid w:val="00A57B41"/>
    <w:rsid w:val="00A60674"/>
    <w:rsid w:val="00A6083C"/>
    <w:rsid w:val="00A60CB0"/>
    <w:rsid w:val="00A63C39"/>
    <w:rsid w:val="00A640DE"/>
    <w:rsid w:val="00A6414C"/>
    <w:rsid w:val="00A6425B"/>
    <w:rsid w:val="00A6486A"/>
    <w:rsid w:val="00A654EE"/>
    <w:rsid w:val="00A658FA"/>
    <w:rsid w:val="00A65FFB"/>
    <w:rsid w:val="00A660A9"/>
    <w:rsid w:val="00A665F4"/>
    <w:rsid w:val="00A66AC2"/>
    <w:rsid w:val="00A671C7"/>
    <w:rsid w:val="00A6759A"/>
    <w:rsid w:val="00A677B1"/>
    <w:rsid w:val="00A67F72"/>
    <w:rsid w:val="00A705E0"/>
    <w:rsid w:val="00A70CF8"/>
    <w:rsid w:val="00A70D27"/>
    <w:rsid w:val="00A7184B"/>
    <w:rsid w:val="00A71AEC"/>
    <w:rsid w:val="00A71C02"/>
    <w:rsid w:val="00A72440"/>
    <w:rsid w:val="00A72481"/>
    <w:rsid w:val="00A730C8"/>
    <w:rsid w:val="00A7317C"/>
    <w:rsid w:val="00A73876"/>
    <w:rsid w:val="00A7435C"/>
    <w:rsid w:val="00A74363"/>
    <w:rsid w:val="00A747F6"/>
    <w:rsid w:val="00A74D55"/>
    <w:rsid w:val="00A76CA9"/>
    <w:rsid w:val="00A77009"/>
    <w:rsid w:val="00A776E1"/>
    <w:rsid w:val="00A77BA0"/>
    <w:rsid w:val="00A80431"/>
    <w:rsid w:val="00A80EA7"/>
    <w:rsid w:val="00A80FE1"/>
    <w:rsid w:val="00A8164D"/>
    <w:rsid w:val="00A8270D"/>
    <w:rsid w:val="00A8284E"/>
    <w:rsid w:val="00A829CC"/>
    <w:rsid w:val="00A82BA4"/>
    <w:rsid w:val="00A82EC5"/>
    <w:rsid w:val="00A832AD"/>
    <w:rsid w:val="00A8334A"/>
    <w:rsid w:val="00A83C88"/>
    <w:rsid w:val="00A84070"/>
    <w:rsid w:val="00A842B9"/>
    <w:rsid w:val="00A847AB"/>
    <w:rsid w:val="00A848FD"/>
    <w:rsid w:val="00A85149"/>
    <w:rsid w:val="00A85260"/>
    <w:rsid w:val="00A85828"/>
    <w:rsid w:val="00A86167"/>
    <w:rsid w:val="00A8644C"/>
    <w:rsid w:val="00A8648D"/>
    <w:rsid w:val="00A86936"/>
    <w:rsid w:val="00A86AAF"/>
    <w:rsid w:val="00A87394"/>
    <w:rsid w:val="00A87DBA"/>
    <w:rsid w:val="00A90318"/>
    <w:rsid w:val="00A9033B"/>
    <w:rsid w:val="00A91BEF"/>
    <w:rsid w:val="00A91ED5"/>
    <w:rsid w:val="00A9272C"/>
    <w:rsid w:val="00A92905"/>
    <w:rsid w:val="00A929E2"/>
    <w:rsid w:val="00A92C4C"/>
    <w:rsid w:val="00A93127"/>
    <w:rsid w:val="00A931BC"/>
    <w:rsid w:val="00A9357B"/>
    <w:rsid w:val="00A938FA"/>
    <w:rsid w:val="00A93D2B"/>
    <w:rsid w:val="00A9441D"/>
    <w:rsid w:val="00A94AF4"/>
    <w:rsid w:val="00A95CE7"/>
    <w:rsid w:val="00A961FD"/>
    <w:rsid w:val="00A962A8"/>
    <w:rsid w:val="00A963BF"/>
    <w:rsid w:val="00A96656"/>
    <w:rsid w:val="00A970B5"/>
    <w:rsid w:val="00A97357"/>
    <w:rsid w:val="00A9778E"/>
    <w:rsid w:val="00AA0553"/>
    <w:rsid w:val="00AA0574"/>
    <w:rsid w:val="00AA06B5"/>
    <w:rsid w:val="00AA0856"/>
    <w:rsid w:val="00AA0B86"/>
    <w:rsid w:val="00AA0BFC"/>
    <w:rsid w:val="00AA0C23"/>
    <w:rsid w:val="00AA0C84"/>
    <w:rsid w:val="00AA0C8F"/>
    <w:rsid w:val="00AA0D45"/>
    <w:rsid w:val="00AA1D9E"/>
    <w:rsid w:val="00AA2363"/>
    <w:rsid w:val="00AA23DC"/>
    <w:rsid w:val="00AA26AA"/>
    <w:rsid w:val="00AA2A87"/>
    <w:rsid w:val="00AA3107"/>
    <w:rsid w:val="00AA33EE"/>
    <w:rsid w:val="00AA3AEA"/>
    <w:rsid w:val="00AA3FB0"/>
    <w:rsid w:val="00AA4A9E"/>
    <w:rsid w:val="00AA4DC8"/>
    <w:rsid w:val="00AA53CB"/>
    <w:rsid w:val="00AA5BFB"/>
    <w:rsid w:val="00AA5F91"/>
    <w:rsid w:val="00AA62F3"/>
    <w:rsid w:val="00AA6F23"/>
    <w:rsid w:val="00AA713C"/>
    <w:rsid w:val="00AA7566"/>
    <w:rsid w:val="00AA782E"/>
    <w:rsid w:val="00AA7909"/>
    <w:rsid w:val="00AA7E2D"/>
    <w:rsid w:val="00AA7E6A"/>
    <w:rsid w:val="00AB0D19"/>
    <w:rsid w:val="00AB0F08"/>
    <w:rsid w:val="00AB1028"/>
    <w:rsid w:val="00AB191F"/>
    <w:rsid w:val="00AB3124"/>
    <w:rsid w:val="00AB3643"/>
    <w:rsid w:val="00AB376F"/>
    <w:rsid w:val="00AB382B"/>
    <w:rsid w:val="00AB3A22"/>
    <w:rsid w:val="00AB592A"/>
    <w:rsid w:val="00AB6121"/>
    <w:rsid w:val="00AB6303"/>
    <w:rsid w:val="00AB68E5"/>
    <w:rsid w:val="00AB6D9D"/>
    <w:rsid w:val="00AB72CF"/>
    <w:rsid w:val="00AB7360"/>
    <w:rsid w:val="00AB7384"/>
    <w:rsid w:val="00AB73E7"/>
    <w:rsid w:val="00AB7697"/>
    <w:rsid w:val="00AC0107"/>
    <w:rsid w:val="00AC0241"/>
    <w:rsid w:val="00AC05A4"/>
    <w:rsid w:val="00AC08D7"/>
    <w:rsid w:val="00AC0A1F"/>
    <w:rsid w:val="00AC0BBA"/>
    <w:rsid w:val="00AC0CED"/>
    <w:rsid w:val="00AC1513"/>
    <w:rsid w:val="00AC1635"/>
    <w:rsid w:val="00AC1AD6"/>
    <w:rsid w:val="00AC2245"/>
    <w:rsid w:val="00AC26C5"/>
    <w:rsid w:val="00AC2A7B"/>
    <w:rsid w:val="00AC2BC6"/>
    <w:rsid w:val="00AC3057"/>
    <w:rsid w:val="00AC3290"/>
    <w:rsid w:val="00AC3D8F"/>
    <w:rsid w:val="00AC4383"/>
    <w:rsid w:val="00AC4657"/>
    <w:rsid w:val="00AC4673"/>
    <w:rsid w:val="00AC49EE"/>
    <w:rsid w:val="00AC4A41"/>
    <w:rsid w:val="00AC4D45"/>
    <w:rsid w:val="00AC5185"/>
    <w:rsid w:val="00AC55DC"/>
    <w:rsid w:val="00AC619C"/>
    <w:rsid w:val="00AC6256"/>
    <w:rsid w:val="00AC645B"/>
    <w:rsid w:val="00AC6608"/>
    <w:rsid w:val="00AC66E2"/>
    <w:rsid w:val="00AC6E64"/>
    <w:rsid w:val="00AC70E4"/>
    <w:rsid w:val="00AC780F"/>
    <w:rsid w:val="00AC78F6"/>
    <w:rsid w:val="00AC7B96"/>
    <w:rsid w:val="00AC7D12"/>
    <w:rsid w:val="00AC7F37"/>
    <w:rsid w:val="00AD018B"/>
    <w:rsid w:val="00AD0762"/>
    <w:rsid w:val="00AD0949"/>
    <w:rsid w:val="00AD1818"/>
    <w:rsid w:val="00AD1B30"/>
    <w:rsid w:val="00AD28FC"/>
    <w:rsid w:val="00AD314A"/>
    <w:rsid w:val="00AD3266"/>
    <w:rsid w:val="00AD34D6"/>
    <w:rsid w:val="00AD393D"/>
    <w:rsid w:val="00AD3A58"/>
    <w:rsid w:val="00AD3B61"/>
    <w:rsid w:val="00AD42A7"/>
    <w:rsid w:val="00AD447E"/>
    <w:rsid w:val="00AD44DA"/>
    <w:rsid w:val="00AD50ED"/>
    <w:rsid w:val="00AD5264"/>
    <w:rsid w:val="00AD59B8"/>
    <w:rsid w:val="00AD5F50"/>
    <w:rsid w:val="00AD638C"/>
    <w:rsid w:val="00AD65C4"/>
    <w:rsid w:val="00AD661E"/>
    <w:rsid w:val="00AD677D"/>
    <w:rsid w:val="00AD6992"/>
    <w:rsid w:val="00AD702A"/>
    <w:rsid w:val="00AD71FE"/>
    <w:rsid w:val="00AD7D08"/>
    <w:rsid w:val="00AE00F9"/>
    <w:rsid w:val="00AE0492"/>
    <w:rsid w:val="00AE0547"/>
    <w:rsid w:val="00AE1156"/>
    <w:rsid w:val="00AE1FDC"/>
    <w:rsid w:val="00AE24A6"/>
    <w:rsid w:val="00AE2662"/>
    <w:rsid w:val="00AE28D2"/>
    <w:rsid w:val="00AE31E0"/>
    <w:rsid w:val="00AE31EE"/>
    <w:rsid w:val="00AE38B1"/>
    <w:rsid w:val="00AE3971"/>
    <w:rsid w:val="00AE3F3D"/>
    <w:rsid w:val="00AE4321"/>
    <w:rsid w:val="00AE454D"/>
    <w:rsid w:val="00AE46F8"/>
    <w:rsid w:val="00AE4843"/>
    <w:rsid w:val="00AE4B05"/>
    <w:rsid w:val="00AE4E45"/>
    <w:rsid w:val="00AE4F09"/>
    <w:rsid w:val="00AE54D5"/>
    <w:rsid w:val="00AE5566"/>
    <w:rsid w:val="00AE56AD"/>
    <w:rsid w:val="00AE586F"/>
    <w:rsid w:val="00AE5C34"/>
    <w:rsid w:val="00AE5EF4"/>
    <w:rsid w:val="00AE5F03"/>
    <w:rsid w:val="00AE689E"/>
    <w:rsid w:val="00AE6B16"/>
    <w:rsid w:val="00AE7523"/>
    <w:rsid w:val="00AE7545"/>
    <w:rsid w:val="00AF008E"/>
    <w:rsid w:val="00AF0C6C"/>
    <w:rsid w:val="00AF11DD"/>
    <w:rsid w:val="00AF12B1"/>
    <w:rsid w:val="00AF1A09"/>
    <w:rsid w:val="00AF21E4"/>
    <w:rsid w:val="00AF2BFE"/>
    <w:rsid w:val="00AF2D83"/>
    <w:rsid w:val="00AF317F"/>
    <w:rsid w:val="00AF31C3"/>
    <w:rsid w:val="00AF39AA"/>
    <w:rsid w:val="00AF3B54"/>
    <w:rsid w:val="00AF3C24"/>
    <w:rsid w:val="00AF432C"/>
    <w:rsid w:val="00AF491B"/>
    <w:rsid w:val="00AF4DED"/>
    <w:rsid w:val="00AF4E25"/>
    <w:rsid w:val="00AF532E"/>
    <w:rsid w:val="00AF536C"/>
    <w:rsid w:val="00AF5AD8"/>
    <w:rsid w:val="00AF5CDF"/>
    <w:rsid w:val="00AF606C"/>
    <w:rsid w:val="00AF609F"/>
    <w:rsid w:val="00AF6638"/>
    <w:rsid w:val="00AF6731"/>
    <w:rsid w:val="00AF6B43"/>
    <w:rsid w:val="00AF6C1B"/>
    <w:rsid w:val="00AF6CDD"/>
    <w:rsid w:val="00AF71C0"/>
    <w:rsid w:val="00AF7244"/>
    <w:rsid w:val="00AF73F7"/>
    <w:rsid w:val="00AF768B"/>
    <w:rsid w:val="00AF79A6"/>
    <w:rsid w:val="00AF7A7F"/>
    <w:rsid w:val="00AF7AB8"/>
    <w:rsid w:val="00B010BB"/>
    <w:rsid w:val="00B013E1"/>
    <w:rsid w:val="00B01F5A"/>
    <w:rsid w:val="00B01FA0"/>
    <w:rsid w:val="00B0222A"/>
    <w:rsid w:val="00B02747"/>
    <w:rsid w:val="00B02917"/>
    <w:rsid w:val="00B02FED"/>
    <w:rsid w:val="00B03022"/>
    <w:rsid w:val="00B03891"/>
    <w:rsid w:val="00B041B9"/>
    <w:rsid w:val="00B045CA"/>
    <w:rsid w:val="00B04AE2"/>
    <w:rsid w:val="00B04FC5"/>
    <w:rsid w:val="00B057E7"/>
    <w:rsid w:val="00B05E16"/>
    <w:rsid w:val="00B06654"/>
    <w:rsid w:val="00B06813"/>
    <w:rsid w:val="00B06AE7"/>
    <w:rsid w:val="00B0711B"/>
    <w:rsid w:val="00B076FB"/>
    <w:rsid w:val="00B07F66"/>
    <w:rsid w:val="00B10035"/>
    <w:rsid w:val="00B10304"/>
    <w:rsid w:val="00B10859"/>
    <w:rsid w:val="00B10B00"/>
    <w:rsid w:val="00B11B20"/>
    <w:rsid w:val="00B11F12"/>
    <w:rsid w:val="00B11F8B"/>
    <w:rsid w:val="00B11FED"/>
    <w:rsid w:val="00B12FA8"/>
    <w:rsid w:val="00B1359E"/>
    <w:rsid w:val="00B13EAE"/>
    <w:rsid w:val="00B146D2"/>
    <w:rsid w:val="00B150E7"/>
    <w:rsid w:val="00B15917"/>
    <w:rsid w:val="00B159BC"/>
    <w:rsid w:val="00B15AA8"/>
    <w:rsid w:val="00B15F20"/>
    <w:rsid w:val="00B15FDF"/>
    <w:rsid w:val="00B164E0"/>
    <w:rsid w:val="00B16682"/>
    <w:rsid w:val="00B16737"/>
    <w:rsid w:val="00B16869"/>
    <w:rsid w:val="00B169F3"/>
    <w:rsid w:val="00B16E02"/>
    <w:rsid w:val="00B171F5"/>
    <w:rsid w:val="00B172B5"/>
    <w:rsid w:val="00B17419"/>
    <w:rsid w:val="00B17672"/>
    <w:rsid w:val="00B21715"/>
    <w:rsid w:val="00B217C4"/>
    <w:rsid w:val="00B2196F"/>
    <w:rsid w:val="00B23316"/>
    <w:rsid w:val="00B23332"/>
    <w:rsid w:val="00B2407F"/>
    <w:rsid w:val="00B24190"/>
    <w:rsid w:val="00B24303"/>
    <w:rsid w:val="00B24498"/>
    <w:rsid w:val="00B25745"/>
    <w:rsid w:val="00B257B6"/>
    <w:rsid w:val="00B25949"/>
    <w:rsid w:val="00B2639E"/>
    <w:rsid w:val="00B2672D"/>
    <w:rsid w:val="00B2673C"/>
    <w:rsid w:val="00B271C6"/>
    <w:rsid w:val="00B27263"/>
    <w:rsid w:val="00B27782"/>
    <w:rsid w:val="00B2798D"/>
    <w:rsid w:val="00B30167"/>
    <w:rsid w:val="00B308B3"/>
    <w:rsid w:val="00B30B90"/>
    <w:rsid w:val="00B31526"/>
    <w:rsid w:val="00B31718"/>
    <w:rsid w:val="00B317A6"/>
    <w:rsid w:val="00B32195"/>
    <w:rsid w:val="00B32676"/>
    <w:rsid w:val="00B32A9C"/>
    <w:rsid w:val="00B33551"/>
    <w:rsid w:val="00B3389D"/>
    <w:rsid w:val="00B3398C"/>
    <w:rsid w:val="00B339A0"/>
    <w:rsid w:val="00B33D51"/>
    <w:rsid w:val="00B34367"/>
    <w:rsid w:val="00B343BE"/>
    <w:rsid w:val="00B348FC"/>
    <w:rsid w:val="00B3562A"/>
    <w:rsid w:val="00B3572C"/>
    <w:rsid w:val="00B35841"/>
    <w:rsid w:val="00B35B85"/>
    <w:rsid w:val="00B35C3D"/>
    <w:rsid w:val="00B365C1"/>
    <w:rsid w:val="00B3698D"/>
    <w:rsid w:val="00B37AB5"/>
    <w:rsid w:val="00B37F51"/>
    <w:rsid w:val="00B404E9"/>
    <w:rsid w:val="00B40600"/>
    <w:rsid w:val="00B40962"/>
    <w:rsid w:val="00B40F29"/>
    <w:rsid w:val="00B415CA"/>
    <w:rsid w:val="00B41CF8"/>
    <w:rsid w:val="00B420C5"/>
    <w:rsid w:val="00B42C7A"/>
    <w:rsid w:val="00B42CB6"/>
    <w:rsid w:val="00B43247"/>
    <w:rsid w:val="00B432DB"/>
    <w:rsid w:val="00B43A49"/>
    <w:rsid w:val="00B44197"/>
    <w:rsid w:val="00B442AD"/>
    <w:rsid w:val="00B455E6"/>
    <w:rsid w:val="00B458AF"/>
    <w:rsid w:val="00B45B95"/>
    <w:rsid w:val="00B45DAC"/>
    <w:rsid w:val="00B46584"/>
    <w:rsid w:val="00B46612"/>
    <w:rsid w:val="00B46895"/>
    <w:rsid w:val="00B46D19"/>
    <w:rsid w:val="00B46DD8"/>
    <w:rsid w:val="00B47666"/>
    <w:rsid w:val="00B47B58"/>
    <w:rsid w:val="00B50609"/>
    <w:rsid w:val="00B5100F"/>
    <w:rsid w:val="00B516FB"/>
    <w:rsid w:val="00B526FF"/>
    <w:rsid w:val="00B52942"/>
    <w:rsid w:val="00B52AF1"/>
    <w:rsid w:val="00B53C80"/>
    <w:rsid w:val="00B545E3"/>
    <w:rsid w:val="00B54980"/>
    <w:rsid w:val="00B54A7D"/>
    <w:rsid w:val="00B54BC3"/>
    <w:rsid w:val="00B54CC9"/>
    <w:rsid w:val="00B54EBD"/>
    <w:rsid w:val="00B55449"/>
    <w:rsid w:val="00B554B7"/>
    <w:rsid w:val="00B55FE6"/>
    <w:rsid w:val="00B561C3"/>
    <w:rsid w:val="00B5625C"/>
    <w:rsid w:val="00B56489"/>
    <w:rsid w:val="00B566C1"/>
    <w:rsid w:val="00B569B2"/>
    <w:rsid w:val="00B56A8C"/>
    <w:rsid w:val="00B5726F"/>
    <w:rsid w:val="00B57318"/>
    <w:rsid w:val="00B57FD6"/>
    <w:rsid w:val="00B600AA"/>
    <w:rsid w:val="00B6024C"/>
    <w:rsid w:val="00B60BF3"/>
    <w:rsid w:val="00B60C20"/>
    <w:rsid w:val="00B60EF6"/>
    <w:rsid w:val="00B6190F"/>
    <w:rsid w:val="00B62186"/>
    <w:rsid w:val="00B624EA"/>
    <w:rsid w:val="00B628B6"/>
    <w:rsid w:val="00B62E06"/>
    <w:rsid w:val="00B62EE3"/>
    <w:rsid w:val="00B6391C"/>
    <w:rsid w:val="00B64846"/>
    <w:rsid w:val="00B64892"/>
    <w:rsid w:val="00B64B0B"/>
    <w:rsid w:val="00B6512C"/>
    <w:rsid w:val="00B654FA"/>
    <w:rsid w:val="00B6559F"/>
    <w:rsid w:val="00B65EF8"/>
    <w:rsid w:val="00B66540"/>
    <w:rsid w:val="00B668B4"/>
    <w:rsid w:val="00B669D7"/>
    <w:rsid w:val="00B66DF7"/>
    <w:rsid w:val="00B67164"/>
    <w:rsid w:val="00B67EB2"/>
    <w:rsid w:val="00B700AD"/>
    <w:rsid w:val="00B70484"/>
    <w:rsid w:val="00B70631"/>
    <w:rsid w:val="00B70762"/>
    <w:rsid w:val="00B70B78"/>
    <w:rsid w:val="00B70DA7"/>
    <w:rsid w:val="00B71183"/>
    <w:rsid w:val="00B718DC"/>
    <w:rsid w:val="00B71EE5"/>
    <w:rsid w:val="00B746B4"/>
    <w:rsid w:val="00B75CBD"/>
    <w:rsid w:val="00B75E0A"/>
    <w:rsid w:val="00B75EF8"/>
    <w:rsid w:val="00B7642D"/>
    <w:rsid w:val="00B76B91"/>
    <w:rsid w:val="00B76DCF"/>
    <w:rsid w:val="00B77060"/>
    <w:rsid w:val="00B77BCA"/>
    <w:rsid w:val="00B80385"/>
    <w:rsid w:val="00B806A1"/>
    <w:rsid w:val="00B80E46"/>
    <w:rsid w:val="00B81586"/>
    <w:rsid w:val="00B81D58"/>
    <w:rsid w:val="00B821E9"/>
    <w:rsid w:val="00B82A28"/>
    <w:rsid w:val="00B82B67"/>
    <w:rsid w:val="00B83CB5"/>
    <w:rsid w:val="00B83D17"/>
    <w:rsid w:val="00B83D31"/>
    <w:rsid w:val="00B848F0"/>
    <w:rsid w:val="00B849D7"/>
    <w:rsid w:val="00B84BD3"/>
    <w:rsid w:val="00B84F72"/>
    <w:rsid w:val="00B850C6"/>
    <w:rsid w:val="00B853A6"/>
    <w:rsid w:val="00B862A2"/>
    <w:rsid w:val="00B8653A"/>
    <w:rsid w:val="00B86971"/>
    <w:rsid w:val="00B87008"/>
    <w:rsid w:val="00B8782A"/>
    <w:rsid w:val="00B904A7"/>
    <w:rsid w:val="00B90BC5"/>
    <w:rsid w:val="00B911BF"/>
    <w:rsid w:val="00B91813"/>
    <w:rsid w:val="00B91B90"/>
    <w:rsid w:val="00B91EBC"/>
    <w:rsid w:val="00B92137"/>
    <w:rsid w:val="00B9224E"/>
    <w:rsid w:val="00B924D2"/>
    <w:rsid w:val="00B925B0"/>
    <w:rsid w:val="00B9338A"/>
    <w:rsid w:val="00B939AE"/>
    <w:rsid w:val="00B94912"/>
    <w:rsid w:val="00B94A0C"/>
    <w:rsid w:val="00B94DDB"/>
    <w:rsid w:val="00B95B09"/>
    <w:rsid w:val="00B95E98"/>
    <w:rsid w:val="00B96C71"/>
    <w:rsid w:val="00B96E81"/>
    <w:rsid w:val="00B96FFD"/>
    <w:rsid w:val="00B97284"/>
    <w:rsid w:val="00B97CBA"/>
    <w:rsid w:val="00B97D5C"/>
    <w:rsid w:val="00BA051E"/>
    <w:rsid w:val="00BA068B"/>
    <w:rsid w:val="00BA091A"/>
    <w:rsid w:val="00BA0BB1"/>
    <w:rsid w:val="00BA0F17"/>
    <w:rsid w:val="00BA1D06"/>
    <w:rsid w:val="00BA25BD"/>
    <w:rsid w:val="00BA32DE"/>
    <w:rsid w:val="00BA332B"/>
    <w:rsid w:val="00BA384D"/>
    <w:rsid w:val="00BA3AA0"/>
    <w:rsid w:val="00BA3B83"/>
    <w:rsid w:val="00BA3C80"/>
    <w:rsid w:val="00BA3DD7"/>
    <w:rsid w:val="00BA409F"/>
    <w:rsid w:val="00BA4109"/>
    <w:rsid w:val="00BA417D"/>
    <w:rsid w:val="00BA41EE"/>
    <w:rsid w:val="00BA42BA"/>
    <w:rsid w:val="00BA4AEC"/>
    <w:rsid w:val="00BA4CBD"/>
    <w:rsid w:val="00BA4DE6"/>
    <w:rsid w:val="00BA5591"/>
    <w:rsid w:val="00BA661C"/>
    <w:rsid w:val="00BA6817"/>
    <w:rsid w:val="00BA6F36"/>
    <w:rsid w:val="00BA7B0C"/>
    <w:rsid w:val="00BB14B6"/>
    <w:rsid w:val="00BB16B1"/>
    <w:rsid w:val="00BB18D3"/>
    <w:rsid w:val="00BB1D93"/>
    <w:rsid w:val="00BB1DA5"/>
    <w:rsid w:val="00BB2AD0"/>
    <w:rsid w:val="00BB2D27"/>
    <w:rsid w:val="00BB30CB"/>
    <w:rsid w:val="00BB3B6C"/>
    <w:rsid w:val="00BB3BF2"/>
    <w:rsid w:val="00BB4DCE"/>
    <w:rsid w:val="00BB4FD7"/>
    <w:rsid w:val="00BB5966"/>
    <w:rsid w:val="00BB6175"/>
    <w:rsid w:val="00BB6373"/>
    <w:rsid w:val="00BB65CD"/>
    <w:rsid w:val="00BB67F8"/>
    <w:rsid w:val="00BB6ADD"/>
    <w:rsid w:val="00BB7297"/>
    <w:rsid w:val="00BB766B"/>
    <w:rsid w:val="00BB7A72"/>
    <w:rsid w:val="00BB7B99"/>
    <w:rsid w:val="00BB7C8D"/>
    <w:rsid w:val="00BC0143"/>
    <w:rsid w:val="00BC06E3"/>
    <w:rsid w:val="00BC0A97"/>
    <w:rsid w:val="00BC0AAE"/>
    <w:rsid w:val="00BC1334"/>
    <w:rsid w:val="00BC1667"/>
    <w:rsid w:val="00BC16A7"/>
    <w:rsid w:val="00BC170B"/>
    <w:rsid w:val="00BC1B48"/>
    <w:rsid w:val="00BC1C29"/>
    <w:rsid w:val="00BC1F11"/>
    <w:rsid w:val="00BC21EF"/>
    <w:rsid w:val="00BC291B"/>
    <w:rsid w:val="00BC49A4"/>
    <w:rsid w:val="00BC505D"/>
    <w:rsid w:val="00BC6413"/>
    <w:rsid w:val="00BC6D75"/>
    <w:rsid w:val="00BC6FE2"/>
    <w:rsid w:val="00BC7EF4"/>
    <w:rsid w:val="00BD0CE9"/>
    <w:rsid w:val="00BD1227"/>
    <w:rsid w:val="00BD12E1"/>
    <w:rsid w:val="00BD16D9"/>
    <w:rsid w:val="00BD19FA"/>
    <w:rsid w:val="00BD1AB1"/>
    <w:rsid w:val="00BD21D9"/>
    <w:rsid w:val="00BD221B"/>
    <w:rsid w:val="00BD27CF"/>
    <w:rsid w:val="00BD285A"/>
    <w:rsid w:val="00BD3046"/>
    <w:rsid w:val="00BD311C"/>
    <w:rsid w:val="00BD3168"/>
    <w:rsid w:val="00BD3386"/>
    <w:rsid w:val="00BD3595"/>
    <w:rsid w:val="00BD37F1"/>
    <w:rsid w:val="00BD46ED"/>
    <w:rsid w:val="00BD4755"/>
    <w:rsid w:val="00BD4E01"/>
    <w:rsid w:val="00BD4F9F"/>
    <w:rsid w:val="00BD565E"/>
    <w:rsid w:val="00BD5C7C"/>
    <w:rsid w:val="00BD6480"/>
    <w:rsid w:val="00BD7028"/>
    <w:rsid w:val="00BD71D6"/>
    <w:rsid w:val="00BD73AD"/>
    <w:rsid w:val="00BD769F"/>
    <w:rsid w:val="00BD7C2B"/>
    <w:rsid w:val="00BD7F54"/>
    <w:rsid w:val="00BE0C0D"/>
    <w:rsid w:val="00BE1106"/>
    <w:rsid w:val="00BE11EF"/>
    <w:rsid w:val="00BE1771"/>
    <w:rsid w:val="00BE202F"/>
    <w:rsid w:val="00BE2426"/>
    <w:rsid w:val="00BE253C"/>
    <w:rsid w:val="00BE2BE0"/>
    <w:rsid w:val="00BE3705"/>
    <w:rsid w:val="00BE37FF"/>
    <w:rsid w:val="00BE4302"/>
    <w:rsid w:val="00BE4B6B"/>
    <w:rsid w:val="00BE4D7B"/>
    <w:rsid w:val="00BE4FFA"/>
    <w:rsid w:val="00BE513A"/>
    <w:rsid w:val="00BE549C"/>
    <w:rsid w:val="00BE5DA3"/>
    <w:rsid w:val="00BE5E00"/>
    <w:rsid w:val="00BE638E"/>
    <w:rsid w:val="00BE65A5"/>
    <w:rsid w:val="00BE6BAF"/>
    <w:rsid w:val="00BE6C58"/>
    <w:rsid w:val="00BE6F02"/>
    <w:rsid w:val="00BE7560"/>
    <w:rsid w:val="00BE780C"/>
    <w:rsid w:val="00BE7A27"/>
    <w:rsid w:val="00BE7D95"/>
    <w:rsid w:val="00BE7E8F"/>
    <w:rsid w:val="00BE7EFB"/>
    <w:rsid w:val="00BF06A2"/>
    <w:rsid w:val="00BF0F68"/>
    <w:rsid w:val="00BF170B"/>
    <w:rsid w:val="00BF194A"/>
    <w:rsid w:val="00BF1B58"/>
    <w:rsid w:val="00BF2AF2"/>
    <w:rsid w:val="00BF2B4F"/>
    <w:rsid w:val="00BF37A2"/>
    <w:rsid w:val="00BF5061"/>
    <w:rsid w:val="00BF578C"/>
    <w:rsid w:val="00BF57BC"/>
    <w:rsid w:val="00BF5893"/>
    <w:rsid w:val="00BF5BE8"/>
    <w:rsid w:val="00BF5C60"/>
    <w:rsid w:val="00BF699E"/>
    <w:rsid w:val="00BF70A8"/>
    <w:rsid w:val="00BF7666"/>
    <w:rsid w:val="00BF797B"/>
    <w:rsid w:val="00C000CF"/>
    <w:rsid w:val="00C0046A"/>
    <w:rsid w:val="00C00BAE"/>
    <w:rsid w:val="00C00E19"/>
    <w:rsid w:val="00C01602"/>
    <w:rsid w:val="00C01678"/>
    <w:rsid w:val="00C01832"/>
    <w:rsid w:val="00C019A0"/>
    <w:rsid w:val="00C01C89"/>
    <w:rsid w:val="00C01ECC"/>
    <w:rsid w:val="00C02425"/>
    <w:rsid w:val="00C02A76"/>
    <w:rsid w:val="00C02CCE"/>
    <w:rsid w:val="00C02D91"/>
    <w:rsid w:val="00C0334E"/>
    <w:rsid w:val="00C03C20"/>
    <w:rsid w:val="00C03CC8"/>
    <w:rsid w:val="00C0431E"/>
    <w:rsid w:val="00C054C2"/>
    <w:rsid w:val="00C054DC"/>
    <w:rsid w:val="00C057BD"/>
    <w:rsid w:val="00C05C26"/>
    <w:rsid w:val="00C05F48"/>
    <w:rsid w:val="00C060BF"/>
    <w:rsid w:val="00C0646A"/>
    <w:rsid w:val="00C06652"/>
    <w:rsid w:val="00C06B27"/>
    <w:rsid w:val="00C06CE2"/>
    <w:rsid w:val="00C077A0"/>
    <w:rsid w:val="00C10CCE"/>
    <w:rsid w:val="00C11E29"/>
    <w:rsid w:val="00C1224C"/>
    <w:rsid w:val="00C12280"/>
    <w:rsid w:val="00C123D6"/>
    <w:rsid w:val="00C12611"/>
    <w:rsid w:val="00C13360"/>
    <w:rsid w:val="00C1387B"/>
    <w:rsid w:val="00C13906"/>
    <w:rsid w:val="00C13E38"/>
    <w:rsid w:val="00C14B8F"/>
    <w:rsid w:val="00C14E3F"/>
    <w:rsid w:val="00C14F75"/>
    <w:rsid w:val="00C15094"/>
    <w:rsid w:val="00C15353"/>
    <w:rsid w:val="00C15609"/>
    <w:rsid w:val="00C20202"/>
    <w:rsid w:val="00C20837"/>
    <w:rsid w:val="00C20A70"/>
    <w:rsid w:val="00C20CD8"/>
    <w:rsid w:val="00C20F5A"/>
    <w:rsid w:val="00C21066"/>
    <w:rsid w:val="00C21A21"/>
    <w:rsid w:val="00C21D31"/>
    <w:rsid w:val="00C223FD"/>
    <w:rsid w:val="00C22919"/>
    <w:rsid w:val="00C22B67"/>
    <w:rsid w:val="00C22C57"/>
    <w:rsid w:val="00C22E57"/>
    <w:rsid w:val="00C232E0"/>
    <w:rsid w:val="00C2343A"/>
    <w:rsid w:val="00C2406C"/>
    <w:rsid w:val="00C2539A"/>
    <w:rsid w:val="00C259A0"/>
    <w:rsid w:val="00C26180"/>
    <w:rsid w:val="00C2621B"/>
    <w:rsid w:val="00C26261"/>
    <w:rsid w:val="00C26B6A"/>
    <w:rsid w:val="00C26E60"/>
    <w:rsid w:val="00C270C5"/>
    <w:rsid w:val="00C270EE"/>
    <w:rsid w:val="00C274BE"/>
    <w:rsid w:val="00C2797F"/>
    <w:rsid w:val="00C27A5C"/>
    <w:rsid w:val="00C301ED"/>
    <w:rsid w:val="00C30938"/>
    <w:rsid w:val="00C30B22"/>
    <w:rsid w:val="00C30D95"/>
    <w:rsid w:val="00C30FC7"/>
    <w:rsid w:val="00C31473"/>
    <w:rsid w:val="00C31555"/>
    <w:rsid w:val="00C31BAF"/>
    <w:rsid w:val="00C32828"/>
    <w:rsid w:val="00C333B6"/>
    <w:rsid w:val="00C3488E"/>
    <w:rsid w:val="00C34E78"/>
    <w:rsid w:val="00C34E80"/>
    <w:rsid w:val="00C356A2"/>
    <w:rsid w:val="00C357AC"/>
    <w:rsid w:val="00C35ACC"/>
    <w:rsid w:val="00C36529"/>
    <w:rsid w:val="00C36A7A"/>
    <w:rsid w:val="00C36FCF"/>
    <w:rsid w:val="00C36FD8"/>
    <w:rsid w:val="00C373B7"/>
    <w:rsid w:val="00C375C6"/>
    <w:rsid w:val="00C4027D"/>
    <w:rsid w:val="00C40F99"/>
    <w:rsid w:val="00C4116E"/>
    <w:rsid w:val="00C4177E"/>
    <w:rsid w:val="00C41801"/>
    <w:rsid w:val="00C41ED4"/>
    <w:rsid w:val="00C41FA2"/>
    <w:rsid w:val="00C41FF5"/>
    <w:rsid w:val="00C4238B"/>
    <w:rsid w:val="00C42AAE"/>
    <w:rsid w:val="00C42C7D"/>
    <w:rsid w:val="00C42E9E"/>
    <w:rsid w:val="00C43AB0"/>
    <w:rsid w:val="00C43EAF"/>
    <w:rsid w:val="00C4427A"/>
    <w:rsid w:val="00C442C7"/>
    <w:rsid w:val="00C44322"/>
    <w:rsid w:val="00C443B3"/>
    <w:rsid w:val="00C44542"/>
    <w:rsid w:val="00C44CD7"/>
    <w:rsid w:val="00C44EFB"/>
    <w:rsid w:val="00C44F4E"/>
    <w:rsid w:val="00C44FB6"/>
    <w:rsid w:val="00C45522"/>
    <w:rsid w:val="00C45CEA"/>
    <w:rsid w:val="00C46112"/>
    <w:rsid w:val="00C462D8"/>
    <w:rsid w:val="00C46759"/>
    <w:rsid w:val="00C46D3E"/>
    <w:rsid w:val="00C470D4"/>
    <w:rsid w:val="00C4753E"/>
    <w:rsid w:val="00C50063"/>
    <w:rsid w:val="00C501E4"/>
    <w:rsid w:val="00C50522"/>
    <w:rsid w:val="00C51103"/>
    <w:rsid w:val="00C51138"/>
    <w:rsid w:val="00C511CA"/>
    <w:rsid w:val="00C52046"/>
    <w:rsid w:val="00C523CD"/>
    <w:rsid w:val="00C5266A"/>
    <w:rsid w:val="00C529A2"/>
    <w:rsid w:val="00C52EBC"/>
    <w:rsid w:val="00C5302D"/>
    <w:rsid w:val="00C534BB"/>
    <w:rsid w:val="00C54DE5"/>
    <w:rsid w:val="00C54F32"/>
    <w:rsid w:val="00C55676"/>
    <w:rsid w:val="00C5573A"/>
    <w:rsid w:val="00C55D2D"/>
    <w:rsid w:val="00C56444"/>
    <w:rsid w:val="00C5735C"/>
    <w:rsid w:val="00C57677"/>
    <w:rsid w:val="00C57E50"/>
    <w:rsid w:val="00C57FA4"/>
    <w:rsid w:val="00C60734"/>
    <w:rsid w:val="00C614BC"/>
    <w:rsid w:val="00C61B18"/>
    <w:rsid w:val="00C6262B"/>
    <w:rsid w:val="00C62B71"/>
    <w:rsid w:val="00C62EDF"/>
    <w:rsid w:val="00C63CD1"/>
    <w:rsid w:val="00C63D1C"/>
    <w:rsid w:val="00C63F8D"/>
    <w:rsid w:val="00C6453E"/>
    <w:rsid w:val="00C645A4"/>
    <w:rsid w:val="00C64BB6"/>
    <w:rsid w:val="00C64CD6"/>
    <w:rsid w:val="00C65029"/>
    <w:rsid w:val="00C658AB"/>
    <w:rsid w:val="00C65AE4"/>
    <w:rsid w:val="00C65CBE"/>
    <w:rsid w:val="00C65E97"/>
    <w:rsid w:val="00C66B9F"/>
    <w:rsid w:val="00C66C82"/>
    <w:rsid w:val="00C66D6C"/>
    <w:rsid w:val="00C674E4"/>
    <w:rsid w:val="00C67A4E"/>
    <w:rsid w:val="00C700AB"/>
    <w:rsid w:val="00C70B57"/>
    <w:rsid w:val="00C70E58"/>
    <w:rsid w:val="00C712F3"/>
    <w:rsid w:val="00C715C2"/>
    <w:rsid w:val="00C7169B"/>
    <w:rsid w:val="00C71C3C"/>
    <w:rsid w:val="00C72211"/>
    <w:rsid w:val="00C72418"/>
    <w:rsid w:val="00C725CC"/>
    <w:rsid w:val="00C72658"/>
    <w:rsid w:val="00C72830"/>
    <w:rsid w:val="00C72F7C"/>
    <w:rsid w:val="00C73568"/>
    <w:rsid w:val="00C73775"/>
    <w:rsid w:val="00C7438F"/>
    <w:rsid w:val="00C74EDC"/>
    <w:rsid w:val="00C74F52"/>
    <w:rsid w:val="00C750ED"/>
    <w:rsid w:val="00C754BC"/>
    <w:rsid w:val="00C755AD"/>
    <w:rsid w:val="00C75A27"/>
    <w:rsid w:val="00C75F23"/>
    <w:rsid w:val="00C761DC"/>
    <w:rsid w:val="00C767F8"/>
    <w:rsid w:val="00C772D7"/>
    <w:rsid w:val="00C774C6"/>
    <w:rsid w:val="00C77A4E"/>
    <w:rsid w:val="00C77BF4"/>
    <w:rsid w:val="00C77E5E"/>
    <w:rsid w:val="00C77FB8"/>
    <w:rsid w:val="00C80000"/>
    <w:rsid w:val="00C800B3"/>
    <w:rsid w:val="00C80654"/>
    <w:rsid w:val="00C807D7"/>
    <w:rsid w:val="00C809A6"/>
    <w:rsid w:val="00C80BA6"/>
    <w:rsid w:val="00C80EB1"/>
    <w:rsid w:val="00C811F8"/>
    <w:rsid w:val="00C81691"/>
    <w:rsid w:val="00C82659"/>
    <w:rsid w:val="00C829BE"/>
    <w:rsid w:val="00C82A7B"/>
    <w:rsid w:val="00C8348E"/>
    <w:rsid w:val="00C83E53"/>
    <w:rsid w:val="00C840DB"/>
    <w:rsid w:val="00C8453E"/>
    <w:rsid w:val="00C845F5"/>
    <w:rsid w:val="00C84B0D"/>
    <w:rsid w:val="00C85335"/>
    <w:rsid w:val="00C85A7C"/>
    <w:rsid w:val="00C85C67"/>
    <w:rsid w:val="00C85C7B"/>
    <w:rsid w:val="00C8680D"/>
    <w:rsid w:val="00C86D67"/>
    <w:rsid w:val="00C876A4"/>
    <w:rsid w:val="00C878E5"/>
    <w:rsid w:val="00C87CE1"/>
    <w:rsid w:val="00C87DF2"/>
    <w:rsid w:val="00C90F67"/>
    <w:rsid w:val="00C911B5"/>
    <w:rsid w:val="00C91AF2"/>
    <w:rsid w:val="00C91EE3"/>
    <w:rsid w:val="00C921C4"/>
    <w:rsid w:val="00C92830"/>
    <w:rsid w:val="00C92EF8"/>
    <w:rsid w:val="00C92F30"/>
    <w:rsid w:val="00C93443"/>
    <w:rsid w:val="00C9363C"/>
    <w:rsid w:val="00C93683"/>
    <w:rsid w:val="00C93AD0"/>
    <w:rsid w:val="00C93DF4"/>
    <w:rsid w:val="00C94087"/>
    <w:rsid w:val="00C94BA7"/>
    <w:rsid w:val="00C95077"/>
    <w:rsid w:val="00C9514F"/>
    <w:rsid w:val="00C95567"/>
    <w:rsid w:val="00C955CE"/>
    <w:rsid w:val="00C96080"/>
    <w:rsid w:val="00C962E2"/>
    <w:rsid w:val="00C964A7"/>
    <w:rsid w:val="00C96620"/>
    <w:rsid w:val="00C96A1F"/>
    <w:rsid w:val="00C96CB9"/>
    <w:rsid w:val="00C96E23"/>
    <w:rsid w:val="00C97E09"/>
    <w:rsid w:val="00C97F4B"/>
    <w:rsid w:val="00CA002C"/>
    <w:rsid w:val="00CA0264"/>
    <w:rsid w:val="00CA0295"/>
    <w:rsid w:val="00CA042F"/>
    <w:rsid w:val="00CA09D1"/>
    <w:rsid w:val="00CA0B19"/>
    <w:rsid w:val="00CA1B8F"/>
    <w:rsid w:val="00CA1ED3"/>
    <w:rsid w:val="00CA1F97"/>
    <w:rsid w:val="00CA22FA"/>
    <w:rsid w:val="00CA2A8D"/>
    <w:rsid w:val="00CA387B"/>
    <w:rsid w:val="00CA3C55"/>
    <w:rsid w:val="00CA3FD5"/>
    <w:rsid w:val="00CA4012"/>
    <w:rsid w:val="00CA4389"/>
    <w:rsid w:val="00CA4C0F"/>
    <w:rsid w:val="00CA514B"/>
    <w:rsid w:val="00CA51B0"/>
    <w:rsid w:val="00CA5A25"/>
    <w:rsid w:val="00CA5E0C"/>
    <w:rsid w:val="00CA5F0A"/>
    <w:rsid w:val="00CA63AB"/>
    <w:rsid w:val="00CA64A5"/>
    <w:rsid w:val="00CA690C"/>
    <w:rsid w:val="00CA6ED8"/>
    <w:rsid w:val="00CA705C"/>
    <w:rsid w:val="00CA706D"/>
    <w:rsid w:val="00CA7330"/>
    <w:rsid w:val="00CA78C9"/>
    <w:rsid w:val="00CA7F1F"/>
    <w:rsid w:val="00CB0455"/>
    <w:rsid w:val="00CB0457"/>
    <w:rsid w:val="00CB074C"/>
    <w:rsid w:val="00CB0BF5"/>
    <w:rsid w:val="00CB1A8B"/>
    <w:rsid w:val="00CB1DF1"/>
    <w:rsid w:val="00CB21B9"/>
    <w:rsid w:val="00CB2469"/>
    <w:rsid w:val="00CB2C50"/>
    <w:rsid w:val="00CB3226"/>
    <w:rsid w:val="00CB3536"/>
    <w:rsid w:val="00CB3868"/>
    <w:rsid w:val="00CB3B93"/>
    <w:rsid w:val="00CB3CBC"/>
    <w:rsid w:val="00CB3F27"/>
    <w:rsid w:val="00CB46C3"/>
    <w:rsid w:val="00CB473B"/>
    <w:rsid w:val="00CB48BE"/>
    <w:rsid w:val="00CB4B8C"/>
    <w:rsid w:val="00CB513B"/>
    <w:rsid w:val="00CB5587"/>
    <w:rsid w:val="00CB5678"/>
    <w:rsid w:val="00CB57A4"/>
    <w:rsid w:val="00CB5E50"/>
    <w:rsid w:val="00CB5EC3"/>
    <w:rsid w:val="00CB5FC0"/>
    <w:rsid w:val="00CB6782"/>
    <w:rsid w:val="00CB6A6B"/>
    <w:rsid w:val="00CB71E3"/>
    <w:rsid w:val="00CB74B3"/>
    <w:rsid w:val="00CB7D57"/>
    <w:rsid w:val="00CB7D9E"/>
    <w:rsid w:val="00CC041B"/>
    <w:rsid w:val="00CC0C99"/>
    <w:rsid w:val="00CC0F15"/>
    <w:rsid w:val="00CC1E35"/>
    <w:rsid w:val="00CC1FC8"/>
    <w:rsid w:val="00CC2061"/>
    <w:rsid w:val="00CC2A09"/>
    <w:rsid w:val="00CC2AA0"/>
    <w:rsid w:val="00CC2DD3"/>
    <w:rsid w:val="00CC357C"/>
    <w:rsid w:val="00CC378B"/>
    <w:rsid w:val="00CC3C6B"/>
    <w:rsid w:val="00CC4588"/>
    <w:rsid w:val="00CC4E41"/>
    <w:rsid w:val="00CC58E9"/>
    <w:rsid w:val="00CC5C63"/>
    <w:rsid w:val="00CC61D4"/>
    <w:rsid w:val="00CC6BDC"/>
    <w:rsid w:val="00CD063D"/>
    <w:rsid w:val="00CD0EDF"/>
    <w:rsid w:val="00CD0FD5"/>
    <w:rsid w:val="00CD1013"/>
    <w:rsid w:val="00CD1710"/>
    <w:rsid w:val="00CD193A"/>
    <w:rsid w:val="00CD1E3A"/>
    <w:rsid w:val="00CD2318"/>
    <w:rsid w:val="00CD2929"/>
    <w:rsid w:val="00CD2E52"/>
    <w:rsid w:val="00CD3A27"/>
    <w:rsid w:val="00CD3EFC"/>
    <w:rsid w:val="00CD4057"/>
    <w:rsid w:val="00CD44FF"/>
    <w:rsid w:val="00CD53AF"/>
    <w:rsid w:val="00CD569D"/>
    <w:rsid w:val="00CD5EE6"/>
    <w:rsid w:val="00CD5F48"/>
    <w:rsid w:val="00CD71CA"/>
    <w:rsid w:val="00CD76EC"/>
    <w:rsid w:val="00CD790D"/>
    <w:rsid w:val="00CD7BA9"/>
    <w:rsid w:val="00CD7F01"/>
    <w:rsid w:val="00CE10E3"/>
    <w:rsid w:val="00CE1507"/>
    <w:rsid w:val="00CE1E15"/>
    <w:rsid w:val="00CE2949"/>
    <w:rsid w:val="00CE2A2B"/>
    <w:rsid w:val="00CE300C"/>
    <w:rsid w:val="00CE3A86"/>
    <w:rsid w:val="00CE3C57"/>
    <w:rsid w:val="00CE45B8"/>
    <w:rsid w:val="00CE5D64"/>
    <w:rsid w:val="00CE6071"/>
    <w:rsid w:val="00CE6169"/>
    <w:rsid w:val="00CE6719"/>
    <w:rsid w:val="00CE6D6E"/>
    <w:rsid w:val="00CE7A00"/>
    <w:rsid w:val="00CE7ADF"/>
    <w:rsid w:val="00CE7C78"/>
    <w:rsid w:val="00CF086A"/>
    <w:rsid w:val="00CF09AF"/>
    <w:rsid w:val="00CF1D27"/>
    <w:rsid w:val="00CF25B7"/>
    <w:rsid w:val="00CF2B3D"/>
    <w:rsid w:val="00CF2C34"/>
    <w:rsid w:val="00CF2E24"/>
    <w:rsid w:val="00CF2F50"/>
    <w:rsid w:val="00CF397C"/>
    <w:rsid w:val="00CF3B9A"/>
    <w:rsid w:val="00CF3F5E"/>
    <w:rsid w:val="00CF461C"/>
    <w:rsid w:val="00CF5038"/>
    <w:rsid w:val="00CF543A"/>
    <w:rsid w:val="00CF570E"/>
    <w:rsid w:val="00CF5A66"/>
    <w:rsid w:val="00CF5D72"/>
    <w:rsid w:val="00CF678D"/>
    <w:rsid w:val="00CF6AD0"/>
    <w:rsid w:val="00CF7783"/>
    <w:rsid w:val="00D0006E"/>
    <w:rsid w:val="00D002D3"/>
    <w:rsid w:val="00D00304"/>
    <w:rsid w:val="00D00937"/>
    <w:rsid w:val="00D00B79"/>
    <w:rsid w:val="00D0115C"/>
    <w:rsid w:val="00D011FC"/>
    <w:rsid w:val="00D0121B"/>
    <w:rsid w:val="00D0140C"/>
    <w:rsid w:val="00D01643"/>
    <w:rsid w:val="00D01AD2"/>
    <w:rsid w:val="00D01EBA"/>
    <w:rsid w:val="00D01F9C"/>
    <w:rsid w:val="00D01FFD"/>
    <w:rsid w:val="00D02013"/>
    <w:rsid w:val="00D02C21"/>
    <w:rsid w:val="00D030DB"/>
    <w:rsid w:val="00D037A7"/>
    <w:rsid w:val="00D037EA"/>
    <w:rsid w:val="00D04554"/>
    <w:rsid w:val="00D04744"/>
    <w:rsid w:val="00D04CD7"/>
    <w:rsid w:val="00D057AA"/>
    <w:rsid w:val="00D05AA8"/>
    <w:rsid w:val="00D05CDF"/>
    <w:rsid w:val="00D0654E"/>
    <w:rsid w:val="00D06F17"/>
    <w:rsid w:val="00D07AA2"/>
    <w:rsid w:val="00D07AFC"/>
    <w:rsid w:val="00D07B8A"/>
    <w:rsid w:val="00D07FDE"/>
    <w:rsid w:val="00D101AF"/>
    <w:rsid w:val="00D10B38"/>
    <w:rsid w:val="00D10D83"/>
    <w:rsid w:val="00D12355"/>
    <w:rsid w:val="00D126F1"/>
    <w:rsid w:val="00D1273B"/>
    <w:rsid w:val="00D12BC2"/>
    <w:rsid w:val="00D131C8"/>
    <w:rsid w:val="00D13493"/>
    <w:rsid w:val="00D146FD"/>
    <w:rsid w:val="00D1478F"/>
    <w:rsid w:val="00D14929"/>
    <w:rsid w:val="00D1562C"/>
    <w:rsid w:val="00D156A2"/>
    <w:rsid w:val="00D156CF"/>
    <w:rsid w:val="00D15D23"/>
    <w:rsid w:val="00D16236"/>
    <w:rsid w:val="00D163D9"/>
    <w:rsid w:val="00D163EA"/>
    <w:rsid w:val="00D16F7D"/>
    <w:rsid w:val="00D16F9A"/>
    <w:rsid w:val="00D17924"/>
    <w:rsid w:val="00D2005F"/>
    <w:rsid w:val="00D20470"/>
    <w:rsid w:val="00D20928"/>
    <w:rsid w:val="00D20C04"/>
    <w:rsid w:val="00D20C59"/>
    <w:rsid w:val="00D20E91"/>
    <w:rsid w:val="00D20EFC"/>
    <w:rsid w:val="00D229DB"/>
    <w:rsid w:val="00D23F71"/>
    <w:rsid w:val="00D23F73"/>
    <w:rsid w:val="00D24791"/>
    <w:rsid w:val="00D24B21"/>
    <w:rsid w:val="00D24B52"/>
    <w:rsid w:val="00D25A4B"/>
    <w:rsid w:val="00D25B07"/>
    <w:rsid w:val="00D25DFD"/>
    <w:rsid w:val="00D26907"/>
    <w:rsid w:val="00D27089"/>
    <w:rsid w:val="00D27B39"/>
    <w:rsid w:val="00D27CE4"/>
    <w:rsid w:val="00D303EC"/>
    <w:rsid w:val="00D308C6"/>
    <w:rsid w:val="00D30985"/>
    <w:rsid w:val="00D30D02"/>
    <w:rsid w:val="00D314F2"/>
    <w:rsid w:val="00D31A59"/>
    <w:rsid w:val="00D31E13"/>
    <w:rsid w:val="00D32C65"/>
    <w:rsid w:val="00D3314A"/>
    <w:rsid w:val="00D3333F"/>
    <w:rsid w:val="00D33A48"/>
    <w:rsid w:val="00D34F22"/>
    <w:rsid w:val="00D35282"/>
    <w:rsid w:val="00D3536F"/>
    <w:rsid w:val="00D35590"/>
    <w:rsid w:val="00D359B3"/>
    <w:rsid w:val="00D360F1"/>
    <w:rsid w:val="00D36367"/>
    <w:rsid w:val="00D363FC"/>
    <w:rsid w:val="00D36BCE"/>
    <w:rsid w:val="00D372C8"/>
    <w:rsid w:val="00D4021A"/>
    <w:rsid w:val="00D407AD"/>
    <w:rsid w:val="00D40A8D"/>
    <w:rsid w:val="00D40B4D"/>
    <w:rsid w:val="00D41104"/>
    <w:rsid w:val="00D41321"/>
    <w:rsid w:val="00D417D2"/>
    <w:rsid w:val="00D42911"/>
    <w:rsid w:val="00D42A68"/>
    <w:rsid w:val="00D431B1"/>
    <w:rsid w:val="00D4326D"/>
    <w:rsid w:val="00D43CE6"/>
    <w:rsid w:val="00D43EBA"/>
    <w:rsid w:val="00D4461C"/>
    <w:rsid w:val="00D45129"/>
    <w:rsid w:val="00D45679"/>
    <w:rsid w:val="00D45779"/>
    <w:rsid w:val="00D45A36"/>
    <w:rsid w:val="00D45AAA"/>
    <w:rsid w:val="00D46FFA"/>
    <w:rsid w:val="00D4753F"/>
    <w:rsid w:val="00D47930"/>
    <w:rsid w:val="00D47D20"/>
    <w:rsid w:val="00D47E8A"/>
    <w:rsid w:val="00D500B3"/>
    <w:rsid w:val="00D50107"/>
    <w:rsid w:val="00D506C1"/>
    <w:rsid w:val="00D5156C"/>
    <w:rsid w:val="00D5241E"/>
    <w:rsid w:val="00D528A1"/>
    <w:rsid w:val="00D52B47"/>
    <w:rsid w:val="00D52B87"/>
    <w:rsid w:val="00D52C3B"/>
    <w:rsid w:val="00D5300A"/>
    <w:rsid w:val="00D5326D"/>
    <w:rsid w:val="00D539E5"/>
    <w:rsid w:val="00D53EA9"/>
    <w:rsid w:val="00D53F05"/>
    <w:rsid w:val="00D5418A"/>
    <w:rsid w:val="00D54226"/>
    <w:rsid w:val="00D5491E"/>
    <w:rsid w:val="00D54B7C"/>
    <w:rsid w:val="00D54EAC"/>
    <w:rsid w:val="00D55D3E"/>
    <w:rsid w:val="00D565D8"/>
    <w:rsid w:val="00D56771"/>
    <w:rsid w:val="00D568CF"/>
    <w:rsid w:val="00D5737A"/>
    <w:rsid w:val="00D576D9"/>
    <w:rsid w:val="00D5788C"/>
    <w:rsid w:val="00D57CFD"/>
    <w:rsid w:val="00D57F4D"/>
    <w:rsid w:val="00D60575"/>
    <w:rsid w:val="00D60952"/>
    <w:rsid w:val="00D60B26"/>
    <w:rsid w:val="00D610DF"/>
    <w:rsid w:val="00D6121F"/>
    <w:rsid w:val="00D61907"/>
    <w:rsid w:val="00D62715"/>
    <w:rsid w:val="00D62CE8"/>
    <w:rsid w:val="00D639CC"/>
    <w:rsid w:val="00D6407C"/>
    <w:rsid w:val="00D6482C"/>
    <w:rsid w:val="00D64AD5"/>
    <w:rsid w:val="00D64B4F"/>
    <w:rsid w:val="00D65635"/>
    <w:rsid w:val="00D65899"/>
    <w:rsid w:val="00D65CEC"/>
    <w:rsid w:val="00D65FCC"/>
    <w:rsid w:val="00D66656"/>
    <w:rsid w:val="00D66A14"/>
    <w:rsid w:val="00D66C70"/>
    <w:rsid w:val="00D671E6"/>
    <w:rsid w:val="00D67958"/>
    <w:rsid w:val="00D67B91"/>
    <w:rsid w:val="00D67E11"/>
    <w:rsid w:val="00D709DD"/>
    <w:rsid w:val="00D70AA1"/>
    <w:rsid w:val="00D70B7A"/>
    <w:rsid w:val="00D716A4"/>
    <w:rsid w:val="00D718F2"/>
    <w:rsid w:val="00D71DE4"/>
    <w:rsid w:val="00D725EE"/>
    <w:rsid w:val="00D72E2C"/>
    <w:rsid w:val="00D73100"/>
    <w:rsid w:val="00D7378A"/>
    <w:rsid w:val="00D73D9B"/>
    <w:rsid w:val="00D741A0"/>
    <w:rsid w:val="00D7427D"/>
    <w:rsid w:val="00D746BA"/>
    <w:rsid w:val="00D748AB"/>
    <w:rsid w:val="00D75A31"/>
    <w:rsid w:val="00D75A37"/>
    <w:rsid w:val="00D7646A"/>
    <w:rsid w:val="00D765E5"/>
    <w:rsid w:val="00D76DC2"/>
    <w:rsid w:val="00D776B3"/>
    <w:rsid w:val="00D77862"/>
    <w:rsid w:val="00D77ACD"/>
    <w:rsid w:val="00D80227"/>
    <w:rsid w:val="00D802C6"/>
    <w:rsid w:val="00D802E9"/>
    <w:rsid w:val="00D8066A"/>
    <w:rsid w:val="00D80785"/>
    <w:rsid w:val="00D808B7"/>
    <w:rsid w:val="00D8090D"/>
    <w:rsid w:val="00D80B3E"/>
    <w:rsid w:val="00D80C94"/>
    <w:rsid w:val="00D81336"/>
    <w:rsid w:val="00D81483"/>
    <w:rsid w:val="00D81885"/>
    <w:rsid w:val="00D81A93"/>
    <w:rsid w:val="00D81FC3"/>
    <w:rsid w:val="00D824FB"/>
    <w:rsid w:val="00D8256B"/>
    <w:rsid w:val="00D8295D"/>
    <w:rsid w:val="00D82A23"/>
    <w:rsid w:val="00D833FD"/>
    <w:rsid w:val="00D83D7C"/>
    <w:rsid w:val="00D842FD"/>
    <w:rsid w:val="00D84429"/>
    <w:rsid w:val="00D84619"/>
    <w:rsid w:val="00D84F97"/>
    <w:rsid w:val="00D85787"/>
    <w:rsid w:val="00D8594E"/>
    <w:rsid w:val="00D85FBA"/>
    <w:rsid w:val="00D8684A"/>
    <w:rsid w:val="00D869A2"/>
    <w:rsid w:val="00D8736C"/>
    <w:rsid w:val="00D87406"/>
    <w:rsid w:val="00D87463"/>
    <w:rsid w:val="00D874AD"/>
    <w:rsid w:val="00D901BF"/>
    <w:rsid w:val="00D909D9"/>
    <w:rsid w:val="00D90B97"/>
    <w:rsid w:val="00D90F71"/>
    <w:rsid w:val="00D911DD"/>
    <w:rsid w:val="00D91EFD"/>
    <w:rsid w:val="00D9202F"/>
    <w:rsid w:val="00D923E9"/>
    <w:rsid w:val="00D927A2"/>
    <w:rsid w:val="00D929BB"/>
    <w:rsid w:val="00D931E4"/>
    <w:rsid w:val="00D935F4"/>
    <w:rsid w:val="00D93B6C"/>
    <w:rsid w:val="00D93CE3"/>
    <w:rsid w:val="00D93D82"/>
    <w:rsid w:val="00D94331"/>
    <w:rsid w:val="00D94687"/>
    <w:rsid w:val="00D949AD"/>
    <w:rsid w:val="00D94C89"/>
    <w:rsid w:val="00D95355"/>
    <w:rsid w:val="00D95425"/>
    <w:rsid w:val="00D95730"/>
    <w:rsid w:val="00D95D2E"/>
    <w:rsid w:val="00D965BB"/>
    <w:rsid w:val="00D965DB"/>
    <w:rsid w:val="00D9728B"/>
    <w:rsid w:val="00D972AB"/>
    <w:rsid w:val="00D9733B"/>
    <w:rsid w:val="00DA02E8"/>
    <w:rsid w:val="00DA0557"/>
    <w:rsid w:val="00DA0AB6"/>
    <w:rsid w:val="00DA0E13"/>
    <w:rsid w:val="00DA0EEE"/>
    <w:rsid w:val="00DA1484"/>
    <w:rsid w:val="00DA15D6"/>
    <w:rsid w:val="00DA18EE"/>
    <w:rsid w:val="00DA1DF0"/>
    <w:rsid w:val="00DA223C"/>
    <w:rsid w:val="00DA22CE"/>
    <w:rsid w:val="00DA22F9"/>
    <w:rsid w:val="00DA2849"/>
    <w:rsid w:val="00DA2894"/>
    <w:rsid w:val="00DA34BE"/>
    <w:rsid w:val="00DA37FE"/>
    <w:rsid w:val="00DA40D9"/>
    <w:rsid w:val="00DA49A6"/>
    <w:rsid w:val="00DA5749"/>
    <w:rsid w:val="00DA59B5"/>
    <w:rsid w:val="00DA6528"/>
    <w:rsid w:val="00DA67B2"/>
    <w:rsid w:val="00DB02F1"/>
    <w:rsid w:val="00DB04F0"/>
    <w:rsid w:val="00DB0656"/>
    <w:rsid w:val="00DB086A"/>
    <w:rsid w:val="00DB121D"/>
    <w:rsid w:val="00DB1614"/>
    <w:rsid w:val="00DB205D"/>
    <w:rsid w:val="00DB2105"/>
    <w:rsid w:val="00DB2B53"/>
    <w:rsid w:val="00DB2C53"/>
    <w:rsid w:val="00DB3661"/>
    <w:rsid w:val="00DB3950"/>
    <w:rsid w:val="00DB3EFF"/>
    <w:rsid w:val="00DB41DE"/>
    <w:rsid w:val="00DB44CE"/>
    <w:rsid w:val="00DB47CF"/>
    <w:rsid w:val="00DB546E"/>
    <w:rsid w:val="00DB5830"/>
    <w:rsid w:val="00DB5B9D"/>
    <w:rsid w:val="00DB5E43"/>
    <w:rsid w:val="00DB6112"/>
    <w:rsid w:val="00DB650C"/>
    <w:rsid w:val="00DB65E4"/>
    <w:rsid w:val="00DB69B4"/>
    <w:rsid w:val="00DB6ED6"/>
    <w:rsid w:val="00DB771E"/>
    <w:rsid w:val="00DB7762"/>
    <w:rsid w:val="00DB7EEC"/>
    <w:rsid w:val="00DB7F2A"/>
    <w:rsid w:val="00DC00FD"/>
    <w:rsid w:val="00DC0351"/>
    <w:rsid w:val="00DC0601"/>
    <w:rsid w:val="00DC0BA5"/>
    <w:rsid w:val="00DC1086"/>
    <w:rsid w:val="00DC12B3"/>
    <w:rsid w:val="00DC1447"/>
    <w:rsid w:val="00DC255D"/>
    <w:rsid w:val="00DC2DA5"/>
    <w:rsid w:val="00DC2EB2"/>
    <w:rsid w:val="00DC2EC6"/>
    <w:rsid w:val="00DC307D"/>
    <w:rsid w:val="00DC308F"/>
    <w:rsid w:val="00DC39CC"/>
    <w:rsid w:val="00DC3AAB"/>
    <w:rsid w:val="00DC3BF0"/>
    <w:rsid w:val="00DC46F1"/>
    <w:rsid w:val="00DC52AF"/>
    <w:rsid w:val="00DC5855"/>
    <w:rsid w:val="00DC6BDA"/>
    <w:rsid w:val="00DC6D96"/>
    <w:rsid w:val="00DC6E0E"/>
    <w:rsid w:val="00DC730B"/>
    <w:rsid w:val="00DC782A"/>
    <w:rsid w:val="00DC783A"/>
    <w:rsid w:val="00DD0A56"/>
    <w:rsid w:val="00DD0F4C"/>
    <w:rsid w:val="00DD1B27"/>
    <w:rsid w:val="00DD234D"/>
    <w:rsid w:val="00DD23EE"/>
    <w:rsid w:val="00DD33D9"/>
    <w:rsid w:val="00DD3698"/>
    <w:rsid w:val="00DD3E7F"/>
    <w:rsid w:val="00DD41B0"/>
    <w:rsid w:val="00DD434F"/>
    <w:rsid w:val="00DD486C"/>
    <w:rsid w:val="00DD4920"/>
    <w:rsid w:val="00DD5791"/>
    <w:rsid w:val="00DD593D"/>
    <w:rsid w:val="00DD6A22"/>
    <w:rsid w:val="00DD6C8E"/>
    <w:rsid w:val="00DD730D"/>
    <w:rsid w:val="00DD740F"/>
    <w:rsid w:val="00DD79B4"/>
    <w:rsid w:val="00DE0308"/>
    <w:rsid w:val="00DE0699"/>
    <w:rsid w:val="00DE07D5"/>
    <w:rsid w:val="00DE0DF1"/>
    <w:rsid w:val="00DE0F80"/>
    <w:rsid w:val="00DE10A5"/>
    <w:rsid w:val="00DE12C9"/>
    <w:rsid w:val="00DE151D"/>
    <w:rsid w:val="00DE1C62"/>
    <w:rsid w:val="00DE1F03"/>
    <w:rsid w:val="00DE1F5F"/>
    <w:rsid w:val="00DE23D1"/>
    <w:rsid w:val="00DE25DF"/>
    <w:rsid w:val="00DE2FD2"/>
    <w:rsid w:val="00DE3293"/>
    <w:rsid w:val="00DE353F"/>
    <w:rsid w:val="00DE425C"/>
    <w:rsid w:val="00DE49E1"/>
    <w:rsid w:val="00DE5A79"/>
    <w:rsid w:val="00DE609B"/>
    <w:rsid w:val="00DE662A"/>
    <w:rsid w:val="00DE68C0"/>
    <w:rsid w:val="00DE6E14"/>
    <w:rsid w:val="00DE74BF"/>
    <w:rsid w:val="00DE75CF"/>
    <w:rsid w:val="00DE7927"/>
    <w:rsid w:val="00DE7CDA"/>
    <w:rsid w:val="00DE7D81"/>
    <w:rsid w:val="00DF0352"/>
    <w:rsid w:val="00DF03E0"/>
    <w:rsid w:val="00DF0F6A"/>
    <w:rsid w:val="00DF1A45"/>
    <w:rsid w:val="00DF1EBE"/>
    <w:rsid w:val="00DF1FAD"/>
    <w:rsid w:val="00DF2602"/>
    <w:rsid w:val="00DF2B40"/>
    <w:rsid w:val="00DF2D66"/>
    <w:rsid w:val="00DF3672"/>
    <w:rsid w:val="00DF3CB2"/>
    <w:rsid w:val="00DF3D8E"/>
    <w:rsid w:val="00DF3F44"/>
    <w:rsid w:val="00DF4412"/>
    <w:rsid w:val="00DF482E"/>
    <w:rsid w:val="00DF51B4"/>
    <w:rsid w:val="00DF557D"/>
    <w:rsid w:val="00DF6518"/>
    <w:rsid w:val="00DF6791"/>
    <w:rsid w:val="00DF689B"/>
    <w:rsid w:val="00DF6A1C"/>
    <w:rsid w:val="00DF6A85"/>
    <w:rsid w:val="00DF7789"/>
    <w:rsid w:val="00DF7E84"/>
    <w:rsid w:val="00DF7FF1"/>
    <w:rsid w:val="00E00469"/>
    <w:rsid w:val="00E0063D"/>
    <w:rsid w:val="00E00A0B"/>
    <w:rsid w:val="00E00C99"/>
    <w:rsid w:val="00E01295"/>
    <w:rsid w:val="00E019C7"/>
    <w:rsid w:val="00E02173"/>
    <w:rsid w:val="00E0305A"/>
    <w:rsid w:val="00E03461"/>
    <w:rsid w:val="00E04ABF"/>
    <w:rsid w:val="00E04C2A"/>
    <w:rsid w:val="00E04C5C"/>
    <w:rsid w:val="00E059E7"/>
    <w:rsid w:val="00E07411"/>
    <w:rsid w:val="00E07C80"/>
    <w:rsid w:val="00E07D02"/>
    <w:rsid w:val="00E07FB6"/>
    <w:rsid w:val="00E10021"/>
    <w:rsid w:val="00E1009B"/>
    <w:rsid w:val="00E1102F"/>
    <w:rsid w:val="00E11408"/>
    <w:rsid w:val="00E1198A"/>
    <w:rsid w:val="00E11A9F"/>
    <w:rsid w:val="00E11B35"/>
    <w:rsid w:val="00E12011"/>
    <w:rsid w:val="00E12055"/>
    <w:rsid w:val="00E1255D"/>
    <w:rsid w:val="00E12A01"/>
    <w:rsid w:val="00E12B99"/>
    <w:rsid w:val="00E138A8"/>
    <w:rsid w:val="00E13DB1"/>
    <w:rsid w:val="00E15235"/>
    <w:rsid w:val="00E15722"/>
    <w:rsid w:val="00E1577C"/>
    <w:rsid w:val="00E15A62"/>
    <w:rsid w:val="00E1622F"/>
    <w:rsid w:val="00E16626"/>
    <w:rsid w:val="00E16753"/>
    <w:rsid w:val="00E16C1C"/>
    <w:rsid w:val="00E16C8B"/>
    <w:rsid w:val="00E16E27"/>
    <w:rsid w:val="00E17158"/>
    <w:rsid w:val="00E1739E"/>
    <w:rsid w:val="00E17472"/>
    <w:rsid w:val="00E2093A"/>
    <w:rsid w:val="00E213FA"/>
    <w:rsid w:val="00E21552"/>
    <w:rsid w:val="00E21A07"/>
    <w:rsid w:val="00E21BD4"/>
    <w:rsid w:val="00E21DA7"/>
    <w:rsid w:val="00E21E2A"/>
    <w:rsid w:val="00E22357"/>
    <w:rsid w:val="00E227B3"/>
    <w:rsid w:val="00E23968"/>
    <w:rsid w:val="00E239E3"/>
    <w:rsid w:val="00E243EE"/>
    <w:rsid w:val="00E245DD"/>
    <w:rsid w:val="00E25416"/>
    <w:rsid w:val="00E25ACE"/>
    <w:rsid w:val="00E25F2A"/>
    <w:rsid w:val="00E263B7"/>
    <w:rsid w:val="00E263E8"/>
    <w:rsid w:val="00E2667D"/>
    <w:rsid w:val="00E26C0F"/>
    <w:rsid w:val="00E27094"/>
    <w:rsid w:val="00E276AF"/>
    <w:rsid w:val="00E276C9"/>
    <w:rsid w:val="00E2797C"/>
    <w:rsid w:val="00E3002D"/>
    <w:rsid w:val="00E301EB"/>
    <w:rsid w:val="00E315DF"/>
    <w:rsid w:val="00E31E0E"/>
    <w:rsid w:val="00E32267"/>
    <w:rsid w:val="00E32375"/>
    <w:rsid w:val="00E32403"/>
    <w:rsid w:val="00E324AD"/>
    <w:rsid w:val="00E328AC"/>
    <w:rsid w:val="00E328EA"/>
    <w:rsid w:val="00E329CA"/>
    <w:rsid w:val="00E32D6A"/>
    <w:rsid w:val="00E337F1"/>
    <w:rsid w:val="00E3419C"/>
    <w:rsid w:val="00E34A12"/>
    <w:rsid w:val="00E34DFD"/>
    <w:rsid w:val="00E34FDC"/>
    <w:rsid w:val="00E3576B"/>
    <w:rsid w:val="00E35D9E"/>
    <w:rsid w:val="00E36166"/>
    <w:rsid w:val="00E361CE"/>
    <w:rsid w:val="00E363D8"/>
    <w:rsid w:val="00E3681A"/>
    <w:rsid w:val="00E36D30"/>
    <w:rsid w:val="00E36F01"/>
    <w:rsid w:val="00E374C0"/>
    <w:rsid w:val="00E37CA4"/>
    <w:rsid w:val="00E37E0C"/>
    <w:rsid w:val="00E40408"/>
    <w:rsid w:val="00E409B5"/>
    <w:rsid w:val="00E40E5E"/>
    <w:rsid w:val="00E41621"/>
    <w:rsid w:val="00E41D1C"/>
    <w:rsid w:val="00E41E93"/>
    <w:rsid w:val="00E41EB1"/>
    <w:rsid w:val="00E41FEF"/>
    <w:rsid w:val="00E4219A"/>
    <w:rsid w:val="00E42D40"/>
    <w:rsid w:val="00E437AC"/>
    <w:rsid w:val="00E4453C"/>
    <w:rsid w:val="00E448BC"/>
    <w:rsid w:val="00E44930"/>
    <w:rsid w:val="00E44BA7"/>
    <w:rsid w:val="00E44DA4"/>
    <w:rsid w:val="00E44DC3"/>
    <w:rsid w:val="00E4536D"/>
    <w:rsid w:val="00E455F0"/>
    <w:rsid w:val="00E45B75"/>
    <w:rsid w:val="00E45F1B"/>
    <w:rsid w:val="00E45FB7"/>
    <w:rsid w:val="00E4606A"/>
    <w:rsid w:val="00E460E7"/>
    <w:rsid w:val="00E4654E"/>
    <w:rsid w:val="00E46674"/>
    <w:rsid w:val="00E468C4"/>
    <w:rsid w:val="00E46AEF"/>
    <w:rsid w:val="00E4786A"/>
    <w:rsid w:val="00E47A24"/>
    <w:rsid w:val="00E47D88"/>
    <w:rsid w:val="00E50203"/>
    <w:rsid w:val="00E50370"/>
    <w:rsid w:val="00E5064C"/>
    <w:rsid w:val="00E50A86"/>
    <w:rsid w:val="00E50D65"/>
    <w:rsid w:val="00E5124F"/>
    <w:rsid w:val="00E518FE"/>
    <w:rsid w:val="00E52377"/>
    <w:rsid w:val="00E5249A"/>
    <w:rsid w:val="00E5277C"/>
    <w:rsid w:val="00E530A4"/>
    <w:rsid w:val="00E530AB"/>
    <w:rsid w:val="00E53703"/>
    <w:rsid w:val="00E54296"/>
    <w:rsid w:val="00E54862"/>
    <w:rsid w:val="00E54963"/>
    <w:rsid w:val="00E54DA8"/>
    <w:rsid w:val="00E553FD"/>
    <w:rsid w:val="00E55705"/>
    <w:rsid w:val="00E55DA2"/>
    <w:rsid w:val="00E55F7A"/>
    <w:rsid w:val="00E5676E"/>
    <w:rsid w:val="00E56C19"/>
    <w:rsid w:val="00E56DEF"/>
    <w:rsid w:val="00E56E6A"/>
    <w:rsid w:val="00E573CE"/>
    <w:rsid w:val="00E57DF2"/>
    <w:rsid w:val="00E57FC3"/>
    <w:rsid w:val="00E60016"/>
    <w:rsid w:val="00E6045D"/>
    <w:rsid w:val="00E60F3E"/>
    <w:rsid w:val="00E619E8"/>
    <w:rsid w:val="00E61BC8"/>
    <w:rsid w:val="00E627AD"/>
    <w:rsid w:val="00E62A0D"/>
    <w:rsid w:val="00E62C7B"/>
    <w:rsid w:val="00E62D20"/>
    <w:rsid w:val="00E62DD7"/>
    <w:rsid w:val="00E6327E"/>
    <w:rsid w:val="00E63598"/>
    <w:rsid w:val="00E636E5"/>
    <w:rsid w:val="00E63BA6"/>
    <w:rsid w:val="00E63C68"/>
    <w:rsid w:val="00E641DA"/>
    <w:rsid w:val="00E64498"/>
    <w:rsid w:val="00E64516"/>
    <w:rsid w:val="00E64B1A"/>
    <w:rsid w:val="00E65A36"/>
    <w:rsid w:val="00E65A74"/>
    <w:rsid w:val="00E66383"/>
    <w:rsid w:val="00E6643C"/>
    <w:rsid w:val="00E66929"/>
    <w:rsid w:val="00E671DC"/>
    <w:rsid w:val="00E6725F"/>
    <w:rsid w:val="00E67451"/>
    <w:rsid w:val="00E67B5E"/>
    <w:rsid w:val="00E67F1B"/>
    <w:rsid w:val="00E70025"/>
    <w:rsid w:val="00E708D1"/>
    <w:rsid w:val="00E70FD9"/>
    <w:rsid w:val="00E712C2"/>
    <w:rsid w:val="00E71303"/>
    <w:rsid w:val="00E7139A"/>
    <w:rsid w:val="00E71B90"/>
    <w:rsid w:val="00E71BBF"/>
    <w:rsid w:val="00E723FB"/>
    <w:rsid w:val="00E72A4C"/>
    <w:rsid w:val="00E73663"/>
    <w:rsid w:val="00E736A1"/>
    <w:rsid w:val="00E73A5B"/>
    <w:rsid w:val="00E73D44"/>
    <w:rsid w:val="00E73F2A"/>
    <w:rsid w:val="00E73FC8"/>
    <w:rsid w:val="00E74383"/>
    <w:rsid w:val="00E747C3"/>
    <w:rsid w:val="00E7520E"/>
    <w:rsid w:val="00E7541B"/>
    <w:rsid w:val="00E754A4"/>
    <w:rsid w:val="00E76016"/>
    <w:rsid w:val="00E7601B"/>
    <w:rsid w:val="00E7630D"/>
    <w:rsid w:val="00E7655E"/>
    <w:rsid w:val="00E76F88"/>
    <w:rsid w:val="00E77371"/>
    <w:rsid w:val="00E777C2"/>
    <w:rsid w:val="00E80026"/>
    <w:rsid w:val="00E8035E"/>
    <w:rsid w:val="00E80E7F"/>
    <w:rsid w:val="00E80EE2"/>
    <w:rsid w:val="00E81164"/>
    <w:rsid w:val="00E811E8"/>
    <w:rsid w:val="00E813AC"/>
    <w:rsid w:val="00E8149E"/>
    <w:rsid w:val="00E817BA"/>
    <w:rsid w:val="00E818E1"/>
    <w:rsid w:val="00E8199B"/>
    <w:rsid w:val="00E8216B"/>
    <w:rsid w:val="00E83230"/>
    <w:rsid w:val="00E839D4"/>
    <w:rsid w:val="00E83AAA"/>
    <w:rsid w:val="00E85983"/>
    <w:rsid w:val="00E85B5B"/>
    <w:rsid w:val="00E85ED5"/>
    <w:rsid w:val="00E862B1"/>
    <w:rsid w:val="00E86554"/>
    <w:rsid w:val="00E866A5"/>
    <w:rsid w:val="00E86CD7"/>
    <w:rsid w:val="00E87124"/>
    <w:rsid w:val="00E872F7"/>
    <w:rsid w:val="00E875AD"/>
    <w:rsid w:val="00E876B5"/>
    <w:rsid w:val="00E87817"/>
    <w:rsid w:val="00E87D2A"/>
    <w:rsid w:val="00E902FC"/>
    <w:rsid w:val="00E908AD"/>
    <w:rsid w:val="00E90F73"/>
    <w:rsid w:val="00E91D56"/>
    <w:rsid w:val="00E9256B"/>
    <w:rsid w:val="00E940A9"/>
    <w:rsid w:val="00E94225"/>
    <w:rsid w:val="00E95144"/>
    <w:rsid w:val="00E955D3"/>
    <w:rsid w:val="00E957B4"/>
    <w:rsid w:val="00E95A85"/>
    <w:rsid w:val="00E967F7"/>
    <w:rsid w:val="00E96C54"/>
    <w:rsid w:val="00E9785D"/>
    <w:rsid w:val="00EA00B7"/>
    <w:rsid w:val="00EA0203"/>
    <w:rsid w:val="00EA025D"/>
    <w:rsid w:val="00EA1336"/>
    <w:rsid w:val="00EA1343"/>
    <w:rsid w:val="00EA20D1"/>
    <w:rsid w:val="00EA297E"/>
    <w:rsid w:val="00EA33C0"/>
    <w:rsid w:val="00EA44F8"/>
    <w:rsid w:val="00EA4599"/>
    <w:rsid w:val="00EA4746"/>
    <w:rsid w:val="00EA4CD4"/>
    <w:rsid w:val="00EA5312"/>
    <w:rsid w:val="00EA53BB"/>
    <w:rsid w:val="00EA56F0"/>
    <w:rsid w:val="00EA576E"/>
    <w:rsid w:val="00EA6C72"/>
    <w:rsid w:val="00EA7498"/>
    <w:rsid w:val="00EA7809"/>
    <w:rsid w:val="00EA79BC"/>
    <w:rsid w:val="00EB0F12"/>
    <w:rsid w:val="00EB1410"/>
    <w:rsid w:val="00EB1564"/>
    <w:rsid w:val="00EB2396"/>
    <w:rsid w:val="00EB2804"/>
    <w:rsid w:val="00EB2B26"/>
    <w:rsid w:val="00EB3221"/>
    <w:rsid w:val="00EB350C"/>
    <w:rsid w:val="00EB39F4"/>
    <w:rsid w:val="00EB46CB"/>
    <w:rsid w:val="00EB50E2"/>
    <w:rsid w:val="00EB5A82"/>
    <w:rsid w:val="00EB5F27"/>
    <w:rsid w:val="00EB63F3"/>
    <w:rsid w:val="00EB680A"/>
    <w:rsid w:val="00EB6833"/>
    <w:rsid w:val="00EB7181"/>
    <w:rsid w:val="00EB7695"/>
    <w:rsid w:val="00EB76D2"/>
    <w:rsid w:val="00EB7A30"/>
    <w:rsid w:val="00EC1559"/>
    <w:rsid w:val="00EC27D9"/>
    <w:rsid w:val="00EC2BA8"/>
    <w:rsid w:val="00EC34B4"/>
    <w:rsid w:val="00EC3575"/>
    <w:rsid w:val="00EC39D7"/>
    <w:rsid w:val="00EC43F3"/>
    <w:rsid w:val="00EC45DC"/>
    <w:rsid w:val="00EC478A"/>
    <w:rsid w:val="00EC4CD4"/>
    <w:rsid w:val="00EC5374"/>
    <w:rsid w:val="00EC653A"/>
    <w:rsid w:val="00EC6A37"/>
    <w:rsid w:val="00EC6FB2"/>
    <w:rsid w:val="00EC7010"/>
    <w:rsid w:val="00EC7A75"/>
    <w:rsid w:val="00EC7BA8"/>
    <w:rsid w:val="00EC7DCD"/>
    <w:rsid w:val="00ED1234"/>
    <w:rsid w:val="00ED1325"/>
    <w:rsid w:val="00ED16EE"/>
    <w:rsid w:val="00ED1A4F"/>
    <w:rsid w:val="00ED1B72"/>
    <w:rsid w:val="00ED357D"/>
    <w:rsid w:val="00ED3F1A"/>
    <w:rsid w:val="00ED3F6A"/>
    <w:rsid w:val="00ED4596"/>
    <w:rsid w:val="00ED4D59"/>
    <w:rsid w:val="00ED596A"/>
    <w:rsid w:val="00ED5A86"/>
    <w:rsid w:val="00ED669E"/>
    <w:rsid w:val="00ED679F"/>
    <w:rsid w:val="00ED6949"/>
    <w:rsid w:val="00ED74C6"/>
    <w:rsid w:val="00ED7AF6"/>
    <w:rsid w:val="00EE0319"/>
    <w:rsid w:val="00EE0700"/>
    <w:rsid w:val="00EE0956"/>
    <w:rsid w:val="00EE0E27"/>
    <w:rsid w:val="00EE0ED5"/>
    <w:rsid w:val="00EE1492"/>
    <w:rsid w:val="00EE1595"/>
    <w:rsid w:val="00EE1807"/>
    <w:rsid w:val="00EE23AD"/>
    <w:rsid w:val="00EE3D3C"/>
    <w:rsid w:val="00EE418F"/>
    <w:rsid w:val="00EE4350"/>
    <w:rsid w:val="00EE5337"/>
    <w:rsid w:val="00EE587D"/>
    <w:rsid w:val="00EE6C8B"/>
    <w:rsid w:val="00EF02E5"/>
    <w:rsid w:val="00EF1592"/>
    <w:rsid w:val="00EF15A6"/>
    <w:rsid w:val="00EF19D8"/>
    <w:rsid w:val="00EF1D55"/>
    <w:rsid w:val="00EF27FA"/>
    <w:rsid w:val="00EF28BE"/>
    <w:rsid w:val="00EF2B37"/>
    <w:rsid w:val="00EF2D51"/>
    <w:rsid w:val="00EF3263"/>
    <w:rsid w:val="00EF386C"/>
    <w:rsid w:val="00EF3909"/>
    <w:rsid w:val="00EF3BAA"/>
    <w:rsid w:val="00EF40B7"/>
    <w:rsid w:val="00EF5423"/>
    <w:rsid w:val="00EF55EE"/>
    <w:rsid w:val="00EF5995"/>
    <w:rsid w:val="00EF6122"/>
    <w:rsid w:val="00EF659C"/>
    <w:rsid w:val="00EF6A93"/>
    <w:rsid w:val="00EF6A9C"/>
    <w:rsid w:val="00EF7694"/>
    <w:rsid w:val="00EF7DB3"/>
    <w:rsid w:val="00F000F3"/>
    <w:rsid w:val="00F009A8"/>
    <w:rsid w:val="00F01E6E"/>
    <w:rsid w:val="00F02141"/>
    <w:rsid w:val="00F023DB"/>
    <w:rsid w:val="00F02466"/>
    <w:rsid w:val="00F0273D"/>
    <w:rsid w:val="00F0277C"/>
    <w:rsid w:val="00F027F7"/>
    <w:rsid w:val="00F02836"/>
    <w:rsid w:val="00F02861"/>
    <w:rsid w:val="00F03049"/>
    <w:rsid w:val="00F03CA0"/>
    <w:rsid w:val="00F03CC9"/>
    <w:rsid w:val="00F03DC9"/>
    <w:rsid w:val="00F03F98"/>
    <w:rsid w:val="00F04018"/>
    <w:rsid w:val="00F040E5"/>
    <w:rsid w:val="00F0468C"/>
    <w:rsid w:val="00F046A8"/>
    <w:rsid w:val="00F04FBA"/>
    <w:rsid w:val="00F05519"/>
    <w:rsid w:val="00F061F8"/>
    <w:rsid w:val="00F06587"/>
    <w:rsid w:val="00F066A8"/>
    <w:rsid w:val="00F07279"/>
    <w:rsid w:val="00F0781D"/>
    <w:rsid w:val="00F07849"/>
    <w:rsid w:val="00F07A5E"/>
    <w:rsid w:val="00F07A75"/>
    <w:rsid w:val="00F102C8"/>
    <w:rsid w:val="00F10941"/>
    <w:rsid w:val="00F10B0B"/>
    <w:rsid w:val="00F10CE2"/>
    <w:rsid w:val="00F1172A"/>
    <w:rsid w:val="00F122EF"/>
    <w:rsid w:val="00F12CBE"/>
    <w:rsid w:val="00F12DEB"/>
    <w:rsid w:val="00F1308E"/>
    <w:rsid w:val="00F13121"/>
    <w:rsid w:val="00F13A83"/>
    <w:rsid w:val="00F143A5"/>
    <w:rsid w:val="00F14C50"/>
    <w:rsid w:val="00F14D88"/>
    <w:rsid w:val="00F1558D"/>
    <w:rsid w:val="00F16294"/>
    <w:rsid w:val="00F1631A"/>
    <w:rsid w:val="00F163EC"/>
    <w:rsid w:val="00F16D84"/>
    <w:rsid w:val="00F17B4D"/>
    <w:rsid w:val="00F17C2B"/>
    <w:rsid w:val="00F202D1"/>
    <w:rsid w:val="00F20703"/>
    <w:rsid w:val="00F2087B"/>
    <w:rsid w:val="00F20AD1"/>
    <w:rsid w:val="00F210E7"/>
    <w:rsid w:val="00F215A9"/>
    <w:rsid w:val="00F225F9"/>
    <w:rsid w:val="00F2263E"/>
    <w:rsid w:val="00F227FE"/>
    <w:rsid w:val="00F22D5A"/>
    <w:rsid w:val="00F22D60"/>
    <w:rsid w:val="00F23173"/>
    <w:rsid w:val="00F23532"/>
    <w:rsid w:val="00F23DA5"/>
    <w:rsid w:val="00F23ED2"/>
    <w:rsid w:val="00F240C6"/>
    <w:rsid w:val="00F24488"/>
    <w:rsid w:val="00F255F7"/>
    <w:rsid w:val="00F258F2"/>
    <w:rsid w:val="00F26334"/>
    <w:rsid w:val="00F263B1"/>
    <w:rsid w:val="00F26949"/>
    <w:rsid w:val="00F269DE"/>
    <w:rsid w:val="00F271F7"/>
    <w:rsid w:val="00F275C0"/>
    <w:rsid w:val="00F27861"/>
    <w:rsid w:val="00F2797B"/>
    <w:rsid w:val="00F27AC3"/>
    <w:rsid w:val="00F27E81"/>
    <w:rsid w:val="00F3010F"/>
    <w:rsid w:val="00F304CD"/>
    <w:rsid w:val="00F30787"/>
    <w:rsid w:val="00F31646"/>
    <w:rsid w:val="00F3171D"/>
    <w:rsid w:val="00F31FD7"/>
    <w:rsid w:val="00F32715"/>
    <w:rsid w:val="00F32D46"/>
    <w:rsid w:val="00F33319"/>
    <w:rsid w:val="00F333BB"/>
    <w:rsid w:val="00F3394C"/>
    <w:rsid w:val="00F33E5B"/>
    <w:rsid w:val="00F33FBD"/>
    <w:rsid w:val="00F3417F"/>
    <w:rsid w:val="00F344DF"/>
    <w:rsid w:val="00F34952"/>
    <w:rsid w:val="00F351C3"/>
    <w:rsid w:val="00F351FB"/>
    <w:rsid w:val="00F35927"/>
    <w:rsid w:val="00F35998"/>
    <w:rsid w:val="00F35CA5"/>
    <w:rsid w:val="00F35F5C"/>
    <w:rsid w:val="00F36018"/>
    <w:rsid w:val="00F3608E"/>
    <w:rsid w:val="00F36505"/>
    <w:rsid w:val="00F3696F"/>
    <w:rsid w:val="00F36B1B"/>
    <w:rsid w:val="00F3717A"/>
    <w:rsid w:val="00F372DA"/>
    <w:rsid w:val="00F400CB"/>
    <w:rsid w:val="00F40D6F"/>
    <w:rsid w:val="00F40E19"/>
    <w:rsid w:val="00F41532"/>
    <w:rsid w:val="00F41C2E"/>
    <w:rsid w:val="00F41C85"/>
    <w:rsid w:val="00F41DAD"/>
    <w:rsid w:val="00F41F92"/>
    <w:rsid w:val="00F422A4"/>
    <w:rsid w:val="00F4244A"/>
    <w:rsid w:val="00F42482"/>
    <w:rsid w:val="00F42AD2"/>
    <w:rsid w:val="00F42EBC"/>
    <w:rsid w:val="00F432D9"/>
    <w:rsid w:val="00F434F5"/>
    <w:rsid w:val="00F441DD"/>
    <w:rsid w:val="00F442FB"/>
    <w:rsid w:val="00F448B6"/>
    <w:rsid w:val="00F4521A"/>
    <w:rsid w:val="00F457EC"/>
    <w:rsid w:val="00F45E15"/>
    <w:rsid w:val="00F46014"/>
    <w:rsid w:val="00F468F4"/>
    <w:rsid w:val="00F46C4A"/>
    <w:rsid w:val="00F46CE0"/>
    <w:rsid w:val="00F46D7D"/>
    <w:rsid w:val="00F47708"/>
    <w:rsid w:val="00F47818"/>
    <w:rsid w:val="00F47D73"/>
    <w:rsid w:val="00F50419"/>
    <w:rsid w:val="00F50AEA"/>
    <w:rsid w:val="00F50B63"/>
    <w:rsid w:val="00F50CB7"/>
    <w:rsid w:val="00F511A6"/>
    <w:rsid w:val="00F51A90"/>
    <w:rsid w:val="00F51AF9"/>
    <w:rsid w:val="00F5206C"/>
    <w:rsid w:val="00F521DE"/>
    <w:rsid w:val="00F52933"/>
    <w:rsid w:val="00F53087"/>
    <w:rsid w:val="00F5358C"/>
    <w:rsid w:val="00F5368B"/>
    <w:rsid w:val="00F539D0"/>
    <w:rsid w:val="00F53C4B"/>
    <w:rsid w:val="00F5484F"/>
    <w:rsid w:val="00F55D5B"/>
    <w:rsid w:val="00F55DB3"/>
    <w:rsid w:val="00F56159"/>
    <w:rsid w:val="00F56352"/>
    <w:rsid w:val="00F563E1"/>
    <w:rsid w:val="00F5673B"/>
    <w:rsid w:val="00F568B2"/>
    <w:rsid w:val="00F569FA"/>
    <w:rsid w:val="00F56EFD"/>
    <w:rsid w:val="00F5761A"/>
    <w:rsid w:val="00F57C25"/>
    <w:rsid w:val="00F57D17"/>
    <w:rsid w:val="00F60285"/>
    <w:rsid w:val="00F60CE6"/>
    <w:rsid w:val="00F60ECC"/>
    <w:rsid w:val="00F60FD7"/>
    <w:rsid w:val="00F61084"/>
    <w:rsid w:val="00F62865"/>
    <w:rsid w:val="00F629A7"/>
    <w:rsid w:val="00F629F4"/>
    <w:rsid w:val="00F63073"/>
    <w:rsid w:val="00F6363C"/>
    <w:rsid w:val="00F63A07"/>
    <w:rsid w:val="00F641A3"/>
    <w:rsid w:val="00F64456"/>
    <w:rsid w:val="00F6469C"/>
    <w:rsid w:val="00F64EF8"/>
    <w:rsid w:val="00F65351"/>
    <w:rsid w:val="00F65383"/>
    <w:rsid w:val="00F65403"/>
    <w:rsid w:val="00F6542B"/>
    <w:rsid w:val="00F65895"/>
    <w:rsid w:val="00F65F05"/>
    <w:rsid w:val="00F668D5"/>
    <w:rsid w:val="00F6693C"/>
    <w:rsid w:val="00F66A80"/>
    <w:rsid w:val="00F66BB1"/>
    <w:rsid w:val="00F66C14"/>
    <w:rsid w:val="00F67065"/>
    <w:rsid w:val="00F670F9"/>
    <w:rsid w:val="00F672C2"/>
    <w:rsid w:val="00F675A6"/>
    <w:rsid w:val="00F6772D"/>
    <w:rsid w:val="00F6797A"/>
    <w:rsid w:val="00F67997"/>
    <w:rsid w:val="00F719C7"/>
    <w:rsid w:val="00F71DB0"/>
    <w:rsid w:val="00F72C6F"/>
    <w:rsid w:val="00F73117"/>
    <w:rsid w:val="00F734B3"/>
    <w:rsid w:val="00F737ED"/>
    <w:rsid w:val="00F73C7C"/>
    <w:rsid w:val="00F73D13"/>
    <w:rsid w:val="00F73E31"/>
    <w:rsid w:val="00F7436B"/>
    <w:rsid w:val="00F7439E"/>
    <w:rsid w:val="00F7497B"/>
    <w:rsid w:val="00F75E7E"/>
    <w:rsid w:val="00F76392"/>
    <w:rsid w:val="00F76883"/>
    <w:rsid w:val="00F76E8E"/>
    <w:rsid w:val="00F76F8C"/>
    <w:rsid w:val="00F778C1"/>
    <w:rsid w:val="00F800A0"/>
    <w:rsid w:val="00F80111"/>
    <w:rsid w:val="00F8067F"/>
    <w:rsid w:val="00F807DE"/>
    <w:rsid w:val="00F80825"/>
    <w:rsid w:val="00F8095E"/>
    <w:rsid w:val="00F80D06"/>
    <w:rsid w:val="00F8113A"/>
    <w:rsid w:val="00F813D1"/>
    <w:rsid w:val="00F8155D"/>
    <w:rsid w:val="00F8175C"/>
    <w:rsid w:val="00F81F56"/>
    <w:rsid w:val="00F824D8"/>
    <w:rsid w:val="00F8255C"/>
    <w:rsid w:val="00F8288D"/>
    <w:rsid w:val="00F82F5E"/>
    <w:rsid w:val="00F8314C"/>
    <w:rsid w:val="00F831FC"/>
    <w:rsid w:val="00F83384"/>
    <w:rsid w:val="00F8355D"/>
    <w:rsid w:val="00F836F5"/>
    <w:rsid w:val="00F83A3D"/>
    <w:rsid w:val="00F83E25"/>
    <w:rsid w:val="00F840EF"/>
    <w:rsid w:val="00F84A02"/>
    <w:rsid w:val="00F854D8"/>
    <w:rsid w:val="00F85F71"/>
    <w:rsid w:val="00F8613D"/>
    <w:rsid w:val="00F867EE"/>
    <w:rsid w:val="00F86A5F"/>
    <w:rsid w:val="00F86FFF"/>
    <w:rsid w:val="00F87186"/>
    <w:rsid w:val="00F876B9"/>
    <w:rsid w:val="00F90557"/>
    <w:rsid w:val="00F905AF"/>
    <w:rsid w:val="00F90A2D"/>
    <w:rsid w:val="00F91202"/>
    <w:rsid w:val="00F91714"/>
    <w:rsid w:val="00F919BB"/>
    <w:rsid w:val="00F92463"/>
    <w:rsid w:val="00F92B4A"/>
    <w:rsid w:val="00F92EB7"/>
    <w:rsid w:val="00F9319E"/>
    <w:rsid w:val="00F9386E"/>
    <w:rsid w:val="00F93F15"/>
    <w:rsid w:val="00F9406E"/>
    <w:rsid w:val="00F94909"/>
    <w:rsid w:val="00F952D0"/>
    <w:rsid w:val="00F955F5"/>
    <w:rsid w:val="00F95685"/>
    <w:rsid w:val="00F95A21"/>
    <w:rsid w:val="00F95E5A"/>
    <w:rsid w:val="00F965E0"/>
    <w:rsid w:val="00F96A1A"/>
    <w:rsid w:val="00F96BE4"/>
    <w:rsid w:val="00FA01EC"/>
    <w:rsid w:val="00FA02A2"/>
    <w:rsid w:val="00FA04F8"/>
    <w:rsid w:val="00FA0A76"/>
    <w:rsid w:val="00FA0E9F"/>
    <w:rsid w:val="00FA1AC7"/>
    <w:rsid w:val="00FA24B1"/>
    <w:rsid w:val="00FA24E0"/>
    <w:rsid w:val="00FA2608"/>
    <w:rsid w:val="00FA2973"/>
    <w:rsid w:val="00FA2C69"/>
    <w:rsid w:val="00FA36AB"/>
    <w:rsid w:val="00FA37C0"/>
    <w:rsid w:val="00FA41EE"/>
    <w:rsid w:val="00FA423F"/>
    <w:rsid w:val="00FA48D4"/>
    <w:rsid w:val="00FA4B7A"/>
    <w:rsid w:val="00FA4D16"/>
    <w:rsid w:val="00FA4F39"/>
    <w:rsid w:val="00FA5304"/>
    <w:rsid w:val="00FA5C23"/>
    <w:rsid w:val="00FA6379"/>
    <w:rsid w:val="00FA68F6"/>
    <w:rsid w:val="00FA6C05"/>
    <w:rsid w:val="00FA6DBD"/>
    <w:rsid w:val="00FA7438"/>
    <w:rsid w:val="00FA75EB"/>
    <w:rsid w:val="00FA7EB8"/>
    <w:rsid w:val="00FA7F4D"/>
    <w:rsid w:val="00FB0255"/>
    <w:rsid w:val="00FB03F5"/>
    <w:rsid w:val="00FB09E7"/>
    <w:rsid w:val="00FB0C38"/>
    <w:rsid w:val="00FB0FE2"/>
    <w:rsid w:val="00FB1B27"/>
    <w:rsid w:val="00FB1EEE"/>
    <w:rsid w:val="00FB1F0C"/>
    <w:rsid w:val="00FB2578"/>
    <w:rsid w:val="00FB25EC"/>
    <w:rsid w:val="00FB2A11"/>
    <w:rsid w:val="00FB2D41"/>
    <w:rsid w:val="00FB3409"/>
    <w:rsid w:val="00FB346E"/>
    <w:rsid w:val="00FB368A"/>
    <w:rsid w:val="00FB42A5"/>
    <w:rsid w:val="00FB5B0B"/>
    <w:rsid w:val="00FB5DEC"/>
    <w:rsid w:val="00FB6E90"/>
    <w:rsid w:val="00FB719A"/>
    <w:rsid w:val="00FC008F"/>
    <w:rsid w:val="00FC02E4"/>
    <w:rsid w:val="00FC0924"/>
    <w:rsid w:val="00FC0F47"/>
    <w:rsid w:val="00FC0FFD"/>
    <w:rsid w:val="00FC1434"/>
    <w:rsid w:val="00FC15DD"/>
    <w:rsid w:val="00FC1714"/>
    <w:rsid w:val="00FC1A4F"/>
    <w:rsid w:val="00FC2387"/>
    <w:rsid w:val="00FC24DD"/>
    <w:rsid w:val="00FC2FA4"/>
    <w:rsid w:val="00FC33FD"/>
    <w:rsid w:val="00FC3A0C"/>
    <w:rsid w:val="00FC4152"/>
    <w:rsid w:val="00FC47F6"/>
    <w:rsid w:val="00FC4A78"/>
    <w:rsid w:val="00FC4A85"/>
    <w:rsid w:val="00FC4B92"/>
    <w:rsid w:val="00FC4B94"/>
    <w:rsid w:val="00FC507C"/>
    <w:rsid w:val="00FC520C"/>
    <w:rsid w:val="00FC5EE0"/>
    <w:rsid w:val="00FC6708"/>
    <w:rsid w:val="00FC68C9"/>
    <w:rsid w:val="00FC6FAE"/>
    <w:rsid w:val="00FC71D1"/>
    <w:rsid w:val="00FC72B7"/>
    <w:rsid w:val="00FC78A2"/>
    <w:rsid w:val="00FC7998"/>
    <w:rsid w:val="00FC7B6D"/>
    <w:rsid w:val="00FD016E"/>
    <w:rsid w:val="00FD0822"/>
    <w:rsid w:val="00FD0AE6"/>
    <w:rsid w:val="00FD1532"/>
    <w:rsid w:val="00FD17A0"/>
    <w:rsid w:val="00FD17C7"/>
    <w:rsid w:val="00FD2E6A"/>
    <w:rsid w:val="00FD32F3"/>
    <w:rsid w:val="00FD34E2"/>
    <w:rsid w:val="00FD3CB3"/>
    <w:rsid w:val="00FD4140"/>
    <w:rsid w:val="00FD431E"/>
    <w:rsid w:val="00FD4399"/>
    <w:rsid w:val="00FD43C4"/>
    <w:rsid w:val="00FD443E"/>
    <w:rsid w:val="00FD4A23"/>
    <w:rsid w:val="00FD59C1"/>
    <w:rsid w:val="00FD64DA"/>
    <w:rsid w:val="00FD703F"/>
    <w:rsid w:val="00FD74AB"/>
    <w:rsid w:val="00FD7861"/>
    <w:rsid w:val="00FD7C02"/>
    <w:rsid w:val="00FD7FE3"/>
    <w:rsid w:val="00FE0DA5"/>
    <w:rsid w:val="00FE0E0A"/>
    <w:rsid w:val="00FE1666"/>
    <w:rsid w:val="00FE16A5"/>
    <w:rsid w:val="00FE16D2"/>
    <w:rsid w:val="00FE1754"/>
    <w:rsid w:val="00FE177B"/>
    <w:rsid w:val="00FE1E03"/>
    <w:rsid w:val="00FE23FD"/>
    <w:rsid w:val="00FE2476"/>
    <w:rsid w:val="00FE24BC"/>
    <w:rsid w:val="00FE2D4D"/>
    <w:rsid w:val="00FE3BC2"/>
    <w:rsid w:val="00FE40E1"/>
    <w:rsid w:val="00FE41A0"/>
    <w:rsid w:val="00FE4269"/>
    <w:rsid w:val="00FE44DB"/>
    <w:rsid w:val="00FE4993"/>
    <w:rsid w:val="00FE521F"/>
    <w:rsid w:val="00FE5BDF"/>
    <w:rsid w:val="00FE69D7"/>
    <w:rsid w:val="00FE7030"/>
    <w:rsid w:val="00FE7E31"/>
    <w:rsid w:val="00FF0421"/>
    <w:rsid w:val="00FF04CC"/>
    <w:rsid w:val="00FF079F"/>
    <w:rsid w:val="00FF0F95"/>
    <w:rsid w:val="00FF1195"/>
    <w:rsid w:val="00FF11E7"/>
    <w:rsid w:val="00FF1AB2"/>
    <w:rsid w:val="00FF2740"/>
    <w:rsid w:val="00FF28B0"/>
    <w:rsid w:val="00FF29A4"/>
    <w:rsid w:val="00FF2DC1"/>
    <w:rsid w:val="00FF34B6"/>
    <w:rsid w:val="00FF3D72"/>
    <w:rsid w:val="00FF4454"/>
    <w:rsid w:val="00FF485A"/>
    <w:rsid w:val="00FF4B1A"/>
    <w:rsid w:val="00FF53E7"/>
    <w:rsid w:val="00FF55C8"/>
    <w:rsid w:val="00FF5658"/>
    <w:rsid w:val="00FF6563"/>
    <w:rsid w:val="00FF7059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C0516F"/>
  <w15:docId w15:val="{CCE8F3CB-6900-4476-B73E-B5FEC1B5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0EEE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uiPriority w:val="99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852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</w:rPr>
  </w:style>
  <w:style w:type="character" w:customStyle="1" w:styleId="MacroTextChar">
    <w:name w:val="Macro Text Char"/>
    <w:basedOn w:val="DefaultParagraphFont"/>
    <w:link w:val="MacroText"/>
    <w:semiHidden/>
    <w:rsid w:val="00852589"/>
    <w:rPr>
      <w:rFonts w:ascii="Arial" w:eastAsia="Cordia New" w:hAnsi="Arial"/>
    </w:rPr>
  </w:style>
  <w:style w:type="character" w:customStyle="1" w:styleId="HeaderChar">
    <w:name w:val="Header Char"/>
    <w:basedOn w:val="DefaultParagraphFont"/>
    <w:link w:val="Header"/>
    <w:rsid w:val="00852589"/>
    <w:rPr>
      <w:rFonts w:cs="Cordia New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0016"/>
    <w:rPr>
      <w:rFonts w:ascii="Arial" w:eastAsia="Times New Roman" w:hAnsi="Arial" w:cs="Cordia New"/>
      <w:lang w:val="th-TH"/>
    </w:rPr>
  </w:style>
  <w:style w:type="paragraph" w:customStyle="1" w:styleId="Style3">
    <w:name w:val="Style3"/>
    <w:basedOn w:val="Normal"/>
    <w:rsid w:val="009D4E8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9D4E80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0A4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471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4718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4718"/>
    <w:rPr>
      <w:rFonts w:cs="Cordia New"/>
      <w:b/>
      <w:bCs/>
      <w:szCs w:val="2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C70"/>
    <w:rPr>
      <w:rFonts w:ascii="Tahoma" w:hAnsi="Tahoma"/>
      <w:sz w:val="16"/>
      <w:szCs w:val="18"/>
    </w:rPr>
  </w:style>
  <w:style w:type="paragraph" w:customStyle="1" w:styleId="acctfourfigures">
    <w:name w:val="acct four figures"/>
    <w:aliases w:val="a4"/>
    <w:basedOn w:val="Normal"/>
    <w:rsid w:val="00477224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paragraph" w:styleId="ListContinue">
    <w:name w:val="List Continue"/>
    <w:basedOn w:val="Normal"/>
    <w:semiHidden/>
    <w:unhideWhenUsed/>
    <w:rsid w:val="00FC7998"/>
    <w:pPr>
      <w:spacing w:after="120"/>
      <w:ind w:left="283"/>
      <w:contextualSpacing/>
    </w:pPr>
    <w:rPr>
      <w:szCs w:val="35"/>
    </w:rPr>
  </w:style>
  <w:style w:type="table" w:customStyle="1" w:styleId="TableGrid2">
    <w:name w:val="Table Grid2"/>
    <w:basedOn w:val="TableNormal"/>
    <w:next w:val="TableGrid"/>
    <w:uiPriority w:val="59"/>
    <w:rsid w:val="00B60EF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5B2DA5"/>
  </w:style>
  <w:style w:type="paragraph" w:styleId="BodyText2">
    <w:name w:val="Body Text 2"/>
    <w:basedOn w:val="Normal"/>
    <w:link w:val="BodyText2Char"/>
    <w:unhideWhenUsed/>
    <w:rsid w:val="00B628B6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rsid w:val="00B628B6"/>
    <w:rPr>
      <w:rFonts w:cs="Cordia New"/>
      <w:sz w:val="28"/>
      <w:szCs w:val="35"/>
    </w:rPr>
  </w:style>
  <w:style w:type="paragraph" w:styleId="NormalWeb">
    <w:name w:val="Normal (Web)"/>
    <w:basedOn w:val="Normal"/>
    <w:uiPriority w:val="99"/>
    <w:unhideWhenUsed/>
    <w:rsid w:val="00196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96D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96D6E"/>
    <w:rPr>
      <w:b/>
      <w:bCs/>
    </w:rPr>
  </w:style>
  <w:style w:type="character" w:styleId="Emphasis">
    <w:name w:val="Emphasis"/>
    <w:basedOn w:val="DefaultParagraphFont"/>
    <w:uiPriority w:val="20"/>
    <w:qFormat/>
    <w:rsid w:val="00196D6E"/>
    <w:rPr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196D6E"/>
    <w:rPr>
      <w:rFonts w:ascii="Times New Roman" w:hAnsi="Times New Roman"/>
      <w:sz w:val="24"/>
      <w:szCs w:val="24"/>
    </w:rPr>
  </w:style>
  <w:style w:type="paragraph" w:customStyle="1" w:styleId="Style1">
    <w:name w:val="Style1"/>
    <w:next w:val="Normal"/>
    <w:qFormat/>
    <w:rsid w:val="00D06F17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NoSpacing">
    <w:name w:val="No Spacing"/>
    <w:uiPriority w:val="1"/>
    <w:qFormat/>
    <w:rsid w:val="009431BC"/>
    <w:rPr>
      <w:rFonts w:ascii="Ink Free" w:eastAsia="Ink Free" w:hAnsi="Ink Free" w:cs="Ink Free"/>
      <w:color w:val="00B050"/>
      <w:lang w:val="en-GB"/>
    </w:rPr>
  </w:style>
  <w:style w:type="table" w:styleId="TableGridLight">
    <w:name w:val="Grid Table Light"/>
    <w:basedOn w:val="TableNormal"/>
    <w:uiPriority w:val="40"/>
    <w:rsid w:val="006F0BE2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3">
    <w:name w:val="Table Grid3"/>
    <w:basedOn w:val="TableNormal"/>
    <w:next w:val="TableGrid"/>
    <w:uiPriority w:val="39"/>
    <w:rsid w:val="0076414D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77FE6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F4E25"/>
    <w:rPr>
      <w:rFonts w:eastAsia="Times New Roman" w:cs="AngsanaUPC"/>
      <w:color w:val="000000"/>
      <w:sz w:val="30"/>
      <w:szCs w:val="30"/>
      <w:lang w:val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693B5E"/>
    <w:pPr>
      <w:outlineLvl w:val="0"/>
    </w:pPr>
    <w:rPr>
      <w:rFonts w:ascii="Arial" w:eastAsia="Arial" w:hAnsi="Arial" w:cs="Browallia New"/>
      <w:color w:val="8064A2" w:themeColor="accent4"/>
      <w:kern w:val="36"/>
      <w:sz w:val="20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693B5E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Revision">
    <w:name w:val="Revision"/>
    <w:hidden/>
    <w:uiPriority w:val="99"/>
    <w:semiHidden/>
    <w:rsid w:val="00693B5E"/>
    <w:rPr>
      <w:rFonts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.tfac.or.th/get_file/index.php?file=TAS_41_revised_2565.pdf" TargetMode="Externa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4D8F-8995-45E6-9C8E-B3BF87F3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3582</TotalTime>
  <Pages>2</Pages>
  <Words>18108</Words>
  <Characters>103218</Characters>
  <Application>Microsoft Office Word</Application>
  <DocSecurity>0</DocSecurity>
  <Lines>860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121084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Thanisorn Saetang (TH)</cp:lastModifiedBy>
  <cp:revision>553</cp:revision>
  <cp:lastPrinted>2023-02-23T08:22:00Z</cp:lastPrinted>
  <dcterms:created xsi:type="dcterms:W3CDTF">2022-02-21T05:34:00Z</dcterms:created>
  <dcterms:modified xsi:type="dcterms:W3CDTF">2023-02-24T06:38:00Z</dcterms:modified>
</cp:coreProperties>
</file>