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4C08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  <w:cs/>
        </w:rPr>
      </w:pPr>
    </w:p>
    <w:tbl>
      <w:tblPr>
        <w:tblStyle w:val="a1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0DD7DDDA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C22CB23" w14:textId="3430FBEE" w:rsidR="0068414C" w:rsidRPr="00C94859" w:rsidRDefault="00962430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D66A979" w14:textId="0D998F7F" w:rsidR="0068414C" w:rsidRPr="00467416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5722ABD7" w14:textId="2D29EFF4" w:rsidR="00C44F08" w:rsidRPr="00C94859" w:rsidRDefault="00C44F08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 อาร์ แอนด์ บี ฟู้ด ซัพพลาย จำกัด (มหาชน) (“บริษัท”) เป็นบริษัทมหาชนจำกัด</w:t>
      </w:r>
      <w:r w:rsidR="00CA0CAD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และจดทะเบียนในตลาดหลักทรัพย์แห่งประเทศไทย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และมีที่อยู่ตามที่จดทะเบียนดังนี้</w:t>
      </w:r>
    </w:p>
    <w:p w14:paraId="11261C4D" w14:textId="77777777" w:rsidR="0068414C" w:rsidRPr="00467416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7E1866D3" w14:textId="10E790B3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สำนักงานใหญ่: เลขที่</w:t>
      </w:r>
      <w:r w:rsidR="004038D5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9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ซอยโพธิ์แก้ว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038D5">
        <w:rPr>
          <w:rFonts w:ascii="Browallia New" w:eastAsia="Browallia New" w:hAnsi="Browallia New" w:cs="Browallia New" w:hint="cs"/>
          <w:sz w:val="26"/>
          <w:szCs w:val="26"/>
          <w:cs/>
        </w:rPr>
        <w:t>แยก</w:t>
      </w:r>
      <w:r w:rsidR="004038D5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17</w:t>
      </w:r>
      <w:r w:rsidR="004038D5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แขวงคลองจั่น เขตบางกะปิ กรุงเทพมหานคร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10240</w:t>
      </w:r>
    </w:p>
    <w:p w14:paraId="092D96FB" w14:textId="77777777" w:rsidR="0068414C" w:rsidRPr="00467416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3505C512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39660B9F" w14:textId="66808A91" w:rsidR="0068414C" w:rsidRPr="00467416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6C50D8D4" w14:textId="18AFD025" w:rsidR="00C44F08" w:rsidRPr="00C94859" w:rsidRDefault="00C44F08" w:rsidP="00C44F0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การประกอบการธุรกิจของกลุ่มกิจการ คือ ผลิตและจำหน่ายผลิตภัณฑ์ขนมปัง สิ่งปรุงรส สี กลิ่น เครื่องหอมและเคมีภัณฑ์ประเภทอาหารเพื่อใช้ในอุตสาหกรรมการผลิตอาหาร เครื่องดื่ม และเครื่องอุปโภค</w:t>
      </w:r>
    </w:p>
    <w:p w14:paraId="0268C071" w14:textId="77777777" w:rsidR="00C44F08" w:rsidRPr="00467416" w:rsidRDefault="00C44F08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716C5670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 เว้นแต่ได้ระบุเป็นอย่างอื่น</w:t>
      </w:r>
    </w:p>
    <w:p w14:paraId="643CEF6F" w14:textId="77777777" w:rsidR="0068414C" w:rsidRPr="00467416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10BA7322" w14:textId="69CAEEB1" w:rsidR="0068414C" w:rsidRPr="00BC3529" w:rsidRDefault="00214C3A" w:rsidP="00C44F08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BC3529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12</w:t>
      </w:r>
      <w:r w:rsidR="007C439E">
        <w:rPr>
          <w:rFonts w:ascii="Browallia New" w:eastAsia="Browallia New" w:hAnsi="Browallia New" w:cs="Browallia New" w:hint="cs"/>
          <w:sz w:val="26"/>
          <w:szCs w:val="26"/>
          <w:cs/>
          <w:lang w:val="en-US"/>
        </w:rPr>
        <w:t xml:space="preserve"> พ</w:t>
      </w:r>
      <w:r w:rsidR="00F71265">
        <w:rPr>
          <w:rFonts w:ascii="Browallia New" w:eastAsia="Browallia New" w:hAnsi="Browallia New" w:cs="Browallia New" w:hint="cs"/>
          <w:sz w:val="26"/>
          <w:szCs w:val="26"/>
          <w:cs/>
          <w:lang w:val="en-US"/>
        </w:rPr>
        <w:t>ฤษภาคม</w:t>
      </w:r>
      <w:r w:rsidRPr="00BC3529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54855061" w14:textId="7B276391" w:rsidR="0068414C" w:rsidRPr="00467416" w:rsidRDefault="0068414C" w:rsidP="00895D55">
      <w:pPr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Style w:val="a3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7FFFFA73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969842A" w14:textId="1A1B64A9" w:rsidR="0068414C" w:rsidRPr="00C94859" w:rsidRDefault="00962430" w:rsidP="00EE1947">
            <w:pPr>
              <w:tabs>
                <w:tab w:val="left" w:pos="432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1A37FAA7" w14:textId="45246BA3" w:rsidR="0068414C" w:rsidRPr="00467416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21421C9D" w14:textId="45B13207" w:rsidR="003A5949" w:rsidRPr="00C94859" w:rsidRDefault="003A5949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</w:t>
      </w:r>
      <w:r w:rsidR="0093495D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ตลาดหลักทรัพย์</w:t>
      </w:r>
    </w:p>
    <w:p w14:paraId="2CA6A5A5" w14:textId="77777777" w:rsidR="003A5949" w:rsidRPr="00467416" w:rsidRDefault="003A5949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09702F15" w14:textId="4601055C" w:rsidR="0068414C" w:rsidRPr="00C94859" w:rsidRDefault="00214C3A" w:rsidP="0046741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962430" w:rsidRPr="00962430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962430" w:rsidRPr="00962430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</w:p>
    <w:p w14:paraId="2FCAF89F" w14:textId="3FE825D2" w:rsidR="0068414C" w:rsidRPr="00467416" w:rsidRDefault="00684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47FFD257" w14:textId="4AAC797A" w:rsidR="003A5949" w:rsidRPr="00C94859" w:rsidRDefault="003A5949" w:rsidP="003A5949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9349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5D291696" w14:textId="77777777" w:rsidR="003A5949" w:rsidRPr="00467416" w:rsidRDefault="003A59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Style w:val="a4"/>
        <w:tblW w:w="946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:rsidRPr="00C94859" w14:paraId="700C8386" w14:textId="77777777">
        <w:trPr>
          <w:trHeight w:val="389"/>
        </w:trPr>
        <w:tc>
          <w:tcPr>
            <w:tcW w:w="9461" w:type="dxa"/>
            <w:shd w:val="clear" w:color="auto" w:fill="FFA543"/>
          </w:tcPr>
          <w:p w14:paraId="71DAC034" w14:textId="0C639327" w:rsidR="0068414C" w:rsidRPr="00C94859" w:rsidRDefault="00962430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3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B1E969B" w14:textId="77777777" w:rsidR="0068414C" w:rsidRPr="00467416" w:rsidRDefault="0068414C" w:rsidP="00AE29E2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4F847394" w14:textId="5BA1D26E" w:rsidR="0068414C" w:rsidRPr="00C94859" w:rsidRDefault="00214C3A" w:rsidP="00AE29E2">
      <w:pPr>
        <w:tabs>
          <w:tab w:val="left" w:pos="284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AE29E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สำหรับงวดปีบัญชีสิ้นสุดวันที่ </w:t>
      </w:r>
      <w:r w:rsidR="00962430" w:rsidRPr="00962430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31</w:t>
      </w:r>
      <w:r w:rsidRPr="00AE29E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ธันวาคม พ.ศ. </w:t>
      </w:r>
      <w:r w:rsidR="00962430" w:rsidRPr="00962430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2565</w:t>
      </w:r>
      <w:r w:rsidR="00D414B7" w:rsidRPr="00AE29E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</w:p>
    <w:p w14:paraId="2752C23E" w14:textId="77777777" w:rsidR="0068414C" w:rsidRPr="00467416" w:rsidRDefault="0068414C">
      <w:pPr>
        <w:tabs>
          <w:tab w:val="left" w:pos="360"/>
        </w:tabs>
        <w:ind w:left="360" w:hanging="360"/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1EAE3DCD" w14:textId="748F3C35" w:rsidR="0068414C" w:rsidRDefault="00253417" w:rsidP="0025341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467416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1</w:t>
      </w:r>
      <w:r w:rsidRPr="00467416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467416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25341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253417">
        <w:rPr>
          <w:rFonts w:ascii="Browallia New" w:eastAsia="Browallia New" w:hAnsi="Browallia New" w:cs="Browallia New"/>
          <w:sz w:val="26"/>
          <w:szCs w:val="26"/>
          <w:cs/>
        </w:rPr>
        <w:t>ไม่มีผลกระทบที่มีนัยสำคัญต่อกลุ่ม</w:t>
      </w:r>
      <w:r w:rsidRPr="00253417">
        <w:rPr>
          <w:rFonts w:ascii="Browallia New" w:eastAsia="Browallia New" w:hAnsi="Browallia New" w:cs="Browallia New" w:hint="cs"/>
          <w:sz w:val="26"/>
          <w:szCs w:val="26"/>
          <w:cs/>
        </w:rPr>
        <w:t>กิจการ</w:t>
      </w:r>
    </w:p>
    <w:p w14:paraId="0B379E3C" w14:textId="77777777" w:rsidR="00253417" w:rsidRPr="00467416" w:rsidRDefault="00253417" w:rsidP="00253417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  <w:highlight w:val="yellow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6F44886E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9C5AB2C" w14:textId="58A0E266" w:rsidR="0068414C" w:rsidRPr="00C94859" w:rsidRDefault="00962430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4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3332CECF" w14:textId="65FCD593" w:rsidR="0068414C" w:rsidRPr="00467416" w:rsidRDefault="0068414C">
      <w:pPr>
        <w:jc w:val="both"/>
        <w:rPr>
          <w:rFonts w:ascii="Browallia New" w:eastAsia="Browallia New" w:hAnsi="Browallia New" w:cs="Browallia New"/>
          <w:sz w:val="20"/>
          <w:szCs w:val="20"/>
          <w:highlight w:val="white"/>
        </w:rPr>
      </w:pPr>
    </w:p>
    <w:p w14:paraId="5548580F" w14:textId="114E30C7" w:rsidR="00AA03E5" w:rsidRPr="00C94859" w:rsidRDefault="003A5949" w:rsidP="00865EB5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white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1D3179">
        <w:rPr>
          <w:rFonts w:ascii="Browallia New" w:eastAsia="Browallia New" w:hAnsi="Browallia New" w:cs="Browallia New"/>
          <w:sz w:val="26"/>
          <w:szCs w:val="26"/>
        </w:rPr>
        <w:br/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31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</w:p>
    <w:p w14:paraId="1676573B" w14:textId="3665C48B" w:rsidR="007410F8" w:rsidRPr="00C94859" w:rsidRDefault="007410F8" w:rsidP="00253417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  <w:sectPr w:rsidR="007410F8" w:rsidRPr="00C94859" w:rsidSect="004674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1440" w:right="720" w:bottom="720" w:left="1728" w:header="706" w:footer="706" w:gutter="0"/>
          <w:pgNumType w:start="11"/>
          <w:cols w:space="720"/>
        </w:sectPr>
      </w:pPr>
    </w:p>
    <w:p w14:paraId="54FD3A4A" w14:textId="7487D20D" w:rsidR="0068414C" w:rsidRPr="00C94859" w:rsidRDefault="0068414C">
      <w:pPr>
        <w:jc w:val="both"/>
        <w:rPr>
          <w:rFonts w:ascii="Browallia New" w:eastAsia="Browallia New" w:hAnsi="Browallia New" w:cs="Browallia New" w:hint="cs"/>
          <w:sz w:val="26"/>
          <w:szCs w:val="26"/>
          <w:cs/>
        </w:rPr>
      </w:pPr>
    </w:p>
    <w:tbl>
      <w:tblPr>
        <w:tblStyle w:val="a6"/>
        <w:tblW w:w="14544" w:type="dxa"/>
        <w:tblLayout w:type="fixed"/>
        <w:tblLook w:val="0400" w:firstRow="0" w:lastRow="0" w:firstColumn="0" w:lastColumn="0" w:noHBand="0" w:noVBand="1"/>
      </w:tblPr>
      <w:tblGrid>
        <w:gridCol w:w="14544"/>
      </w:tblGrid>
      <w:tr w:rsidR="0068414C" w:rsidRPr="00C94859" w14:paraId="763BD813" w14:textId="77777777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14:paraId="11B20A25" w14:textId="502DC6EB" w:rsidR="0068414C" w:rsidRPr="00C94859" w:rsidRDefault="00962430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5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70DD384D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12"/>
          <w:szCs w:val="12"/>
        </w:rPr>
      </w:pPr>
    </w:p>
    <w:p w14:paraId="2FF69C70" w14:textId="4E331E6E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ผู้มีอำนาจตัดสินใจสูงสุดด้านสายการเงิน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>ข้อมูลตามส่วนงานและรายได้สำหรับงวด</w:t>
      </w:r>
      <w:r w:rsidR="00BC3529">
        <w:rPr>
          <w:rFonts w:ascii="Browallia New" w:eastAsia="Browallia New" w:hAnsi="Browallia New" w:cs="Browallia New" w:hint="cs"/>
          <w:sz w:val="26"/>
          <w:szCs w:val="26"/>
          <w:cs/>
        </w:rPr>
        <w:t>สาม</w:t>
      </w:r>
      <w:r w:rsidR="00FD17A3">
        <w:rPr>
          <w:rFonts w:ascii="Browallia New" w:eastAsia="Browallia New" w:hAnsi="Browallia New" w:cs="Browallia New" w:hint="cs"/>
          <w:sz w:val="26"/>
          <w:szCs w:val="26"/>
          <w:cs/>
        </w:rPr>
        <w:t>เดือน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สิ้นสุดวันที่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31</w:t>
      </w:r>
      <w:r w:rsidR="00FD17A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BC3529">
        <w:rPr>
          <w:rFonts w:ascii="Browallia New" w:eastAsia="Browallia New" w:hAnsi="Browallia New" w:cs="Browallia New" w:hint="cs"/>
          <w:sz w:val="26"/>
          <w:szCs w:val="26"/>
          <w:cs/>
          <w:lang w:val="en-US"/>
        </w:rPr>
        <w:t>มีนาคม</w:t>
      </w:r>
      <w:r w:rsidR="00FD17A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2566</w:t>
      </w:r>
      <w:r w:rsidR="002957E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และ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  <w:r w:rsidR="00BC352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>มี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ดังนี้</w:t>
      </w:r>
    </w:p>
    <w:p w14:paraId="4CA1F19D" w14:textId="77777777" w:rsidR="00BC3529" w:rsidRPr="009714B3" w:rsidRDefault="00BC3529" w:rsidP="00BC3529">
      <w:pPr>
        <w:jc w:val="both"/>
        <w:rPr>
          <w:rFonts w:ascii="Browallia New" w:eastAsia="Browallia New" w:hAnsi="Browallia New" w:cs="Browallia New"/>
          <w:sz w:val="10"/>
          <w:szCs w:val="10"/>
        </w:rPr>
      </w:pPr>
    </w:p>
    <w:tbl>
      <w:tblPr>
        <w:tblW w:w="14490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4"/>
        <w:gridCol w:w="1418"/>
        <w:gridCol w:w="1701"/>
        <w:gridCol w:w="6"/>
        <w:gridCol w:w="1553"/>
        <w:gridCol w:w="1559"/>
        <w:gridCol w:w="38"/>
        <w:gridCol w:w="1440"/>
        <w:gridCol w:w="1531"/>
      </w:tblGrid>
      <w:tr w:rsidR="00BC3529" w:rsidRPr="0093495D" w14:paraId="17A645A6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EE1A8" w14:textId="77777777" w:rsidR="00BC3529" w:rsidRPr="0093495D" w:rsidRDefault="00BC3529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924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4E3F120" w14:textId="4299DB44" w:rsidR="00BC3529" w:rsidRPr="0093495D" w:rsidRDefault="0093495D" w:rsidP="0093495D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ข้อมูลทางการเงินรวม</w:t>
            </w:r>
          </w:p>
        </w:tc>
      </w:tr>
      <w:tr w:rsidR="00BC3529" w:rsidRPr="0093495D" w14:paraId="396CF939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AFCB" w14:textId="77777777" w:rsidR="00BC3529" w:rsidRPr="0093495D" w:rsidRDefault="00BC3529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3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AC6EB51" w14:textId="2D67D2ED" w:rsidR="00BC3529" w:rsidRPr="0093495D" w:rsidRDefault="0093495D" w:rsidP="0093495D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รายได้ในประเทศ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C3E63D6" w14:textId="3BCB4363" w:rsidR="00BC3529" w:rsidRPr="0093495D" w:rsidRDefault="0093495D" w:rsidP="0093495D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รายได้ส่งออกต่างประเทศ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088C151" w14:textId="77777777" w:rsidR="00BC3529" w:rsidRPr="0093495D" w:rsidRDefault="00BC3529" w:rsidP="0093495D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BC3529" w:rsidRPr="0093495D" w14:paraId="0CB8D417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1CD69" w14:textId="77777777" w:rsidR="00BC3529" w:rsidRPr="0093495D" w:rsidRDefault="00BC3529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E51F67B" w14:textId="0B16B407" w:rsidR="00BC3529" w:rsidRPr="0093495D" w:rsidRDefault="0093495D" w:rsidP="0093495D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ผลิตและจำหน่าย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969B582" w14:textId="3E8523DA" w:rsidR="00BC3529" w:rsidRPr="0093495D" w:rsidRDefault="0093495D" w:rsidP="0093495D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ผลิตและจำหน่าย</w:t>
            </w:r>
          </w:p>
        </w:tc>
        <w:tc>
          <w:tcPr>
            <w:tcW w:w="30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651A90" w14:textId="474B6C1D" w:rsidR="00BC3529" w:rsidRPr="0093495D" w:rsidRDefault="0093495D" w:rsidP="0093495D">
            <w:pPr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93495D" w:rsidRPr="0093495D" w14:paraId="22C0CAA7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D3EAA" w14:textId="6F3F09BF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สำหรับงวดสามเดือนสิ้นสุดวันที่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bottom"/>
          </w:tcPr>
          <w:p w14:paraId="7649BE18" w14:textId="1BF5D3D3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31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bottom"/>
          </w:tcPr>
          <w:p w14:paraId="060EA3B8" w14:textId="6FEFACD1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31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vAlign w:val="bottom"/>
          </w:tcPr>
          <w:p w14:paraId="7AAB8D33" w14:textId="350C15FC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31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bottom"/>
          </w:tcPr>
          <w:p w14:paraId="2254E90C" w14:textId="39FE6DD7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31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</w:tcBorders>
            <w:vAlign w:val="bottom"/>
          </w:tcPr>
          <w:p w14:paraId="2E7D2D3A" w14:textId="5BCEC90B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31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1531" w:type="dxa"/>
            <w:tcBorders>
              <w:top w:val="single" w:sz="4" w:space="0" w:color="000000"/>
            </w:tcBorders>
            <w:vAlign w:val="bottom"/>
          </w:tcPr>
          <w:p w14:paraId="133CE8EF" w14:textId="4FE036D3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31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93495D"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มีนาคม</w:t>
            </w:r>
          </w:p>
        </w:tc>
      </w:tr>
      <w:tr w:rsidR="0093495D" w:rsidRPr="0093495D" w14:paraId="3775794C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B3A7D" w14:textId="77777777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14:paraId="6A6FB4BC" w14:textId="7A7CCA82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5A757CA4" w14:textId="4B205885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vAlign w:val="bottom"/>
          </w:tcPr>
          <w:p w14:paraId="683B9271" w14:textId="052FEA86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506DE459" w14:textId="5BD594A9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478" w:type="dxa"/>
            <w:gridSpan w:val="2"/>
            <w:tcBorders>
              <w:bottom w:val="nil"/>
            </w:tcBorders>
            <w:vAlign w:val="bottom"/>
          </w:tcPr>
          <w:p w14:paraId="22DE085F" w14:textId="631984D0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531" w:type="dxa"/>
            <w:tcBorders>
              <w:bottom w:val="nil"/>
            </w:tcBorders>
            <w:vAlign w:val="bottom"/>
          </w:tcPr>
          <w:p w14:paraId="3AF3D66A" w14:textId="25CD4526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</w:tr>
      <w:tr w:rsidR="0093495D" w:rsidRPr="0093495D" w14:paraId="69043D3A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B3BD1" w14:textId="77777777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9F28749" w14:textId="49984397" w:rsidR="0093495D" w:rsidRPr="0093495D" w:rsidRDefault="0093495D" w:rsidP="0093495D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83CC481" w14:textId="3F78CCCB" w:rsidR="0093495D" w:rsidRPr="0093495D" w:rsidRDefault="0093495D" w:rsidP="0093495D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E4B3932" w14:textId="67446088" w:rsidR="0093495D" w:rsidRPr="0093495D" w:rsidRDefault="0093495D" w:rsidP="0093495D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6DDECB5" w14:textId="193CDABA" w:rsidR="0093495D" w:rsidRPr="0093495D" w:rsidRDefault="0093495D" w:rsidP="0093495D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ACEC8C6" w14:textId="03AF2EFB" w:rsidR="0093495D" w:rsidRPr="0093495D" w:rsidRDefault="0093495D" w:rsidP="0093495D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9F938C8" w14:textId="01D3BBCB" w:rsidR="0093495D" w:rsidRPr="0093495D" w:rsidRDefault="0093495D" w:rsidP="0093495D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93495D" w:rsidRPr="00591DD6" w14:paraId="28BA3212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DBB8D" w14:textId="77777777" w:rsidR="0093495D" w:rsidRPr="00591DD6" w:rsidRDefault="0093495D" w:rsidP="0093495D">
            <w:pPr>
              <w:ind w:left="-100"/>
              <w:jc w:val="both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00F620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5EF04AA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92BBD4" w14:textId="77777777" w:rsidR="0093495D" w:rsidRPr="00591DD6" w:rsidRDefault="0093495D" w:rsidP="0093495D">
            <w:pPr>
              <w:ind w:left="-100"/>
              <w:jc w:val="both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13CBE90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267483F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F4B59A1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93495D" w:rsidRPr="0093495D" w14:paraId="57F56BE2" w14:textId="77777777" w:rsidTr="007C439E">
        <w:trPr>
          <w:trHeight w:val="2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F9DB1" w14:textId="1198D1E0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รายได้ตามส่วนงาน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9F15385" w14:textId="04BBBF4B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859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238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E1110" w14:textId="2DB43B27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877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505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411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E8158B9" w14:textId="43108B7C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345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997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576BE" w14:textId="34F41ED8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235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407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938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5192015" w14:textId="7E8C94E7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205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236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575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07CED" w14:textId="6710D25E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112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913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349</w:t>
            </w:r>
          </w:p>
        </w:tc>
      </w:tr>
      <w:tr w:rsidR="0093495D" w:rsidRPr="0093495D" w14:paraId="6B8EAC69" w14:textId="77777777" w:rsidTr="007C439E">
        <w:trPr>
          <w:trHeight w:val="2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8AA7E" w14:textId="3713CAAC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 xml:space="preserve">  รายได้ระหว่างส่วนงาน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1F1AB79" w14:textId="7AA2DA56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79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278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846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F4BF2A3" w14:textId="26928E21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88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264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564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0FA81B1B" w14:textId="7337E87D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70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163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396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2494A7" w14:textId="7CB2B01F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40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422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414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7967AD32" w14:textId="00BFCE08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149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442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242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6C51E6" w14:textId="60A2084D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128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686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978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</w:tr>
      <w:tr w:rsidR="0093495D" w:rsidRPr="0093495D" w14:paraId="0EA7AAA6" w14:textId="77777777" w:rsidTr="007C439E">
        <w:trPr>
          <w:trHeight w:val="2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1966" w14:textId="06012D9E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รวมรายได้จากลูกค้าภายนอก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FD05591" w14:textId="28EEAF34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779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959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887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6F6AA7" w14:textId="6B89EA66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789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240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7B5B4D60" w14:textId="3C2B6ECC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275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834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446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B44B5D" w14:textId="47D1343B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194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985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524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37BC39C7" w14:textId="4E180243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055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794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333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015F09" w14:textId="63675BA9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984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226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371</w:t>
            </w:r>
          </w:p>
        </w:tc>
      </w:tr>
      <w:tr w:rsidR="0093495D" w:rsidRPr="0093495D" w14:paraId="4B6294F7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A55A1" w14:textId="77777777" w:rsidR="0093495D" w:rsidRPr="00591DD6" w:rsidRDefault="0093495D" w:rsidP="0093495D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591DD6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  <w:t>กำไรขาดทุนตามส่วนงาน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BC3EB97" w14:textId="66A085CC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297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484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631BB20" w14:textId="701395DF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331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653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0CE4881B" w14:textId="6F99D690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016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46203E" w14:textId="38345EE0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37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880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552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3B4FB959" w14:textId="3F6B4CEC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381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500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866877" w14:textId="57823EB9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369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533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586</w:t>
            </w:r>
          </w:p>
        </w:tc>
      </w:tr>
      <w:tr w:rsidR="0093495D" w:rsidRPr="0093495D" w14:paraId="0D9A59EE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9ABC3" w14:textId="6BBF683E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กำไร(ขาดทุน)จากอัตราแลกเปลี่ยน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3F1E1F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373A3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0280F07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55F13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AD4C72" w14:textId="1B55E27F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11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333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262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A8482" w14:textId="2038F56B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12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096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450</w:t>
            </w:r>
          </w:p>
        </w:tc>
      </w:tr>
      <w:tr w:rsidR="0093495D" w:rsidRPr="0093495D" w14:paraId="1A148E71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8A5BF" w14:textId="2ADF0690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7B899F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B6EB5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4B2D657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5B779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EC7E11" w14:textId="5F47D744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509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621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D153C" w14:textId="23A2CEB1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4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234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319</w:t>
            </w:r>
          </w:p>
        </w:tc>
      </w:tr>
      <w:tr w:rsidR="0093495D" w:rsidRPr="0093495D" w14:paraId="0099397A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95141" w14:textId="1FBF15D9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ค่าใช้จ่ายในการขาย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9EFA09" w14:textId="77777777" w:rsidR="0093495D" w:rsidRPr="0093495D" w:rsidRDefault="0093495D" w:rsidP="0093495D">
            <w:pPr>
              <w:ind w:right="-72" w:hanging="14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B19CA" w14:textId="77777777" w:rsidR="0093495D" w:rsidRPr="0093495D" w:rsidRDefault="0093495D" w:rsidP="0093495D">
            <w:pPr>
              <w:ind w:right="-72" w:hanging="14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E493139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2458D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631700" w14:textId="4884CCB4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63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735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871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6409B" w14:textId="2BE39EC8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62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077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917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93495D" w:rsidRPr="0093495D" w14:paraId="59AD197D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EB585" w14:textId="160542A5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C66BA3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C13A9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02B0882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F237B5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50000E" w14:textId="37A49868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130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089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574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F091A" w14:textId="44491C1F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122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280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452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93495D" w:rsidRPr="0093495D" w14:paraId="1D317F17" w14:textId="77777777" w:rsidTr="000727CA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7B1BE" w14:textId="2BE5F8DA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กลับรายการ(ผลขาดทุน)ด้านเครดิตที่คาดว่าจะเกิดขึ้น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2A9DFE" w14:textId="77777777" w:rsidR="0093495D" w:rsidRPr="0093495D" w:rsidRDefault="0093495D" w:rsidP="0093495D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D631" w14:textId="77777777" w:rsidR="0093495D" w:rsidRPr="0093495D" w:rsidRDefault="0093495D" w:rsidP="0093495D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354E321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A44D9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502D33" w14:textId="0489B3EC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464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683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2B474" w14:textId="12D292BA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022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412</w:t>
            </w:r>
          </w:p>
        </w:tc>
      </w:tr>
      <w:tr w:rsidR="0093495D" w:rsidRPr="0093495D" w14:paraId="65311808" w14:textId="77777777" w:rsidTr="000727CA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54AA2" w14:textId="4C79EE27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6CE1F3" w14:textId="77777777" w:rsidR="0093495D" w:rsidRPr="0093495D" w:rsidRDefault="0093495D" w:rsidP="0093495D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4EA7D" w14:textId="77777777" w:rsidR="0093495D" w:rsidRPr="0093495D" w:rsidRDefault="0093495D" w:rsidP="0093495D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4494A1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6A873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7913F3" w14:textId="1728C6C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2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337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354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F38C2" w14:textId="465593BD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2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295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131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93495D" w:rsidRPr="0093495D" w14:paraId="5FD1430A" w14:textId="77777777" w:rsidTr="000727CA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075F5" w14:textId="5F6A9C17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ส่วนแบ่งกำไรจากเงินลงทุนที่รับรู้ตามวิธีส่วนได้เสีย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FA2F4A" w14:textId="77777777" w:rsidR="0093495D" w:rsidRPr="0093495D" w:rsidRDefault="0093495D" w:rsidP="0093495D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50A50" w14:textId="77777777" w:rsidR="0093495D" w:rsidRPr="0093495D" w:rsidRDefault="0093495D" w:rsidP="0093495D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0999680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F7481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A95680F" w14:textId="2B23325A" w:rsidR="0093495D" w:rsidRPr="0093495D" w:rsidRDefault="00962430" w:rsidP="0093495D">
            <w:pPr>
              <w:ind w:right="-72"/>
              <w:jc w:val="right"/>
              <w:rPr>
                <w:rFonts w:ascii="Browallia New" w:eastAsia="Arial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964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0C5D035" w14:textId="0838270F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-</w:t>
            </w:r>
          </w:p>
        </w:tc>
      </w:tr>
      <w:tr w:rsidR="0093495D" w:rsidRPr="0093495D" w14:paraId="745D90EC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3D588" w14:textId="713F7989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กำไรก่อนภาษีเงินได้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D38817" w14:textId="77777777" w:rsidR="0093495D" w:rsidRPr="0093495D" w:rsidRDefault="0093495D" w:rsidP="0093495D">
            <w:pPr>
              <w:ind w:right="-72" w:hanging="16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B159" w14:textId="77777777" w:rsidR="0093495D" w:rsidRPr="0093495D" w:rsidRDefault="0093495D" w:rsidP="0093495D">
            <w:pPr>
              <w:ind w:right="-72" w:hanging="16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D5878C1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D3A4A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51E8DE" w14:textId="185A94B3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176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013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701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F917F" w14:textId="435CEA88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200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233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267</w:t>
            </w:r>
          </w:p>
        </w:tc>
      </w:tr>
      <w:tr w:rsidR="0093495D" w:rsidRPr="0093495D" w14:paraId="01DDF666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D9B21" w14:textId="5A2DE33C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7852253" w14:textId="77777777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27BC2" w14:textId="77777777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DD27E65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7B604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0D1EA2AE" w14:textId="033F8DC0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28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983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2"/>
                <w:szCs w:val="22"/>
              </w:rPr>
              <w:t>175</w:t>
            </w: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539DE9" w14:textId="2E2D4CCD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(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34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516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067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)</w:t>
            </w:r>
          </w:p>
        </w:tc>
      </w:tr>
      <w:tr w:rsidR="0093495D" w:rsidRPr="0093495D" w14:paraId="551B54F6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2592F" w14:textId="1E339EF7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93495D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กำไรสำหรับงวด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B642768" w14:textId="77777777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8AEA0" w14:textId="77777777" w:rsidR="0093495D" w:rsidRPr="0093495D" w:rsidRDefault="0093495D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B60150E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48743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E95F2A0" w14:textId="5682390A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147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030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526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9C370" w14:textId="2BFA8CC2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165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717</w:t>
            </w:r>
            <w:r w:rsidR="0093495D"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2"/>
                <w:szCs w:val="22"/>
              </w:rPr>
              <w:t>200</w:t>
            </w:r>
          </w:p>
        </w:tc>
      </w:tr>
      <w:tr w:rsidR="0093495D" w:rsidRPr="00591DD6" w14:paraId="54BBE756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B44A3" w14:textId="77777777" w:rsidR="0093495D" w:rsidRPr="00591DD6" w:rsidRDefault="0093495D" w:rsidP="0093495D">
            <w:pPr>
              <w:ind w:left="-100"/>
              <w:jc w:val="both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14D96A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573D4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9947F6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A67D6" w14:textId="77777777" w:rsidR="0093495D" w:rsidRPr="00591DD6" w:rsidRDefault="0093495D" w:rsidP="0093495D">
            <w:pPr>
              <w:ind w:left="-100"/>
              <w:jc w:val="both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1E2A72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F4FF9" w14:textId="77777777" w:rsidR="0093495D" w:rsidRPr="00591DD6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93495D" w:rsidRPr="0093495D" w14:paraId="2241AA56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6ACF4" w14:textId="5C10006D" w:rsidR="0093495D" w:rsidRPr="00591DD6" w:rsidRDefault="0093495D" w:rsidP="0093495D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591DD6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จังหวะเวลาการรับรู้รายได้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45D6E5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1E941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6E4931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AA9E6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54D93D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1EB63A" w14:textId="77777777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</w:tr>
      <w:tr w:rsidR="0093495D" w:rsidRPr="0093495D" w14:paraId="25617C7D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061DC" w14:textId="31B94CC0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เมื่อปฏิบัติตามภาระที่ต้องปฏิบัติเสร็จสิ้น (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point in time)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270CBC" w14:textId="48155222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779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959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08401" w14:textId="205C0380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789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240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74F001" w14:textId="3B023E54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274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238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847CF" w14:textId="44F89C9D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191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036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501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B5783D3" w14:textId="6C27E3B7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054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198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689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91543" w14:textId="32CC6D80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980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277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348</w:t>
            </w:r>
          </w:p>
        </w:tc>
      </w:tr>
      <w:tr w:rsidR="0093495D" w:rsidRPr="0093495D" w14:paraId="6A33E975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19663" w14:textId="08699F63" w:rsidR="0093495D" w:rsidRPr="0093495D" w:rsidRDefault="0093495D" w:rsidP="0093495D">
            <w:pPr>
              <w:ind w:left="-100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ตลอดช่วงเวลาที่ปฏิบัติตามภาระที่ต้องปฏิบัติ (</w:t>
            </w:r>
            <w:r w:rsidRPr="0093495D">
              <w:rPr>
                <w:rFonts w:ascii="Browallia New" w:eastAsia="Browallia New" w:hAnsi="Browallia New" w:cs="Browallia New"/>
                <w:sz w:val="22"/>
                <w:szCs w:val="22"/>
              </w:rPr>
              <w:t>over time)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7A2318AC" w14:textId="6AF56CE0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766DFB" w14:textId="2440B5AB" w:rsidR="0093495D" w:rsidRPr="0093495D" w:rsidRDefault="0093495D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3495D">
              <w:rPr>
                <w:rFonts w:ascii="Browallia New" w:eastAsia="Arial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6D65F472" w14:textId="55132460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595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B5FB771" w14:textId="01951775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949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023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220D57F9" w14:textId="684DCBA2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595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F4B0EA" w14:textId="12C8CAAB" w:rsidR="0093495D" w:rsidRPr="0093495D" w:rsidRDefault="00962430" w:rsidP="0093495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949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023</w:t>
            </w:r>
          </w:p>
        </w:tc>
      </w:tr>
      <w:tr w:rsidR="0093495D" w:rsidRPr="0093495D" w14:paraId="7AA1E351" w14:textId="77777777" w:rsidTr="007C439E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00F6F" w14:textId="7B4F9D21" w:rsidR="0093495D" w:rsidRPr="00591DD6" w:rsidRDefault="0093495D" w:rsidP="0093495D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  <w:r w:rsidRPr="00591DD6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5ACFEAD" w14:textId="2DD0B1DB" w:rsidR="0093495D" w:rsidRPr="0093495D" w:rsidRDefault="00962430" w:rsidP="0093495D">
            <w:pPr>
              <w:tabs>
                <w:tab w:val="left" w:pos="1230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779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959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887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8B2F528" w14:textId="5D524A94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789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240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6473F637" w14:textId="56778263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275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834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446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B99164" w14:textId="45324A8A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194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985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524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1D0B9B5F" w14:textId="1D0975CD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055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794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333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545085" w14:textId="0210D0A3" w:rsidR="0093495D" w:rsidRPr="0093495D" w:rsidRDefault="00962430" w:rsidP="0093495D">
            <w:pPr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984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226</w:t>
            </w:r>
            <w:r w:rsidR="0093495D" w:rsidRPr="0093495D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371</w:t>
            </w:r>
          </w:p>
        </w:tc>
      </w:tr>
    </w:tbl>
    <w:p w14:paraId="6735B557" w14:textId="77777777" w:rsidR="00F42703" w:rsidRPr="00000230" w:rsidRDefault="00F42703">
      <w:pPr>
        <w:jc w:val="both"/>
        <w:rPr>
          <w:rFonts w:ascii="Browallia New" w:eastAsia="Browallia New" w:hAnsi="Browallia New" w:cs="Browallia New"/>
          <w:sz w:val="10"/>
          <w:szCs w:val="10"/>
        </w:rPr>
      </w:pPr>
    </w:p>
    <w:p w14:paraId="69FE2BB7" w14:textId="77777777" w:rsidR="0068414C" w:rsidRPr="00000230" w:rsidRDefault="0068414C">
      <w:pPr>
        <w:rPr>
          <w:rFonts w:ascii="Browallia New" w:eastAsia="Browallia New" w:hAnsi="Browallia New" w:cs="Browallia New"/>
          <w:sz w:val="10"/>
          <w:szCs w:val="10"/>
          <w:cs/>
        </w:rPr>
        <w:sectPr w:rsidR="0068414C" w:rsidRPr="00000230">
          <w:pgSz w:w="16840" w:h="11907" w:orient="landscape"/>
          <w:pgMar w:top="1440" w:right="1152" w:bottom="720" w:left="1152" w:header="706" w:footer="576" w:gutter="0"/>
          <w:cols w:space="720"/>
        </w:sectPr>
      </w:pPr>
    </w:p>
    <w:p w14:paraId="56E00BC2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C6A8594" w14:textId="44DDB1D3" w:rsidR="00BF4003" w:rsidRPr="00DF0B57" w:rsidRDefault="00BF4003" w:rsidP="00BF4003">
      <w:pPr>
        <w:jc w:val="thaiDistribute"/>
        <w:rPr>
          <w:rFonts w:ascii="Browallia New" w:eastAsia="Browallia New" w:hAnsi="Browallia New" w:cs="Browallia New"/>
          <w:spacing w:val="-6"/>
          <w:sz w:val="26"/>
          <w:szCs w:val="26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ในระหว่างงวดกลุ่มกิจการมีรายได้จากลูกค้ารายใหญ่ภายนอก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</w:t>
      </w:r>
      <w:r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806CC">
        <w:rPr>
          <w:rFonts w:ascii="Browallia New" w:eastAsia="Browallia New" w:hAnsi="Browallia New" w:cs="Browallia New" w:hint="cs"/>
          <w:sz w:val="26"/>
          <w:szCs w:val="26"/>
          <w:cs/>
        </w:rPr>
        <w:t>ราย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ซึ่งคิดเป็นร้อยละ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12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ของรายได้จากการขายและ</w:t>
      </w:r>
      <w:r w:rsidR="00863BA5">
        <w:rPr>
          <w:rFonts w:ascii="Browallia New" w:eastAsia="Browallia New" w:hAnsi="Browallia New" w:cs="Browallia New" w:hint="cs"/>
          <w:sz w:val="26"/>
          <w:szCs w:val="26"/>
          <w:cs/>
        </w:rPr>
        <w:t>ให้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บริการของ</w:t>
      </w:r>
      <w:r>
        <w:rPr>
          <w:rFonts w:ascii="Browallia New" w:eastAsia="Browallia New" w:hAnsi="Browallia New" w:cs="Browallia New"/>
          <w:sz w:val="26"/>
          <w:szCs w:val="26"/>
        </w:rPr>
        <w:br/>
      </w:r>
      <w:r w:rsidRPr="00FD62E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 ซึ่งอยู่ในส่วนงานผลิตและจำหน่ายในประเทศ โดยมีรายได้จากลูกค้าดังกล่าวจำนวน 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130</w:t>
      </w:r>
      <w:r w:rsidR="007A4A2B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,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359</w:t>
      </w:r>
      <w:r w:rsidR="007A4A2B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,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914</w:t>
      </w:r>
      <w:r w:rsidRPr="00FD62E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 (สำหรับงวดสามเดือน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สิ้นสุดวันที่ </w:t>
      </w:r>
      <w:r w:rsidR="00962430" w:rsidRPr="00962430">
        <w:rPr>
          <w:rFonts w:ascii="Browallia New" w:eastAsia="Browallia New" w:hAnsi="Browallia New" w:cs="Browallia New"/>
          <w:spacing w:val="-10"/>
          <w:sz w:val="26"/>
          <w:szCs w:val="26"/>
        </w:rPr>
        <w:t>31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มีนาคม พ.ศ. </w:t>
      </w:r>
      <w:r w:rsidR="00962430" w:rsidRPr="00962430">
        <w:rPr>
          <w:rFonts w:ascii="Browallia New" w:eastAsia="Browallia New" w:hAnsi="Browallia New" w:cs="Browallia New"/>
          <w:spacing w:val="-10"/>
          <w:sz w:val="26"/>
          <w:szCs w:val="26"/>
        </w:rPr>
        <w:t>2565</w:t>
      </w:r>
      <w:r w:rsidRPr="00DF0B57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: </w:t>
      </w:r>
      <w:r w:rsidR="00C8789E" w:rsidRPr="009714B3">
        <w:rPr>
          <w:rFonts w:ascii="Browallia New" w:eastAsia="Browallia New" w:hAnsi="Browallia New" w:cs="Browallia New"/>
          <w:sz w:val="26"/>
          <w:szCs w:val="26"/>
          <w:cs/>
        </w:rPr>
        <w:t>ลูกค้ารายใหญ่ภายนอก</w:t>
      </w:r>
      <w:r w:rsidR="00C8789E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</w:t>
      </w:r>
      <w:r w:rsidR="00C8789E" w:rsidRPr="001806C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8789E" w:rsidRPr="001806CC">
        <w:rPr>
          <w:rFonts w:ascii="Browallia New" w:eastAsia="Browallia New" w:hAnsi="Browallia New" w:cs="Browallia New" w:hint="cs"/>
          <w:sz w:val="26"/>
          <w:szCs w:val="26"/>
          <w:cs/>
        </w:rPr>
        <w:t>ราย</w:t>
      </w:r>
      <w:r w:rsidR="00C8789E"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ซึ่งคิดเป็นร้อยละ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13</w:t>
      </w:r>
      <w:r w:rsidR="00C8789E"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 ของรายได้จากการขายและ</w:t>
      </w:r>
      <w:r w:rsidR="00863BA5">
        <w:rPr>
          <w:rFonts w:ascii="Browallia New" w:eastAsia="Browallia New" w:hAnsi="Browallia New" w:cs="Browallia New" w:hint="cs"/>
          <w:sz w:val="26"/>
          <w:szCs w:val="26"/>
          <w:cs/>
        </w:rPr>
        <w:t>ให้</w:t>
      </w:r>
      <w:r w:rsidR="00C8789E" w:rsidRPr="009714B3">
        <w:rPr>
          <w:rFonts w:ascii="Browallia New" w:eastAsia="Browallia New" w:hAnsi="Browallia New" w:cs="Browallia New"/>
          <w:sz w:val="26"/>
          <w:szCs w:val="26"/>
          <w:cs/>
        </w:rPr>
        <w:t>บริการของ</w:t>
      </w:r>
      <w:r w:rsidR="00C8789E">
        <w:rPr>
          <w:rFonts w:ascii="Browallia New" w:eastAsia="Browallia New" w:hAnsi="Browallia New" w:cs="Browallia New"/>
          <w:sz w:val="26"/>
          <w:szCs w:val="26"/>
        </w:rPr>
        <w:br/>
      </w:r>
      <w:r w:rsidR="00C8789E" w:rsidRPr="00FD62E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 ซึ่งอยู่ในส่วนงานผลิตและจำหน่ายในประเทศ โดยมีรายได้จากลูกค้าดังกล่าวจำนวน 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123</w:t>
      </w:r>
      <w:r w:rsidR="00C8789E" w:rsidRPr="00FD62E8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277</w:t>
      </w:r>
      <w:r w:rsidR="00C8789E" w:rsidRPr="00FD62E8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623</w:t>
      </w:r>
      <w:r w:rsidR="00C8789E" w:rsidRPr="00FD62E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</w:t>
      </w:r>
      <w:r w:rsidRPr="00DF0B5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)</w:t>
      </w:r>
    </w:p>
    <w:p w14:paraId="12C58A5B" w14:textId="77777777" w:rsidR="00AE29E2" w:rsidRPr="009F1EA9" w:rsidRDefault="00AE29E2" w:rsidP="00F4270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AA03E5" w:rsidRPr="009F1EA9" w14:paraId="791F621D" w14:textId="77777777" w:rsidTr="00467DEA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C753FDA" w14:textId="6355477E" w:rsidR="00AA03E5" w:rsidRPr="009F1EA9" w:rsidRDefault="00962430" w:rsidP="00467DEA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 w:themeColor="background1"/>
                <w:sz w:val="26"/>
                <w:szCs w:val="26"/>
              </w:rPr>
              <w:t>6</w:t>
            </w:r>
            <w:r w:rsidR="00AA03E5" w:rsidRPr="009F1EA9">
              <w:rPr>
                <w:rFonts w:ascii="Browallia New" w:eastAsia="Browallia New" w:hAnsi="Browallia New" w:cs="Browallia New"/>
                <w:b/>
                <w:color w:val="FFFFFF" w:themeColor="background1"/>
                <w:sz w:val="26"/>
                <w:szCs w:val="26"/>
              </w:rPr>
              <w:tab/>
            </w:r>
            <w:r w:rsidR="00EC4A32" w:rsidRPr="00EC4A32">
              <w:rPr>
                <w:rFonts w:ascii="Browallia New" w:eastAsia="Browallia New" w:hAnsi="Browallia New" w:cs="Browallia New"/>
                <w:bCs/>
                <w:color w:val="FFFFFF" w:themeColor="background1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00AC537F" w14:textId="77777777" w:rsidR="00AA03E5" w:rsidRPr="00D33E5B" w:rsidRDefault="00AA03E5" w:rsidP="00D33E5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DF69558" w14:textId="77777777" w:rsidR="00EC4A32" w:rsidRPr="00EC4A32" w:rsidRDefault="00EC4A32" w:rsidP="00EC4A32">
      <w:pPr>
        <w:jc w:val="thaiDistribute"/>
        <w:rPr>
          <w:rFonts w:ascii="Browallia New" w:eastAsia="Browallia New" w:hAnsi="Browallia New" w:cs="Browallia New"/>
          <w:spacing w:val="-10"/>
          <w:sz w:val="26"/>
          <w:szCs w:val="26"/>
        </w:rPr>
      </w:pPr>
      <w:r w:rsidRPr="00EC4A32">
        <w:rPr>
          <w:rFonts w:ascii="Browallia New" w:eastAsia="Browallia New" w:hAnsi="Browallia New" w:cs="Browallia New" w:hint="eastAsia"/>
          <w:spacing w:val="-10"/>
          <w:sz w:val="26"/>
          <w:szCs w:val="26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  <w:r w:rsidRPr="00EC4A32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 </w:t>
      </w:r>
      <w:r w:rsidRPr="00EC4A32">
        <w:rPr>
          <w:rFonts w:ascii="Browallia New" w:eastAsia="Browallia New" w:hAnsi="Browallia New" w:cs="Browallia New" w:hint="eastAsia"/>
          <w:spacing w:val="-10"/>
          <w:sz w:val="26"/>
          <w:szCs w:val="26"/>
          <w:cs/>
        </w:rPr>
        <w:t>แต่ไม่รวมถึงรายการที่มูลค่ายุติธรรมใกล้เคียงกับราคาตามบัญชี</w:t>
      </w:r>
    </w:p>
    <w:p w14:paraId="592FB35F" w14:textId="77777777" w:rsidR="000C57DF" w:rsidRPr="00C94859" w:rsidRDefault="000C57DF" w:rsidP="00AA03E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35"/>
        <w:gridCol w:w="1559"/>
        <w:gridCol w:w="1559"/>
        <w:gridCol w:w="1559"/>
        <w:gridCol w:w="1418"/>
      </w:tblGrid>
      <w:tr w:rsidR="005B6BD9" w:rsidRPr="00C94859" w14:paraId="6ADB09E8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3A383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948CF7" w14:textId="4E66A82D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F0B84B" w14:textId="534E9984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B6BD9" w:rsidRPr="00C94859" w14:paraId="63AA6E29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66D08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21C30A" w14:textId="6666B205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97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44F7D" w14:textId="7B006861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</w:p>
        </w:tc>
      </w:tr>
      <w:tr w:rsidR="005B6BD9" w:rsidRPr="00C94859" w14:paraId="1DA51836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10F8F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CEB3AB" w14:textId="1B4F0DF9" w:rsidR="005B6BD9" w:rsidRPr="00C94859" w:rsidRDefault="00962430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  <w:p w14:paraId="50CF9557" w14:textId="08615D0F" w:rsidR="005B6BD9" w:rsidRPr="00C94859" w:rsidRDefault="00C8789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46A10BF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53CE28" w14:textId="6E0CB9BB" w:rsidR="005B6BD9" w:rsidRPr="00C94859" w:rsidRDefault="00962430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 </w:t>
            </w:r>
          </w:p>
          <w:p w14:paraId="49189173" w14:textId="7FDC0DD2" w:rsidR="005B6BD9" w:rsidRPr="00C94859" w:rsidRDefault="00C8789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4E90B61A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9F096" w14:textId="5E9B7712" w:rsidR="005B6BD9" w:rsidRPr="00C94859" w:rsidRDefault="00962430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  <w:p w14:paraId="68DF7079" w14:textId="0F1119DC" w:rsidR="005B6BD9" w:rsidRPr="00C94859" w:rsidRDefault="00C8789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207E26D4" w14:textId="5EEAC4D2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FD3387" w14:textId="188B4DDC" w:rsidR="005B6BD9" w:rsidRPr="00C94859" w:rsidRDefault="00962430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 </w:t>
            </w:r>
          </w:p>
          <w:p w14:paraId="7DAE9A61" w14:textId="5BAF2978" w:rsidR="005B6BD9" w:rsidRPr="00C94859" w:rsidRDefault="00C8789E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2FA30FE2" w14:textId="2E65815D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B6BD9" w:rsidRPr="00C94859" w14:paraId="6CCC4309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918D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B42C86F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10079D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E010234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BE5B95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C94859" w14:paraId="05AA304B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49D4A" w14:textId="505C9EAC" w:rsidR="005B6BD9" w:rsidRPr="00C94859" w:rsidRDefault="00EC4A32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C4A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8304D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C6CD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C74BD2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46C43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C94859" w14:paraId="5278E565" w14:textId="77777777" w:rsidTr="003B22D0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5040AC6B" w14:textId="4ED33DBA" w:rsidR="005B6BD9" w:rsidRPr="00C94859" w:rsidRDefault="00D40FAC" w:rsidP="00D33E5B">
            <w:pPr>
              <w:ind w:left="-109" w:hanging="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ต</w:t>
            </w:r>
            <w:r w:rsidR="005B6BD9"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ตราสารอนุพันธ์</w:t>
            </w:r>
          </w:p>
          <w:p w14:paraId="5C236AEC" w14:textId="60546B0E" w:rsidR="005B6BD9" w:rsidRPr="00C94859" w:rsidRDefault="005B6BD9" w:rsidP="00D33E5B">
            <w:pPr>
              <w:ind w:left="-109" w:right="-59" w:hanging="105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="00D33E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C9C8B5" w14:textId="32D5B9E5" w:rsidR="005B6BD9" w:rsidRPr="00C94859" w:rsidRDefault="00EC4A32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5B3F3" w14:textId="75A72508" w:rsidR="005B6BD9" w:rsidRPr="00C94859" w:rsidRDefault="00962430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C4A32" w:rsidRPr="00EC4A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742</w:t>
            </w:r>
            <w:r w:rsidR="00EC4A32" w:rsidRPr="00EC4A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755634" w14:textId="364C20B3" w:rsidR="005B6BD9" w:rsidRPr="00C94859" w:rsidRDefault="00EC4A32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8FC6F" w14:textId="6F26A7B4" w:rsidR="005B6BD9" w:rsidRPr="00C94859" w:rsidRDefault="00962430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C4A32" w:rsidRPr="00EC4A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371</w:t>
            </w:r>
            <w:r w:rsidR="00EC4A32" w:rsidRPr="00EC4A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840</w:t>
            </w:r>
          </w:p>
        </w:tc>
      </w:tr>
      <w:tr w:rsidR="005B6BD9" w:rsidRPr="00C94859" w14:paraId="5D341300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540F1" w14:textId="3ABE5528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  <w:r w:rsidR="00EC4A32" w:rsidRPr="00EC4A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990A94" w14:textId="4C496247" w:rsidR="005B6BD9" w:rsidRPr="00EC4A32" w:rsidRDefault="00EC4A32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C4A3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37D657" w14:textId="2D4AD8D3" w:rsidR="005B6BD9" w:rsidRPr="00EC4A32" w:rsidRDefault="00962430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C4A32" w:rsidRPr="00EC4A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742</w:t>
            </w:r>
            <w:r w:rsidR="00EC4A32" w:rsidRPr="00EC4A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269ADA" w14:textId="218F43E1" w:rsidR="005B6BD9" w:rsidRPr="00EC4A32" w:rsidRDefault="00EC4A32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C4A3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0F6F78" w14:textId="4BDC3413" w:rsidR="005B6BD9" w:rsidRPr="00EC4A32" w:rsidRDefault="00962430" w:rsidP="00EC4A32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C4A3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EC4A3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</w:tr>
    </w:tbl>
    <w:p w14:paraId="79DD5EC8" w14:textId="77777777" w:rsidR="000C57DF" w:rsidRPr="00C94859" w:rsidRDefault="000C57DF" w:rsidP="00F07FF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BA14B4" w14:textId="774D1738" w:rsidR="00F07FF5" w:rsidRPr="00C94859" w:rsidRDefault="00E647D7" w:rsidP="003A1A07">
      <w:pPr>
        <w:jc w:val="thaiDistribute"/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</w:pPr>
      <w:r w:rsidRPr="00C94859"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="00962430" w:rsidRPr="00962430"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  <w:t>2</w:t>
      </w:r>
    </w:p>
    <w:p w14:paraId="04F0E37B" w14:textId="2853A6DF" w:rsidR="00E647D7" w:rsidRPr="009A2155" w:rsidRDefault="00E647D7" w:rsidP="003A1A07">
      <w:pPr>
        <w:jc w:val="thaiDistribute"/>
        <w:rPr>
          <w:rFonts w:ascii="Browallia New" w:hAnsi="Browallia New" w:cs="Browallia New"/>
          <w:color w:val="202124"/>
          <w:sz w:val="26"/>
          <w:szCs w:val="26"/>
          <w:bdr w:val="none" w:sz="0" w:space="0" w:color="auto" w:frame="1"/>
        </w:rPr>
      </w:pPr>
    </w:p>
    <w:p w14:paraId="2031A6F8" w14:textId="4D79A5FE" w:rsidR="00467DEA" w:rsidRPr="00C94859" w:rsidRDefault="00E647D7" w:rsidP="003A1A0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7DEA">
        <w:rPr>
          <w:rFonts w:ascii="Browallia New" w:hAnsi="Browallia New" w:cs="Browallia New"/>
          <w:color w:val="202124"/>
          <w:spacing w:val="-6"/>
          <w:sz w:val="26"/>
          <w:szCs w:val="26"/>
          <w:cs/>
        </w:rPr>
        <w:t>ตราสารอนุพันธ์ไม่ได้มีการซื้อขายในตลาดที่มีสภาพคล่อง แต่ซื้อขายในตลาดรองที่ไม่ได้มีการจัดตั้งอย่างเป็นทางการ (</w:t>
      </w:r>
      <w:r w:rsidRPr="00467DEA">
        <w:rPr>
          <w:rFonts w:ascii="Browallia New" w:hAnsi="Browallia New" w:cs="Browallia New"/>
          <w:color w:val="202124"/>
          <w:spacing w:val="-6"/>
          <w:sz w:val="26"/>
          <w:szCs w:val="26"/>
        </w:rPr>
        <w:t>Over the counter)</w:t>
      </w:r>
      <w:r w:rsidRPr="00C94859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C94859">
        <w:rPr>
          <w:rFonts w:ascii="Browallia New" w:hAnsi="Browallia New" w:cs="Browallia New"/>
          <w:color w:val="202124"/>
          <w:sz w:val="26"/>
          <w:szCs w:val="26"/>
          <w:cs/>
        </w:rPr>
        <w:t>มูลค่ายุติธรรมของสัญญาซื้อขายเงินตราต่างประเทศคำนว</w:t>
      </w:r>
      <w:r w:rsidR="009E010A">
        <w:rPr>
          <w:rFonts w:ascii="Browallia New" w:hAnsi="Browallia New" w:cs="Browallia New" w:hint="cs"/>
          <w:color w:val="202124"/>
          <w:sz w:val="26"/>
          <w:szCs w:val="26"/>
          <w:cs/>
        </w:rPr>
        <w:t>ณ</w:t>
      </w:r>
      <w:r w:rsidRPr="00C94859">
        <w:rPr>
          <w:rFonts w:ascii="Browallia New" w:hAnsi="Browallia New" w:cs="Browallia New"/>
          <w:color w:val="202124"/>
          <w:sz w:val="26"/>
          <w:szCs w:val="26"/>
          <w:cs/>
        </w:rPr>
        <w:t>โดย</w:t>
      </w:r>
      <w:r w:rsidR="00EC4A32" w:rsidRPr="00EC4A32">
        <w:rPr>
          <w:rFonts w:ascii="Browallia New" w:hAnsi="Browallia New" w:cs="Browallia New"/>
          <w:color w:val="202124"/>
          <w:sz w:val="26"/>
          <w:szCs w:val="26"/>
          <w:cs/>
        </w:rPr>
        <w:t>ใช้อัตราที่กำหนดโดยธนาคารคู่สัญญาของบริษัทเสมือนว่าได้ยกเลิกสัญญาเหล่านั้น ณ วันสิ้นรอบระยะเวลารายงาน</w:t>
      </w:r>
    </w:p>
    <w:p w14:paraId="04C38DBC" w14:textId="00727ECC" w:rsidR="0048747B" w:rsidRPr="00C94859" w:rsidRDefault="0048747B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C94859">
        <w:rPr>
          <w:rFonts w:ascii="Browallia New" w:eastAsia="Browallia New" w:hAnsi="Browallia New" w:cs="Browallia New"/>
          <w:sz w:val="26"/>
          <w:szCs w:val="26"/>
          <w:lang w:val="en-US"/>
        </w:rPr>
        <w:br w:type="page"/>
      </w:r>
    </w:p>
    <w:p w14:paraId="43770C09" w14:textId="77777777" w:rsidR="00AA03E5" w:rsidRPr="009E010A" w:rsidRDefault="00AA03E5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tbl>
      <w:tblPr>
        <w:tblStyle w:val="a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D33E5B" w14:paraId="653A2306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644B756" w14:textId="18ECFA52" w:rsidR="0068414C" w:rsidRPr="00D33E5B" w:rsidRDefault="00962430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0" w:name="_heading=h.30j0zll" w:colFirst="0" w:colLast="0"/>
            <w:bookmarkEnd w:id="0"/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214C3A" w:rsidRPr="00D33E5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D33E5B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025E93A5" w14:textId="77777777" w:rsidR="0068414C" w:rsidRPr="00D33E5B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b"/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246"/>
        <w:gridCol w:w="1368"/>
        <w:gridCol w:w="1368"/>
        <w:gridCol w:w="1368"/>
      </w:tblGrid>
      <w:tr w:rsidR="0068414C" w:rsidRPr="00D33E5B" w14:paraId="53EA1A90" w14:textId="77777777" w:rsidTr="009558C7">
        <w:trPr>
          <w:cantSplit/>
        </w:trPr>
        <w:tc>
          <w:tcPr>
            <w:tcW w:w="4111" w:type="dxa"/>
            <w:vAlign w:val="bottom"/>
          </w:tcPr>
          <w:p w14:paraId="0152DB17" w14:textId="77777777" w:rsidR="0068414C" w:rsidRPr="00D33E5B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2ABB309" w14:textId="77777777" w:rsidR="0068414C" w:rsidRPr="00D33E5B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003B26" w14:textId="77777777" w:rsidR="0068414C" w:rsidRPr="00D33E5B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D33E5B" w14:paraId="45F9AE11" w14:textId="77777777" w:rsidTr="009558C7">
        <w:trPr>
          <w:cantSplit/>
        </w:trPr>
        <w:tc>
          <w:tcPr>
            <w:tcW w:w="4111" w:type="dxa"/>
            <w:vAlign w:val="bottom"/>
          </w:tcPr>
          <w:p w14:paraId="5709E698" w14:textId="77777777" w:rsidR="00F95F34" w:rsidRPr="00D33E5B" w:rsidRDefault="00F95F34" w:rsidP="00F95F34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vAlign w:val="bottom"/>
          </w:tcPr>
          <w:p w14:paraId="31E03EB8" w14:textId="128F1CA3" w:rsidR="00F95F34" w:rsidRPr="00D33E5B" w:rsidRDefault="00962430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2D2E919" w14:textId="18DD0EEE" w:rsidR="00F95F34" w:rsidRPr="00D33E5B" w:rsidRDefault="00962430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04505CC" w14:textId="590E3AF7" w:rsidR="00F95F34" w:rsidRPr="00D33E5B" w:rsidRDefault="00962430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FC5947" w14:textId="165C0218" w:rsidR="00F95F34" w:rsidRPr="00D33E5B" w:rsidRDefault="00962430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D33E5B" w14:paraId="62F7EED7" w14:textId="77777777" w:rsidTr="009558C7">
        <w:trPr>
          <w:cantSplit/>
        </w:trPr>
        <w:tc>
          <w:tcPr>
            <w:tcW w:w="4111" w:type="dxa"/>
            <w:vAlign w:val="bottom"/>
          </w:tcPr>
          <w:p w14:paraId="1697A1A3" w14:textId="77777777" w:rsidR="0068414C" w:rsidRPr="00D33E5B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5220AD6D" w14:textId="1248302E" w:rsidR="0068414C" w:rsidRPr="00D33E5B" w:rsidRDefault="00C8789E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4AAA05D0" w14:textId="4EBAB84D" w:rsidR="0068414C" w:rsidRPr="00D33E5B" w:rsidRDefault="00C8789E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77ADE6E2" w14:textId="7A36E0B9" w:rsidR="0068414C" w:rsidRPr="00D33E5B" w:rsidRDefault="00C8789E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657F62A3" w14:textId="1CC263AB" w:rsidR="0068414C" w:rsidRPr="00D33E5B" w:rsidRDefault="00C8789E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68414C" w:rsidRPr="00D33E5B" w14:paraId="48165EE7" w14:textId="77777777" w:rsidTr="009558C7">
        <w:trPr>
          <w:cantSplit/>
        </w:trPr>
        <w:tc>
          <w:tcPr>
            <w:tcW w:w="4111" w:type="dxa"/>
            <w:vAlign w:val="bottom"/>
          </w:tcPr>
          <w:p w14:paraId="5C928FF6" w14:textId="77777777" w:rsidR="0068414C" w:rsidRPr="00D33E5B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bottom w:val="single" w:sz="4" w:space="0" w:color="000000"/>
            </w:tcBorders>
            <w:vAlign w:val="bottom"/>
          </w:tcPr>
          <w:p w14:paraId="7DA9B2BF" w14:textId="77777777" w:rsidR="0068414C" w:rsidRPr="00D33E5B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23B362E" w14:textId="77777777" w:rsidR="0068414C" w:rsidRPr="00D33E5B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49A7905" w14:textId="77777777" w:rsidR="0068414C" w:rsidRPr="00D33E5B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521ADD4" w14:textId="77777777" w:rsidR="0068414C" w:rsidRPr="00D33E5B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D33E5B" w14:paraId="262FB933" w14:textId="77777777" w:rsidTr="009558C7">
        <w:trPr>
          <w:cantSplit/>
        </w:trPr>
        <w:tc>
          <w:tcPr>
            <w:tcW w:w="4111" w:type="dxa"/>
            <w:vAlign w:val="bottom"/>
          </w:tcPr>
          <w:p w14:paraId="1D43A94C" w14:textId="77777777" w:rsidR="0068414C" w:rsidRPr="00D33E5B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7C2993B" w14:textId="77777777" w:rsidR="0068414C" w:rsidRPr="00D33E5B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7D575C" w14:textId="77777777" w:rsidR="0068414C" w:rsidRPr="00D33E5B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68D1F9D" w14:textId="77777777" w:rsidR="0068414C" w:rsidRPr="00D33E5B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F02B6E7" w14:textId="77777777" w:rsidR="0068414C" w:rsidRPr="00D33E5B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A30BC" w:rsidRPr="00D33E5B" w14:paraId="5F475153" w14:textId="77777777" w:rsidTr="007C439E">
        <w:trPr>
          <w:cantSplit/>
          <w:trHeight w:val="198"/>
        </w:trPr>
        <w:tc>
          <w:tcPr>
            <w:tcW w:w="4111" w:type="dxa"/>
            <w:vAlign w:val="bottom"/>
          </w:tcPr>
          <w:p w14:paraId="0FE0A7FB" w14:textId="77777777" w:rsidR="00DA30BC" w:rsidRPr="00D33E5B" w:rsidRDefault="00DA30BC" w:rsidP="00DA30BC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  <w:u w:val="single"/>
              </w:rPr>
            </w:pP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899027B" w14:textId="611C2136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955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241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368" w:type="dxa"/>
            <w:vAlign w:val="bottom"/>
          </w:tcPr>
          <w:p w14:paraId="6100E84C" w14:textId="31B05C22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971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557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ADC8D9D" w14:textId="721ADB50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685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147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368" w:type="dxa"/>
            <w:vAlign w:val="bottom"/>
          </w:tcPr>
          <w:p w14:paraId="7A31B059" w14:textId="67AAC184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671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122</w:t>
            </w:r>
          </w:p>
        </w:tc>
      </w:tr>
      <w:tr w:rsidR="00DA30BC" w:rsidRPr="00D33E5B" w14:paraId="385794C6" w14:textId="77777777" w:rsidTr="007C439E">
        <w:trPr>
          <w:cantSplit/>
        </w:trPr>
        <w:tc>
          <w:tcPr>
            <w:tcW w:w="4111" w:type="dxa"/>
            <w:vAlign w:val="bottom"/>
          </w:tcPr>
          <w:p w14:paraId="4E07B4E5" w14:textId="751125F7" w:rsidR="00DA30BC" w:rsidRPr="00D33E5B" w:rsidRDefault="00DA30BC" w:rsidP="00DA30BC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B38392" w14:textId="1B3C8C04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925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368" w:type="dxa"/>
            <w:vAlign w:val="bottom"/>
          </w:tcPr>
          <w:p w14:paraId="39CB2B5E" w14:textId="798AC0BA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963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24B78E2" w14:textId="5307623A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153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989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368" w:type="dxa"/>
            <w:vAlign w:val="bottom"/>
          </w:tcPr>
          <w:p w14:paraId="646957BB" w14:textId="673769B8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137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370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912</w:t>
            </w:r>
          </w:p>
        </w:tc>
      </w:tr>
      <w:tr w:rsidR="00DA30BC" w:rsidRPr="00D33E5B" w14:paraId="261D5B2E" w14:textId="77777777" w:rsidTr="007C439E">
        <w:trPr>
          <w:cantSplit/>
        </w:trPr>
        <w:tc>
          <w:tcPr>
            <w:tcW w:w="4111" w:type="dxa"/>
            <w:vAlign w:val="bottom"/>
          </w:tcPr>
          <w:p w14:paraId="12F342BB" w14:textId="77777777" w:rsidR="00DA30BC" w:rsidRPr="00D33E5B" w:rsidRDefault="00DA30BC" w:rsidP="00DA30BC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953A866" w14:textId="476690F1" w:rsidR="00DA30BC" w:rsidRPr="00DA30BC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299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355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97007D4" w14:textId="1EB76ED8" w:rsidR="00DA30BC" w:rsidRPr="00DA30BC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997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483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9E92164" w14:textId="658C5528" w:rsidR="00DA30BC" w:rsidRPr="00DA30BC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32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170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025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FB2B6D9" w14:textId="7EB0FAA5" w:rsidR="00DA30BC" w:rsidRPr="00DA30BC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31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676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145</w:t>
            </w:r>
            <w:r w:rsidRPr="00DA30BC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DA30BC" w:rsidRPr="00D33E5B" w14:paraId="46207000" w14:textId="77777777" w:rsidTr="007C439E">
        <w:trPr>
          <w:cantSplit/>
        </w:trPr>
        <w:tc>
          <w:tcPr>
            <w:tcW w:w="4111" w:type="dxa"/>
            <w:vAlign w:val="bottom"/>
          </w:tcPr>
          <w:p w14:paraId="4F3FBDF7" w14:textId="77777777" w:rsidR="00DA30BC" w:rsidRPr="00D33E5B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</w:tcPr>
          <w:p w14:paraId="5B6786CB" w14:textId="4931AAFD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930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867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853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AB0053" w14:textId="310AFDB3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939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523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332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4383D2E" w14:textId="0F66CD87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806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967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579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C8FDD0F" w14:textId="78FCF004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776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759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889</w:t>
            </w:r>
          </w:p>
        </w:tc>
      </w:tr>
      <w:tr w:rsidR="00DA30BC" w:rsidRPr="00D33E5B" w14:paraId="59201DBD" w14:textId="77777777" w:rsidTr="007C439E">
        <w:trPr>
          <w:cantSplit/>
        </w:trPr>
        <w:tc>
          <w:tcPr>
            <w:tcW w:w="4111" w:type="dxa"/>
            <w:vAlign w:val="bottom"/>
          </w:tcPr>
          <w:p w14:paraId="65758AE3" w14:textId="77777777" w:rsidR="00DA30BC" w:rsidRPr="00D33E5B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เงินจ่ายล่วงหน้า </w:t>
            </w:r>
          </w:p>
        </w:tc>
        <w:tc>
          <w:tcPr>
            <w:tcW w:w="1246" w:type="dxa"/>
            <w:shd w:val="clear" w:color="auto" w:fill="FAFAFA"/>
          </w:tcPr>
          <w:p w14:paraId="695E0CF7" w14:textId="553AF941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165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368" w:type="dxa"/>
            <w:vAlign w:val="bottom"/>
          </w:tcPr>
          <w:p w14:paraId="58244C27" w14:textId="3D8F9B0F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36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196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580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8A47A4" w14:textId="2AA27147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689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306</w:t>
            </w:r>
          </w:p>
        </w:tc>
        <w:tc>
          <w:tcPr>
            <w:tcW w:w="1368" w:type="dxa"/>
            <w:vAlign w:val="bottom"/>
          </w:tcPr>
          <w:p w14:paraId="6AEB1F64" w14:textId="2067D1BF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947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</w:p>
        </w:tc>
      </w:tr>
      <w:tr w:rsidR="00DA30BC" w:rsidRPr="00D33E5B" w14:paraId="1FB136DE" w14:textId="77777777" w:rsidTr="007C439E">
        <w:trPr>
          <w:cantSplit/>
        </w:trPr>
        <w:tc>
          <w:tcPr>
            <w:tcW w:w="4111" w:type="dxa"/>
            <w:vAlign w:val="bottom"/>
          </w:tcPr>
          <w:p w14:paraId="4021B068" w14:textId="77777777" w:rsidR="00DA30BC" w:rsidRPr="00D33E5B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46" w:type="dxa"/>
            <w:shd w:val="clear" w:color="auto" w:fill="FAFAFA"/>
          </w:tcPr>
          <w:p w14:paraId="677949F7" w14:textId="5095ABEE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899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810</w:t>
            </w:r>
          </w:p>
        </w:tc>
        <w:tc>
          <w:tcPr>
            <w:tcW w:w="1368" w:type="dxa"/>
            <w:vAlign w:val="bottom"/>
          </w:tcPr>
          <w:p w14:paraId="33176DCF" w14:textId="7EF7D63B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323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4DC7950" w14:textId="0AFE1C89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380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893</w:t>
            </w:r>
          </w:p>
        </w:tc>
        <w:tc>
          <w:tcPr>
            <w:tcW w:w="1368" w:type="dxa"/>
            <w:vAlign w:val="bottom"/>
          </w:tcPr>
          <w:p w14:paraId="3926C71B" w14:textId="02EA26C8" w:rsidR="00DA30BC" w:rsidRPr="00DA30BC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025</w:t>
            </w:r>
            <w:r w:rsidR="00DA30BC" w:rsidRPr="00DA30B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907</w:t>
            </w:r>
          </w:p>
        </w:tc>
      </w:tr>
      <w:tr w:rsidR="00DA30BC" w:rsidRPr="008309EA" w14:paraId="319FF547" w14:textId="77777777" w:rsidTr="007C439E">
        <w:trPr>
          <w:cantSplit/>
        </w:trPr>
        <w:tc>
          <w:tcPr>
            <w:tcW w:w="4111" w:type="dxa"/>
            <w:vAlign w:val="bottom"/>
          </w:tcPr>
          <w:p w14:paraId="6C92B73D" w14:textId="77777777" w:rsidR="00DA30BC" w:rsidRPr="008309EA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309E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ลูกหนี้อื่นกิจการอื่น</w:t>
            </w:r>
          </w:p>
        </w:tc>
        <w:tc>
          <w:tcPr>
            <w:tcW w:w="1246" w:type="dxa"/>
            <w:shd w:val="clear" w:color="auto" w:fill="FAFAFA"/>
          </w:tcPr>
          <w:p w14:paraId="538CA222" w14:textId="60758CD1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C432FF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889</w:t>
            </w:r>
            <w:r w:rsidR="00C432FF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368" w:type="dxa"/>
            <w:vAlign w:val="bottom"/>
          </w:tcPr>
          <w:p w14:paraId="5534DFAC" w14:textId="25E6BD06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484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875A3D9" w14:textId="16839783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226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368" w:type="dxa"/>
            <w:vAlign w:val="bottom"/>
          </w:tcPr>
          <w:p w14:paraId="041B97EC" w14:textId="13927C5B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301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865</w:t>
            </w:r>
          </w:p>
        </w:tc>
      </w:tr>
      <w:tr w:rsidR="00DA30BC" w:rsidRPr="008309EA" w14:paraId="3F9A7FEC" w14:textId="77777777" w:rsidTr="007C439E">
        <w:trPr>
          <w:cantSplit/>
        </w:trPr>
        <w:tc>
          <w:tcPr>
            <w:tcW w:w="4111" w:type="dxa"/>
            <w:vAlign w:val="bottom"/>
          </w:tcPr>
          <w:p w14:paraId="609175A4" w14:textId="037DA204" w:rsidR="00DA30BC" w:rsidRPr="008309EA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8309EA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cs/>
              </w:rPr>
              <w:t xml:space="preserve">ลูกหนี้อื่นบุคคลและกิจการที่เกี่ยวข้องกัน (หมายเหตุ </w:t>
            </w:r>
            <w:r w:rsidR="00962430" w:rsidRPr="00962430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19</w:t>
            </w:r>
            <w:r w:rsidRPr="008309EA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shd w:val="clear" w:color="auto" w:fill="FAFAFA"/>
          </w:tcPr>
          <w:p w14:paraId="066AF132" w14:textId="6557B43E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245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368" w:type="dxa"/>
            <w:vAlign w:val="bottom"/>
          </w:tcPr>
          <w:p w14:paraId="4FB3AC6E" w14:textId="23AEF8C6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139CC35" w14:textId="7A2ED1E6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C9546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222</w:t>
            </w:r>
            <w:r w:rsidR="00C9546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014</w:t>
            </w:r>
          </w:p>
        </w:tc>
        <w:tc>
          <w:tcPr>
            <w:tcW w:w="1368" w:type="dxa"/>
            <w:vAlign w:val="bottom"/>
          </w:tcPr>
          <w:p w14:paraId="015BF389" w14:textId="41B12AFB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833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281</w:t>
            </w:r>
          </w:p>
        </w:tc>
      </w:tr>
      <w:tr w:rsidR="00C9546E" w:rsidRPr="008309EA" w14:paraId="2551A0E5" w14:textId="77777777" w:rsidTr="007C439E">
        <w:trPr>
          <w:cantSplit/>
        </w:trPr>
        <w:tc>
          <w:tcPr>
            <w:tcW w:w="4111" w:type="dxa"/>
            <w:vAlign w:val="bottom"/>
          </w:tcPr>
          <w:p w14:paraId="43DE4871" w14:textId="31BB5ABF" w:rsidR="00C9546E" w:rsidRPr="00C9546E" w:rsidRDefault="00C9546E" w:rsidP="00DA30BC">
            <w:pPr>
              <w:ind w:left="-100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spacing w:val="-4"/>
                <w:sz w:val="26"/>
                <w:szCs w:val="26"/>
                <w:cs/>
              </w:rPr>
              <w:t xml:space="preserve">เงินปันผลค้างรับ </w:t>
            </w:r>
            <w:r>
              <w:rPr>
                <w:rFonts w:ascii="Browallia New" w:eastAsia="Browallia New" w:hAnsi="Browallia New" w:cs="Browallia New"/>
                <w:spacing w:val="-4"/>
                <w:sz w:val="26"/>
                <w:szCs w:val="26"/>
                <w:lang w:val="en-US"/>
              </w:rPr>
              <w:t xml:space="preserve">– </w:t>
            </w:r>
            <w:r>
              <w:rPr>
                <w:rFonts w:ascii="Browallia New" w:eastAsia="Browallia New" w:hAnsi="Browallia New" w:cs="Browallia New" w:hint="cs"/>
                <w:spacing w:val="-4"/>
                <w:sz w:val="26"/>
                <w:szCs w:val="26"/>
                <w:cs/>
              </w:rPr>
              <w:t xml:space="preserve">กิจการที่เกี่ยวข้องกัน </w:t>
            </w:r>
            <w:r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(</w:t>
            </w:r>
            <w:r>
              <w:rPr>
                <w:rFonts w:ascii="Browallia New" w:eastAsia="Browallia New" w:hAnsi="Browallia New" w:cs="Browallia New" w:hint="cs"/>
                <w:spacing w:val="-4"/>
                <w:sz w:val="26"/>
                <w:szCs w:val="26"/>
                <w:cs/>
              </w:rPr>
              <w:t xml:space="preserve">หมายเหตุ </w:t>
            </w:r>
            <w:r w:rsidR="00962430" w:rsidRPr="00962430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19</w:t>
            </w:r>
            <w:r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FAFAFA"/>
          </w:tcPr>
          <w:p w14:paraId="418DF802" w14:textId="14CCED6C" w:rsidR="00C9546E" w:rsidRPr="00153260" w:rsidRDefault="00C9546E" w:rsidP="00DA30BC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E704036" w14:textId="14BD17E3" w:rsidR="00C9546E" w:rsidRPr="00153260" w:rsidRDefault="00C9546E" w:rsidP="00DA30BC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35C4F81" w14:textId="245D651B" w:rsidR="00C9546E" w:rsidRPr="00153260" w:rsidRDefault="00962430" w:rsidP="00DA30BC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171</w:t>
            </w:r>
            <w:r w:rsidR="00C9546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241</w:t>
            </w:r>
            <w:r w:rsidR="00C9546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368" w:type="dxa"/>
            <w:vAlign w:val="bottom"/>
          </w:tcPr>
          <w:p w14:paraId="7762D350" w14:textId="24980EBC" w:rsidR="00C9546E" w:rsidRPr="00153260" w:rsidRDefault="00C9546E" w:rsidP="00DA30BC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DA30BC" w:rsidRPr="008309EA" w14:paraId="59156311" w14:textId="77777777" w:rsidTr="007C439E">
        <w:trPr>
          <w:cantSplit/>
        </w:trPr>
        <w:tc>
          <w:tcPr>
            <w:tcW w:w="4111" w:type="dxa"/>
            <w:vAlign w:val="bottom"/>
          </w:tcPr>
          <w:p w14:paraId="252A6092" w14:textId="77777777" w:rsidR="00DA30BC" w:rsidRPr="008309EA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309EA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46" w:type="dxa"/>
            <w:shd w:val="clear" w:color="auto" w:fill="FAFAFA"/>
          </w:tcPr>
          <w:p w14:paraId="65C78C31" w14:textId="38337A7F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1368" w:type="dxa"/>
            <w:vAlign w:val="bottom"/>
          </w:tcPr>
          <w:p w14:paraId="335A14C2" w14:textId="4B8B40F8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1DB31F7" w14:textId="610B4135" w:rsidR="00DA30BC" w:rsidRPr="008309EA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118A240" w14:textId="0A731149" w:rsidR="00DA30BC" w:rsidRPr="008309EA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DA30BC" w:rsidRPr="008309EA" w14:paraId="28B056F9" w14:textId="77777777" w:rsidTr="007C439E">
        <w:trPr>
          <w:cantSplit/>
        </w:trPr>
        <w:tc>
          <w:tcPr>
            <w:tcW w:w="4111" w:type="dxa"/>
            <w:vAlign w:val="bottom"/>
          </w:tcPr>
          <w:p w14:paraId="440856D7" w14:textId="545D3061" w:rsidR="00DA30BC" w:rsidRPr="008309EA" w:rsidRDefault="00DA30BC" w:rsidP="00DA30BC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309EA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8309EA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ค่าเผื่อผลขาดทุนที่คาดว่าจะเกิดขึ้นสำหรับงวด</w:t>
            </w:r>
          </w:p>
        </w:tc>
        <w:tc>
          <w:tcPr>
            <w:tcW w:w="1246" w:type="dxa"/>
            <w:shd w:val="clear" w:color="auto" w:fill="FAFAFA"/>
          </w:tcPr>
          <w:p w14:paraId="0EF8521F" w14:textId="49EF7C24" w:rsidR="00DA30BC" w:rsidRPr="008309EA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481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570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77324D5" w14:textId="0351654D" w:rsidR="00DA30BC" w:rsidRPr="008309EA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533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870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758FAB6" w14:textId="4CEA3E76" w:rsidR="00DA30BC" w:rsidRPr="008309EA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170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906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B96F135" w14:textId="1845B109" w:rsidR="00DA30BC" w:rsidRPr="008309EA" w:rsidRDefault="00DA30BC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208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206</w:t>
            </w:r>
            <w:r w:rsidRPr="008309EA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DA30BC" w:rsidRPr="008309EA" w14:paraId="1ADFE046" w14:textId="77777777" w:rsidTr="009558C7">
        <w:trPr>
          <w:cantSplit/>
        </w:trPr>
        <w:tc>
          <w:tcPr>
            <w:tcW w:w="4111" w:type="dxa"/>
            <w:vAlign w:val="bottom"/>
          </w:tcPr>
          <w:p w14:paraId="10054455" w14:textId="77777777" w:rsidR="00DA30BC" w:rsidRPr="008309EA" w:rsidRDefault="00DA30BC" w:rsidP="00DA30BC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309E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51B3B5C" w14:textId="4CEC0F2A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984</w:t>
            </w:r>
            <w:r w:rsidR="00F36B4D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593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C10106" w14:textId="575EFE7C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998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144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230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75143C2" w14:textId="1C008932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017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556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486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A137A0" w14:textId="5D3CF7CF" w:rsidR="00DA30BC" w:rsidRPr="008309EA" w:rsidRDefault="00962430" w:rsidP="00DA30B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811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659</w:t>
            </w:r>
            <w:r w:rsidR="00DA30BC" w:rsidRPr="008309EA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</w:p>
        </w:tc>
      </w:tr>
    </w:tbl>
    <w:p w14:paraId="03460FE0" w14:textId="77777777" w:rsidR="00D40FAC" w:rsidRPr="008309EA" w:rsidRDefault="00D40FA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11110F5" w14:textId="14EC5AE0" w:rsidR="001A3914" w:rsidRDefault="001A3914" w:rsidP="001A391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309E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ระหว่างงวดสามเดือนสิ้นสุดวันที่ </w:t>
      </w:r>
      <w:r w:rsidR="00962430" w:rsidRPr="00962430">
        <w:rPr>
          <w:rFonts w:ascii="Browallia New" w:eastAsia="Browallia New" w:hAnsi="Browallia New" w:cs="Browallia New"/>
          <w:spacing w:val="-6"/>
          <w:sz w:val="26"/>
          <w:szCs w:val="26"/>
        </w:rPr>
        <w:t>31</w:t>
      </w:r>
      <w:r w:rsidRPr="008309EA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Pr="008309E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มีนาคม พ.ศ. </w:t>
      </w:r>
      <w:r w:rsidR="00962430" w:rsidRPr="00962430">
        <w:rPr>
          <w:rFonts w:ascii="Browallia New" w:eastAsia="Browallia New" w:hAnsi="Browallia New" w:cs="Browallia New"/>
          <w:spacing w:val="-6"/>
          <w:sz w:val="26"/>
          <w:szCs w:val="26"/>
        </w:rPr>
        <w:t>2566</w:t>
      </w:r>
      <w:r w:rsidRPr="008309EA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C432FF" w:rsidRPr="008309EA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>กลุ่มบริษัทและบริษัทไม่มีการกลับรายการหนี้สูญกับค่าเผื่อผลขาดทุนที่คาดว่าจะเกิดขึ้นที่เคยรับรู้</w:t>
      </w:r>
      <w:r w:rsidR="00C432FF" w:rsidRPr="008309EA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 xml:space="preserve"> </w:t>
      </w:r>
      <w:r w:rsidRPr="008309EA">
        <w:rPr>
          <w:rFonts w:ascii="Browallia New" w:eastAsia="Browallia New" w:hAnsi="Browallia New" w:cs="Browallia New"/>
          <w:sz w:val="26"/>
          <w:szCs w:val="26"/>
          <w:cs/>
        </w:rPr>
        <w:t xml:space="preserve">(ระหว่างงวดสามเดือนสิ้นสุดวันที่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31</w:t>
      </w:r>
      <w:r w:rsidRPr="008309E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09EA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  <w:r w:rsidRPr="008309EA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r w:rsidR="00980477" w:rsidRPr="008309EA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กลุ่มกิจการและของบริษัท</w:t>
      </w:r>
      <w:r w:rsidR="00980477" w:rsidRPr="008309EA">
        <w:rPr>
          <w:rFonts w:ascii="Browallia New" w:eastAsia="Browallia New" w:hAnsi="Browallia New" w:cs="Browallia New" w:hint="cs"/>
          <w:sz w:val="26"/>
          <w:szCs w:val="26"/>
          <w:cs/>
        </w:rPr>
        <w:t>ได้</w:t>
      </w:r>
      <w:r w:rsidR="00612E38" w:rsidRPr="008309EA">
        <w:rPr>
          <w:rFonts w:ascii="Browallia New" w:eastAsia="Browallia New" w:hAnsi="Browallia New" w:cs="Browallia New" w:hint="cs"/>
          <w:sz w:val="26"/>
          <w:szCs w:val="26"/>
          <w:cs/>
        </w:rPr>
        <w:t>บันทึก</w:t>
      </w:r>
      <w:r w:rsidR="00980477" w:rsidRPr="008309EA">
        <w:rPr>
          <w:rFonts w:ascii="Browallia New" w:eastAsia="Browallia New" w:hAnsi="Browallia New" w:cs="Browallia New"/>
          <w:sz w:val="26"/>
          <w:szCs w:val="26"/>
          <w:cs/>
        </w:rPr>
        <w:t xml:space="preserve">รายการหนี้สูญมูลค่า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41</w:t>
      </w:r>
      <w:r w:rsidR="00980477" w:rsidRPr="008309EA">
        <w:rPr>
          <w:rFonts w:ascii="Browallia New" w:eastAsia="Browallia New" w:hAnsi="Browallia New" w:cs="Browallia New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330</w:t>
      </w:r>
      <w:r w:rsidR="00980477" w:rsidRPr="008309EA">
        <w:rPr>
          <w:rFonts w:ascii="Browallia New" w:eastAsia="Browallia New" w:hAnsi="Browallia New" w:cs="Browallia New"/>
          <w:sz w:val="26"/>
          <w:szCs w:val="26"/>
          <w:cs/>
        </w:rPr>
        <w:t xml:space="preserve"> บาท</w:t>
      </w:r>
      <w:r w:rsidR="00612E38" w:rsidRPr="008309EA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612E38" w:rsidRPr="008309E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เนื่องจากไม่สามารถเรียกเก็บได้</w:t>
      </w:r>
      <w:r w:rsidRPr="008309EA">
        <w:rPr>
          <w:rFonts w:ascii="Browallia New" w:eastAsia="Browallia New" w:hAnsi="Browallia New" w:cs="Browallia New"/>
          <w:sz w:val="26"/>
          <w:szCs w:val="26"/>
          <w:cs/>
        </w:rPr>
        <w:t>)</w:t>
      </w:r>
    </w:p>
    <w:p w14:paraId="58EA74DD" w14:textId="77777777" w:rsidR="00D40FAC" w:rsidRPr="00D33E5B" w:rsidRDefault="00D40FAC" w:rsidP="00AE29E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DE3520D" w14:textId="77777777" w:rsidR="0068414C" w:rsidRPr="00D33E5B" w:rsidRDefault="00214C3A" w:rsidP="009714B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D33E5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14:paraId="64CF69E7" w14:textId="77777777" w:rsidR="0068414C" w:rsidRPr="00D33E5B" w:rsidRDefault="0068414C" w:rsidP="00AE29E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ac"/>
        <w:tblW w:w="9432" w:type="dxa"/>
        <w:tblLayout w:type="fixed"/>
        <w:tblLook w:val="0000" w:firstRow="0" w:lastRow="0" w:firstColumn="0" w:lastColumn="0" w:noHBand="0" w:noVBand="0"/>
      </w:tblPr>
      <w:tblGrid>
        <w:gridCol w:w="3960"/>
        <w:gridCol w:w="1368"/>
        <w:gridCol w:w="1368"/>
        <w:gridCol w:w="1368"/>
        <w:gridCol w:w="1368"/>
      </w:tblGrid>
      <w:tr w:rsidR="0068414C" w:rsidRPr="00D33E5B" w14:paraId="1EECC257" w14:textId="77777777" w:rsidTr="00A65031">
        <w:tc>
          <w:tcPr>
            <w:tcW w:w="3960" w:type="dxa"/>
            <w:vAlign w:val="bottom"/>
          </w:tcPr>
          <w:p w14:paraId="041EB111" w14:textId="77777777" w:rsidR="0068414C" w:rsidRPr="00D33E5B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7B8D1A" w14:textId="77777777" w:rsidR="0068414C" w:rsidRPr="00D33E5B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E0F391" w14:textId="77777777" w:rsidR="0068414C" w:rsidRPr="00D33E5B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D33E5B" w14:paraId="56F3D471" w14:textId="77777777" w:rsidTr="00A65031">
        <w:tc>
          <w:tcPr>
            <w:tcW w:w="3960" w:type="dxa"/>
            <w:vAlign w:val="bottom"/>
          </w:tcPr>
          <w:p w14:paraId="7BE85413" w14:textId="77777777" w:rsidR="00F95F34" w:rsidRPr="00D33E5B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AEE6041" w14:textId="12E738A6" w:rsidR="00F95F34" w:rsidRPr="00D33E5B" w:rsidRDefault="00962430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5EF6120" w14:textId="5F5DEB23" w:rsidR="00F95F34" w:rsidRPr="00D33E5B" w:rsidRDefault="00962430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B6DD55B" w14:textId="2F55B3AB" w:rsidR="00F95F34" w:rsidRPr="00D33E5B" w:rsidRDefault="00962430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9EB78A" w14:textId="2A197479" w:rsidR="00F95F34" w:rsidRPr="00D33E5B" w:rsidRDefault="00962430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95F34" w:rsidRPr="00D33E5B" w14:paraId="521882A5" w14:textId="77777777" w:rsidTr="00A65031">
        <w:tc>
          <w:tcPr>
            <w:tcW w:w="3960" w:type="dxa"/>
            <w:vAlign w:val="bottom"/>
          </w:tcPr>
          <w:p w14:paraId="6329CC70" w14:textId="77777777" w:rsidR="00F95F34" w:rsidRPr="00D33E5B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594D946" w14:textId="3D81D9E5" w:rsidR="00F95F34" w:rsidRPr="00D33E5B" w:rsidRDefault="00C8789E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4A60448C" w14:textId="0BEE96BE" w:rsidR="00F95F34" w:rsidRPr="00D33E5B" w:rsidRDefault="00C8789E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6A327AD6" w14:textId="74CCD366" w:rsidR="00F95F34" w:rsidRPr="00D33E5B" w:rsidRDefault="00C8789E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2D9F44A0" w14:textId="7D64F85F" w:rsidR="00F95F34" w:rsidRPr="00D33E5B" w:rsidRDefault="00C8789E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F95F34" w:rsidRPr="00D33E5B" w14:paraId="7342B466" w14:textId="77777777" w:rsidTr="00A65031">
        <w:tc>
          <w:tcPr>
            <w:tcW w:w="3960" w:type="dxa"/>
            <w:vAlign w:val="bottom"/>
          </w:tcPr>
          <w:p w14:paraId="1158C996" w14:textId="77777777" w:rsidR="00F95F34" w:rsidRPr="00D33E5B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63A4A93" w14:textId="77777777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54B9D07" w14:textId="77777777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0D3F527" w14:textId="77777777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E70AA50" w14:textId="77777777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95F34" w:rsidRPr="00D33E5B" w14:paraId="17BF7CAD" w14:textId="77777777" w:rsidTr="00A65031">
        <w:tc>
          <w:tcPr>
            <w:tcW w:w="3960" w:type="dxa"/>
            <w:vAlign w:val="bottom"/>
          </w:tcPr>
          <w:p w14:paraId="610F9846" w14:textId="77777777" w:rsidR="00F95F34" w:rsidRPr="00D33E5B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E51B2F0" w14:textId="77777777" w:rsidR="00F95F34" w:rsidRPr="00D33E5B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4A5E2F" w14:textId="77777777" w:rsidR="00F95F34" w:rsidRPr="00D33E5B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30BDF02" w14:textId="77777777" w:rsidR="00F95F34" w:rsidRPr="00D33E5B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9771076" w14:textId="77777777" w:rsidR="00F95F34" w:rsidRPr="00D33E5B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53843" w:rsidRPr="00D33E5B" w14:paraId="0E870C10" w14:textId="77777777" w:rsidTr="007C439E">
        <w:tc>
          <w:tcPr>
            <w:tcW w:w="3960" w:type="dxa"/>
            <w:vAlign w:val="bottom"/>
          </w:tcPr>
          <w:p w14:paraId="281EAB5A" w14:textId="77777777" w:rsidR="00D53843" w:rsidRPr="00D33E5B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BA05F82" w14:textId="422DF532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608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555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411</w:t>
            </w:r>
          </w:p>
        </w:tc>
        <w:tc>
          <w:tcPr>
            <w:tcW w:w="1368" w:type="dxa"/>
            <w:vAlign w:val="bottom"/>
          </w:tcPr>
          <w:p w14:paraId="127CC077" w14:textId="7DA1BFAE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597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803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474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6F05E96" w14:textId="2FAAA389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482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967</w:t>
            </w:r>
            <w:r w:rsidR="00F36B4D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946</w:t>
            </w:r>
          </w:p>
        </w:tc>
        <w:tc>
          <w:tcPr>
            <w:tcW w:w="1368" w:type="dxa"/>
            <w:vAlign w:val="bottom"/>
          </w:tcPr>
          <w:p w14:paraId="5E6973A9" w14:textId="44C7E94D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496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576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339</w:t>
            </w:r>
          </w:p>
        </w:tc>
      </w:tr>
      <w:tr w:rsidR="00D53843" w:rsidRPr="00D33E5B" w14:paraId="57B0A36D" w14:textId="77777777" w:rsidTr="007C439E">
        <w:tc>
          <w:tcPr>
            <w:tcW w:w="3960" w:type="dxa"/>
            <w:vAlign w:val="bottom"/>
          </w:tcPr>
          <w:p w14:paraId="6DE68A57" w14:textId="7404A831" w:rsidR="00D53843" w:rsidRPr="00D33E5B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40562537" w14:textId="02DFAC47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294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153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386</w:t>
            </w:r>
          </w:p>
        </w:tc>
        <w:tc>
          <w:tcPr>
            <w:tcW w:w="1368" w:type="dxa"/>
            <w:vAlign w:val="bottom"/>
          </w:tcPr>
          <w:p w14:paraId="43DE8154" w14:textId="228E5ECD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316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407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591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A143EE5" w14:textId="4DFDC6CE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300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791</w:t>
            </w:r>
            <w:r w:rsidR="00F36B4D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456</w:t>
            </w:r>
          </w:p>
        </w:tc>
        <w:tc>
          <w:tcPr>
            <w:tcW w:w="1368" w:type="dxa"/>
            <w:vAlign w:val="bottom"/>
          </w:tcPr>
          <w:p w14:paraId="05BDA6B2" w14:textId="493E6BAF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258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503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870</w:t>
            </w:r>
          </w:p>
        </w:tc>
      </w:tr>
      <w:tr w:rsidR="00D53843" w:rsidRPr="00D33E5B" w14:paraId="31ADF3AD" w14:textId="77777777" w:rsidTr="007C439E">
        <w:tc>
          <w:tcPr>
            <w:tcW w:w="3960" w:type="dxa"/>
            <w:vAlign w:val="bottom"/>
          </w:tcPr>
          <w:p w14:paraId="2E7A5F3F" w14:textId="0C8C99AF" w:rsidR="00D53843" w:rsidRPr="00D33E5B" w:rsidRDefault="00962430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="00D53843"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D53843"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27A4B4C7" w14:textId="05BB8646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796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015</w:t>
            </w:r>
          </w:p>
        </w:tc>
        <w:tc>
          <w:tcPr>
            <w:tcW w:w="1368" w:type="dxa"/>
            <w:vAlign w:val="bottom"/>
          </w:tcPr>
          <w:p w14:paraId="74B7F54E" w14:textId="5053770A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14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739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385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04AA852" w14:textId="0964BDD7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764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439</w:t>
            </w:r>
          </w:p>
        </w:tc>
        <w:tc>
          <w:tcPr>
            <w:tcW w:w="1368" w:type="dxa"/>
            <w:vAlign w:val="bottom"/>
          </w:tcPr>
          <w:p w14:paraId="5B283CB6" w14:textId="68CCA03A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13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921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444</w:t>
            </w:r>
          </w:p>
        </w:tc>
      </w:tr>
      <w:tr w:rsidR="00D53843" w:rsidRPr="00D33E5B" w14:paraId="1B71BCD8" w14:textId="77777777" w:rsidTr="007C439E">
        <w:tc>
          <w:tcPr>
            <w:tcW w:w="3960" w:type="dxa"/>
            <w:vAlign w:val="bottom"/>
          </w:tcPr>
          <w:p w14:paraId="7969FA5A" w14:textId="0F1921B6" w:rsidR="00D53843" w:rsidRPr="00D33E5B" w:rsidRDefault="00962430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D53843"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="00D53843"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71B64BF9" w14:textId="16CF66F9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22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211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178</w:t>
            </w:r>
          </w:p>
        </w:tc>
        <w:tc>
          <w:tcPr>
            <w:tcW w:w="1368" w:type="dxa"/>
            <w:vAlign w:val="bottom"/>
          </w:tcPr>
          <w:p w14:paraId="798D8444" w14:textId="0A8E0884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12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756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182BCD" w14:textId="6541B983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20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296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253</w:t>
            </w:r>
          </w:p>
        </w:tc>
        <w:tc>
          <w:tcPr>
            <w:tcW w:w="1368" w:type="dxa"/>
            <w:vAlign w:val="bottom"/>
          </w:tcPr>
          <w:p w14:paraId="4B551E21" w14:textId="2A56749D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946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594</w:t>
            </w:r>
          </w:p>
        </w:tc>
      </w:tr>
      <w:tr w:rsidR="00D53843" w:rsidRPr="00D33E5B" w14:paraId="28BE668C" w14:textId="77777777" w:rsidTr="007C439E">
        <w:tc>
          <w:tcPr>
            <w:tcW w:w="3960" w:type="dxa"/>
            <w:vAlign w:val="bottom"/>
          </w:tcPr>
          <w:p w14:paraId="756670AC" w14:textId="4B449F0E" w:rsidR="00D53843" w:rsidRPr="00D33E5B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เกินกว่า 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75FD7E40" w14:textId="66AC3837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31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451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218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8E1628D" w14:textId="76730D5C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32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813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495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98E7419" w14:textId="648EE0DB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28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317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9089164" w14:textId="123F3EE4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29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487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787</w:t>
            </w:r>
          </w:p>
        </w:tc>
      </w:tr>
      <w:tr w:rsidR="00D53843" w:rsidRPr="00D33E5B" w14:paraId="31610C72" w14:textId="77777777" w:rsidTr="007C439E">
        <w:tc>
          <w:tcPr>
            <w:tcW w:w="3960" w:type="dxa"/>
            <w:vAlign w:val="bottom"/>
          </w:tcPr>
          <w:p w14:paraId="2B70CBB2" w14:textId="77777777" w:rsidR="00D53843" w:rsidRPr="00D33E5B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434668" w14:textId="38A01D91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966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167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208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CF0B5FC" w14:textId="64F95772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974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520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815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98252D9" w14:textId="2E145E68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839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137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604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7B1218E" w14:textId="4C9128A5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808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436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034</w:t>
            </w:r>
          </w:p>
        </w:tc>
      </w:tr>
      <w:tr w:rsidR="00D53843" w:rsidRPr="00D33E5B" w14:paraId="3180BC06" w14:textId="77777777" w:rsidTr="007C439E">
        <w:tc>
          <w:tcPr>
            <w:tcW w:w="3960" w:type="dxa"/>
            <w:vAlign w:val="bottom"/>
          </w:tcPr>
          <w:p w14:paraId="73272C4E" w14:textId="77777777" w:rsidR="00D53843" w:rsidRPr="00D33E5B" w:rsidRDefault="00D53843" w:rsidP="00D53843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DBA3B2" w14:textId="034FD787" w:rsidR="00D53843" w:rsidRPr="00D53843" w:rsidRDefault="00D5384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35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299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355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523CB24" w14:textId="11CD0294" w:rsidR="00D53843" w:rsidRPr="00D53843" w:rsidRDefault="00D5384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34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997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483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934F800" w14:textId="2DDE11A8" w:rsidR="00D53843" w:rsidRPr="00D53843" w:rsidRDefault="00D5384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32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170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025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01ADC42" w14:textId="407792F2" w:rsidR="00D53843" w:rsidRPr="00D53843" w:rsidRDefault="00D53843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31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676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145</w:t>
            </w:r>
            <w:r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D53843" w:rsidRPr="00D33E5B" w14:paraId="25A4D331" w14:textId="77777777" w:rsidTr="00A65031">
        <w:tc>
          <w:tcPr>
            <w:tcW w:w="3960" w:type="dxa"/>
            <w:vAlign w:val="bottom"/>
          </w:tcPr>
          <w:p w14:paraId="32BA092C" w14:textId="4461D6DA" w:rsidR="00D53843" w:rsidRPr="00D33E5B" w:rsidRDefault="00D53843" w:rsidP="00D53843">
            <w:pPr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5FEB268" w14:textId="74D51F7F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930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867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853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0EF5F5" w14:textId="387DE041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939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523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332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3FE77FE" w14:textId="30B82319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806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967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579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4E29C2" w14:textId="2F5DB414" w:rsidR="00D53843" w:rsidRPr="00D53843" w:rsidRDefault="00962430" w:rsidP="00D5384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776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759</w:t>
            </w:r>
            <w:r w:rsidR="00D53843" w:rsidRPr="00D53843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color w:val="000000"/>
                <w:sz w:val="26"/>
                <w:szCs w:val="26"/>
              </w:rPr>
              <w:t>889</w:t>
            </w:r>
          </w:p>
        </w:tc>
      </w:tr>
    </w:tbl>
    <w:p w14:paraId="084396F2" w14:textId="77777777" w:rsidR="005B7EAC" w:rsidRDefault="005B7EAC">
      <w:pPr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2782501" w14:textId="77777777" w:rsidR="00E42B5A" w:rsidRDefault="00E42B5A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ad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BC370E" w14:paraId="3C6FD10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A236F40" w14:textId="5596C959" w:rsidR="0068414C" w:rsidRPr="00BC370E" w:rsidRDefault="00FF3641" w:rsidP="0048747B">
            <w:pPr>
              <w:tabs>
                <w:tab w:val="left" w:pos="432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D33E5B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="001806CC" w:rsidRPr="00BC370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br w:type="page"/>
            </w:r>
            <w:r w:rsidR="00962430"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8</w:t>
            </w:r>
            <w:r w:rsidR="00214C3A" w:rsidRPr="00BC370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BC370E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28B3C1A8" w14:textId="77777777" w:rsidR="0068414C" w:rsidRPr="00BC370E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e"/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8414C" w:rsidRPr="00BC370E" w14:paraId="7092991C" w14:textId="77777777" w:rsidTr="00993368">
        <w:tc>
          <w:tcPr>
            <w:tcW w:w="3989" w:type="dxa"/>
            <w:vAlign w:val="bottom"/>
          </w:tcPr>
          <w:p w14:paraId="13190D05" w14:textId="77777777" w:rsidR="0068414C" w:rsidRPr="00BC370E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153B21" w14:textId="77777777" w:rsidR="0068414C" w:rsidRPr="00BC370E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8A3150" w14:textId="77777777" w:rsidR="0068414C" w:rsidRPr="00BC370E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42703" w:rsidRPr="00BC370E" w14:paraId="5BE9524D" w14:textId="77777777" w:rsidTr="00993368">
        <w:tc>
          <w:tcPr>
            <w:tcW w:w="3989" w:type="dxa"/>
            <w:vAlign w:val="bottom"/>
          </w:tcPr>
          <w:p w14:paraId="4308B936" w14:textId="77777777" w:rsidR="00F42703" w:rsidRPr="00BC370E" w:rsidRDefault="00F42703" w:rsidP="00F42703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0B63824" w14:textId="6D67B39C" w:rsidR="00F42703" w:rsidRPr="00BC370E" w:rsidRDefault="00962430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99489A8" w14:textId="5E2CA5A8" w:rsidR="00F42703" w:rsidRPr="00BC370E" w:rsidRDefault="00962430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42703"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271BDEF" w14:textId="22E5A7F7" w:rsidR="00F42703" w:rsidRPr="00BC370E" w:rsidRDefault="00962430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09053BE" w14:textId="6AEEC5A5" w:rsidR="00F42703" w:rsidRPr="00BC370E" w:rsidRDefault="00962430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42703"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BC370E" w14:paraId="69A82D46" w14:textId="77777777" w:rsidTr="00993368">
        <w:tc>
          <w:tcPr>
            <w:tcW w:w="3989" w:type="dxa"/>
            <w:vAlign w:val="bottom"/>
          </w:tcPr>
          <w:p w14:paraId="2107293E" w14:textId="77777777" w:rsidR="0068414C" w:rsidRPr="00BC370E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AC5FE20" w14:textId="3E82B106" w:rsidR="0068414C" w:rsidRPr="00BC370E" w:rsidRDefault="00C878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08B2D9DC" w14:textId="168370C6" w:rsidR="0068414C" w:rsidRPr="00BC370E" w:rsidRDefault="00C878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505C844B" w14:textId="53D65254" w:rsidR="0068414C" w:rsidRPr="00BC370E" w:rsidRDefault="00C878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084C1401" w14:textId="743BD893" w:rsidR="0068414C" w:rsidRPr="00BC370E" w:rsidRDefault="00C878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68414C" w:rsidRPr="00BC370E" w14:paraId="782E9242" w14:textId="77777777" w:rsidTr="00993368">
        <w:tc>
          <w:tcPr>
            <w:tcW w:w="3989" w:type="dxa"/>
            <w:vAlign w:val="bottom"/>
          </w:tcPr>
          <w:p w14:paraId="73DDB822" w14:textId="77777777" w:rsidR="0068414C" w:rsidRPr="00BC370E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BEDEB29" w14:textId="77777777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16352A6" w14:textId="77777777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A665A1C" w14:textId="77777777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39BB9AB" w14:textId="77777777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BC370E" w14:paraId="26F03A6E" w14:textId="77777777" w:rsidTr="00993368">
        <w:tc>
          <w:tcPr>
            <w:tcW w:w="3989" w:type="dxa"/>
            <w:vAlign w:val="bottom"/>
          </w:tcPr>
          <w:p w14:paraId="2DADF693" w14:textId="77777777" w:rsidR="0068414C" w:rsidRPr="00BC370E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5D91DFA" w14:textId="77777777" w:rsidR="0068414C" w:rsidRPr="00BC370E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55FB89D" w14:textId="77777777" w:rsidR="0068414C" w:rsidRPr="00BC370E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43A5319" w14:textId="77777777" w:rsidR="0068414C" w:rsidRPr="00BC370E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C92CDDB" w14:textId="77777777" w:rsidR="0068414C" w:rsidRPr="00BC370E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B33DD" w:rsidRPr="00BC370E" w14:paraId="5858D090" w14:textId="77777777" w:rsidTr="00232404">
        <w:tc>
          <w:tcPr>
            <w:tcW w:w="3989" w:type="dxa"/>
            <w:vAlign w:val="bottom"/>
          </w:tcPr>
          <w:p w14:paraId="68FE48C7" w14:textId="77777777" w:rsidR="009B33DD" w:rsidRPr="00BC370E" w:rsidRDefault="009B33DD" w:rsidP="009B33DD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</w:tcPr>
          <w:p w14:paraId="7E3AEAAF" w14:textId="70C1D18B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508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092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368" w:type="dxa"/>
            <w:vAlign w:val="bottom"/>
          </w:tcPr>
          <w:p w14:paraId="354A2719" w14:textId="2126963B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486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999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437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CAB6BB" w14:textId="204AEE4C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366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474</w:t>
            </w:r>
          </w:p>
        </w:tc>
        <w:tc>
          <w:tcPr>
            <w:tcW w:w="1368" w:type="dxa"/>
            <w:vAlign w:val="bottom"/>
          </w:tcPr>
          <w:p w14:paraId="13D11D2C" w14:textId="138E388D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362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898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551</w:t>
            </w:r>
          </w:p>
        </w:tc>
      </w:tr>
      <w:tr w:rsidR="009B33DD" w:rsidRPr="00BC370E" w14:paraId="62397FAE" w14:textId="77777777" w:rsidTr="00232404">
        <w:tc>
          <w:tcPr>
            <w:tcW w:w="3989" w:type="dxa"/>
            <w:vAlign w:val="bottom"/>
          </w:tcPr>
          <w:p w14:paraId="62460B43" w14:textId="77777777" w:rsidR="009B33DD" w:rsidRPr="00BC370E" w:rsidRDefault="009B33DD" w:rsidP="009B33DD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</w:tcPr>
          <w:p w14:paraId="342AF935" w14:textId="4FF25268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622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368" w:type="dxa"/>
            <w:vAlign w:val="bottom"/>
          </w:tcPr>
          <w:p w14:paraId="6FA7475C" w14:textId="06B3DAF4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616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007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F697DD8" w14:textId="1F24F29B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311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957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368" w:type="dxa"/>
            <w:vAlign w:val="bottom"/>
          </w:tcPr>
          <w:p w14:paraId="0D0DB731" w14:textId="192428DF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312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350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113</w:t>
            </w:r>
          </w:p>
        </w:tc>
      </w:tr>
      <w:tr w:rsidR="009B33DD" w:rsidRPr="00BC370E" w14:paraId="084BC797" w14:textId="77777777" w:rsidTr="00232404">
        <w:tc>
          <w:tcPr>
            <w:tcW w:w="3989" w:type="dxa"/>
            <w:vAlign w:val="bottom"/>
          </w:tcPr>
          <w:p w14:paraId="52E42ED8" w14:textId="77777777" w:rsidR="009B33DD" w:rsidRPr="00BC370E" w:rsidRDefault="009B33DD" w:rsidP="009B33DD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</w:tcPr>
          <w:p w14:paraId="16E5FF3F" w14:textId="7F9E52E4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65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451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368" w:type="dxa"/>
            <w:vAlign w:val="bottom"/>
          </w:tcPr>
          <w:p w14:paraId="107DC126" w14:textId="20D78E85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57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825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768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677731" w14:textId="31283464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251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436</w:t>
            </w:r>
          </w:p>
        </w:tc>
        <w:tc>
          <w:tcPr>
            <w:tcW w:w="1368" w:type="dxa"/>
            <w:vAlign w:val="bottom"/>
          </w:tcPr>
          <w:p w14:paraId="735468F7" w14:textId="16AD1933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48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187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669</w:t>
            </w:r>
          </w:p>
        </w:tc>
      </w:tr>
      <w:tr w:rsidR="009B33DD" w:rsidRPr="00BC370E" w14:paraId="5DC9DC88" w14:textId="77777777" w:rsidTr="00232404">
        <w:tc>
          <w:tcPr>
            <w:tcW w:w="3989" w:type="dxa"/>
            <w:vAlign w:val="bottom"/>
          </w:tcPr>
          <w:p w14:paraId="5E34A912" w14:textId="77777777" w:rsidR="009B33DD" w:rsidRPr="00BC370E" w:rsidRDefault="009B33DD" w:rsidP="009B33DD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shd w:val="clear" w:color="auto" w:fill="FAFAFA"/>
          </w:tcPr>
          <w:p w14:paraId="254700BE" w14:textId="3A794786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22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128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368" w:type="dxa"/>
            <w:vAlign w:val="bottom"/>
          </w:tcPr>
          <w:p w14:paraId="2FF42D66" w14:textId="01C95936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600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245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7E7A9F" w14:textId="11F17FE7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709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368" w:type="dxa"/>
            <w:vAlign w:val="bottom"/>
          </w:tcPr>
          <w:p w14:paraId="2032F410" w14:textId="6AC09AB6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997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420</w:t>
            </w:r>
          </w:p>
        </w:tc>
      </w:tr>
      <w:tr w:rsidR="009B33DD" w:rsidRPr="00BC370E" w14:paraId="0A91A4E2" w14:textId="77777777" w:rsidTr="00993368">
        <w:tc>
          <w:tcPr>
            <w:tcW w:w="3989" w:type="dxa"/>
            <w:vAlign w:val="bottom"/>
          </w:tcPr>
          <w:p w14:paraId="241E3BA1" w14:textId="77777777" w:rsidR="009B33DD" w:rsidRPr="00BC370E" w:rsidRDefault="009B33DD" w:rsidP="009B33DD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6E24A62" w14:textId="118AF510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218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057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4C629A" w14:textId="5C377164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181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432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598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76F6EFB" w14:textId="37E2EC03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753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332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9018680" w14:textId="34652FBC" w:rsidR="009B33DD" w:rsidRPr="007818D6" w:rsidRDefault="00962430" w:rsidP="009B33D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741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433</w:t>
            </w:r>
            <w:r w:rsidR="009B33DD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753</w:t>
            </w:r>
          </w:p>
        </w:tc>
      </w:tr>
      <w:tr w:rsidR="007818D6" w:rsidRPr="009F1EA9" w14:paraId="2184A2D5" w14:textId="77777777" w:rsidTr="007C439E">
        <w:tc>
          <w:tcPr>
            <w:tcW w:w="3989" w:type="dxa"/>
            <w:vAlign w:val="bottom"/>
          </w:tcPr>
          <w:p w14:paraId="106F376A" w14:textId="77777777" w:rsidR="007818D6" w:rsidRPr="009F1EA9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</w:tcPr>
          <w:p w14:paraId="15AD91A9" w14:textId="29C8C629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005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825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EB9C40E" w14:textId="7DBCCB0E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254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026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7A327BF" w14:textId="3C7B2830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750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967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938C259" w14:textId="6C7F65D8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060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441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818D6" w:rsidRPr="009F1EA9" w14:paraId="1A42279C" w14:textId="77777777" w:rsidTr="00232404">
        <w:tc>
          <w:tcPr>
            <w:tcW w:w="3989" w:type="dxa"/>
            <w:vAlign w:val="bottom"/>
          </w:tcPr>
          <w:p w14:paraId="78677854" w14:textId="77777777" w:rsidR="007818D6" w:rsidRPr="009F1EA9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34801C23" w14:textId="3E98A62B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62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997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698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1C43AAA" w14:textId="3F5A4AAA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56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515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522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00B5E54" w14:textId="384AAED5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48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553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180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F2E9CCC" w14:textId="002C9B3C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42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022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479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818D6" w:rsidRPr="009F1EA9" w14:paraId="07854FAB" w14:textId="77777777" w:rsidTr="00993368">
        <w:tc>
          <w:tcPr>
            <w:tcW w:w="3989" w:type="dxa"/>
            <w:vAlign w:val="bottom"/>
          </w:tcPr>
          <w:p w14:paraId="76F65BEB" w14:textId="77777777" w:rsidR="007818D6" w:rsidRPr="009F1EA9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134D0" w14:textId="5F0FAD7B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144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EC405E0" w14:textId="062AD602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663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12234F2" w14:textId="6640E04D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694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028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560833" w14:textId="63104B8B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686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350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833</w:t>
            </w:r>
          </w:p>
        </w:tc>
      </w:tr>
      <w:tr w:rsidR="007818D6" w:rsidRPr="009F1EA9" w14:paraId="22936284" w14:textId="77777777" w:rsidTr="00993368">
        <w:tc>
          <w:tcPr>
            <w:tcW w:w="3989" w:type="dxa"/>
            <w:vAlign w:val="bottom"/>
          </w:tcPr>
          <w:p w14:paraId="204DFD02" w14:textId="77777777" w:rsidR="007818D6" w:rsidRPr="009F1EA9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EFFDCE" w14:textId="2A36F805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71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706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376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3E8BE00" w14:textId="65175A09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105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967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2CDCAB5" w14:textId="514D89E8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59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650</w:t>
            </w:r>
            <w:r w:rsidR="0082413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BE67140" w14:textId="50216B3B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375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373</w:t>
            </w:r>
          </w:p>
        </w:tc>
      </w:tr>
      <w:tr w:rsidR="007818D6" w:rsidRPr="009F1EA9" w14:paraId="4ACBDB27" w14:textId="77777777" w:rsidTr="00993368">
        <w:tc>
          <w:tcPr>
            <w:tcW w:w="3989" w:type="dxa"/>
            <w:vAlign w:val="bottom"/>
          </w:tcPr>
          <w:p w14:paraId="0B37399F" w14:textId="2389BA53" w:rsidR="007818D6" w:rsidRPr="009F1EA9" w:rsidRDefault="007818D6" w:rsidP="007818D6">
            <w:pPr>
              <w:ind w:left="-100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0AA502B" w14:textId="14FF04AA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215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760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D25F6F" w14:textId="5B2B3413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216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630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121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1A3E8B0" w14:textId="59B49877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679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82266BB" w14:textId="729C16D3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726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206</w:t>
            </w:r>
          </w:p>
        </w:tc>
      </w:tr>
    </w:tbl>
    <w:p w14:paraId="3F67C5C5" w14:textId="77777777" w:rsidR="009D7482" w:rsidRPr="009F1EA9" w:rsidRDefault="009D7482">
      <w:pPr>
        <w:rPr>
          <w:rFonts w:ascii="Browallia New" w:eastAsia="Browallia New" w:hAnsi="Browallia New" w:cs="Browallia New"/>
          <w:sz w:val="26"/>
          <w:szCs w:val="26"/>
        </w:rPr>
      </w:pPr>
    </w:p>
    <w:p w14:paraId="33B9B9A6" w14:textId="368B0701" w:rsidR="003B22D0" w:rsidRDefault="005B7EAC" w:rsidP="005B7EA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B7EA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ค่าเผื่อการลดลงของมูลค่าสินค้าและค่าเผื่อสินค้าล้าสมัยรับรู้เป็นต้นทุนขายในงบกำไรขาดทุนระหว่างงวดสามเดือนสิ้นสุดวันที่ </w:t>
      </w:r>
      <w:r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="00962430" w:rsidRPr="00962430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5B7EA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962430" w:rsidRPr="00962430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5B7EA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 พ.ศ. </w:t>
      </w:r>
      <w:r w:rsidR="00962430" w:rsidRPr="00962430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  <w:r w:rsidRPr="005B7EA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มีดังนี้</w:t>
      </w:r>
    </w:p>
    <w:p w14:paraId="2C0E0D3C" w14:textId="77777777" w:rsidR="005B7EAC" w:rsidRPr="009F1EA9" w:rsidRDefault="005B7EAC" w:rsidP="005B7EAC">
      <w:pPr>
        <w:jc w:val="thaiDistribute"/>
        <w:rPr>
          <w:rFonts w:ascii="Browallia New" w:eastAsia="Arial Unicode MS" w:hAnsi="Browallia New" w:cs="Browallia New" w:hint="cs"/>
          <w:sz w:val="26"/>
          <w:szCs w:val="26"/>
        </w:rPr>
      </w:pPr>
    </w:p>
    <w:tbl>
      <w:tblPr>
        <w:tblStyle w:val="ae"/>
        <w:tblW w:w="9446" w:type="dxa"/>
        <w:tblLayout w:type="fixed"/>
        <w:tblLook w:val="0000" w:firstRow="0" w:lastRow="0" w:firstColumn="0" w:lastColumn="0" w:noHBand="0" w:noVBand="0"/>
      </w:tblPr>
      <w:tblGrid>
        <w:gridCol w:w="3974"/>
        <w:gridCol w:w="1368"/>
        <w:gridCol w:w="1368"/>
        <w:gridCol w:w="1368"/>
        <w:gridCol w:w="1368"/>
      </w:tblGrid>
      <w:tr w:rsidR="003B22D0" w:rsidRPr="009F1EA9" w14:paraId="020CB2B8" w14:textId="77777777" w:rsidTr="008461A2">
        <w:tc>
          <w:tcPr>
            <w:tcW w:w="3974" w:type="dxa"/>
            <w:vAlign w:val="bottom"/>
          </w:tcPr>
          <w:p w14:paraId="0E6FB013" w14:textId="77777777" w:rsidR="003B22D0" w:rsidRPr="009F1EA9" w:rsidRDefault="003B22D0" w:rsidP="00AE29E2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C2751C" w14:textId="77777777" w:rsidR="003B22D0" w:rsidRPr="009F1EA9" w:rsidRDefault="003B22D0" w:rsidP="003B22D0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139374" w14:textId="77777777" w:rsidR="003B22D0" w:rsidRPr="009F1EA9" w:rsidRDefault="003B22D0" w:rsidP="003B22D0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461A2" w:rsidRPr="009F1EA9" w14:paraId="3F6BB171" w14:textId="77777777" w:rsidTr="008461A2">
        <w:tc>
          <w:tcPr>
            <w:tcW w:w="3974" w:type="dxa"/>
            <w:vAlign w:val="bottom"/>
          </w:tcPr>
          <w:p w14:paraId="3C30EDB3" w14:textId="77777777" w:rsidR="008461A2" w:rsidRPr="009F1EA9" w:rsidRDefault="008461A2" w:rsidP="008461A2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C1BAFFD" w14:textId="09E287B1" w:rsidR="008461A2" w:rsidRPr="009F1EA9" w:rsidRDefault="00962430" w:rsidP="008461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461A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461A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D3B6417" w14:textId="03986148" w:rsidR="008461A2" w:rsidRPr="009F1EA9" w:rsidRDefault="00962430" w:rsidP="008461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461A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461A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A7B7E67" w14:textId="1EE47CE4" w:rsidR="008461A2" w:rsidRPr="009F1EA9" w:rsidRDefault="00962430" w:rsidP="008461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461A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461A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EAD0A2A" w14:textId="6668F3F8" w:rsidR="008461A2" w:rsidRPr="009F1EA9" w:rsidRDefault="00962430" w:rsidP="008461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461A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461A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</w:tr>
      <w:tr w:rsidR="008461A2" w:rsidRPr="009F1EA9" w14:paraId="58ADDD0C" w14:textId="77777777" w:rsidTr="008461A2">
        <w:tc>
          <w:tcPr>
            <w:tcW w:w="3974" w:type="dxa"/>
            <w:vAlign w:val="bottom"/>
          </w:tcPr>
          <w:p w14:paraId="21832122" w14:textId="77777777" w:rsidR="008461A2" w:rsidRPr="009F1EA9" w:rsidRDefault="008461A2" w:rsidP="008461A2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E9ACA1A" w14:textId="4AD8A098" w:rsidR="008461A2" w:rsidRPr="009F1EA9" w:rsidRDefault="008461A2" w:rsidP="008461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53481C7D" w14:textId="51B7BE28" w:rsidR="008461A2" w:rsidRPr="009F1EA9" w:rsidRDefault="008461A2" w:rsidP="008461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1079C779" w14:textId="5508EBE6" w:rsidR="008461A2" w:rsidRPr="009F1EA9" w:rsidRDefault="008461A2" w:rsidP="008461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2AE61B30" w14:textId="2F8167FC" w:rsidR="008461A2" w:rsidRPr="009F1EA9" w:rsidRDefault="008461A2" w:rsidP="008461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3B22D0" w:rsidRPr="009F1EA9" w14:paraId="495038C9" w14:textId="77777777" w:rsidTr="008461A2">
        <w:tc>
          <w:tcPr>
            <w:tcW w:w="3974" w:type="dxa"/>
            <w:vAlign w:val="bottom"/>
          </w:tcPr>
          <w:p w14:paraId="210602AF" w14:textId="77777777" w:rsidR="003B22D0" w:rsidRPr="009F1EA9" w:rsidRDefault="003B22D0" w:rsidP="00AE29E2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EA1A792" w14:textId="77777777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AA68E7E" w14:textId="77777777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2B53465" w14:textId="77777777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CA7B824" w14:textId="77777777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D3179" w:rsidRPr="009F1EA9" w14:paraId="54A87B38" w14:textId="77777777" w:rsidTr="00A4647A">
        <w:tc>
          <w:tcPr>
            <w:tcW w:w="3974" w:type="dxa"/>
            <w:vAlign w:val="bottom"/>
          </w:tcPr>
          <w:p w14:paraId="4A188FB1" w14:textId="18AF911C" w:rsidR="001D3179" w:rsidRPr="008461A2" w:rsidRDefault="001D3179" w:rsidP="00A4647A">
            <w:pPr>
              <w:ind w:left="-256"/>
              <w:rPr>
                <w:rFonts w:ascii="Browallia New" w:eastAsia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B4D643A" w14:textId="4AED9D12" w:rsidR="001D3179" w:rsidRPr="007818D6" w:rsidRDefault="001D3179" w:rsidP="00A4647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30AC043" w14:textId="3704B702" w:rsidR="001D3179" w:rsidRPr="007818D6" w:rsidRDefault="001D3179" w:rsidP="00A4647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E7EB736" w14:textId="4CF6E6E5" w:rsidR="001D3179" w:rsidRPr="007818D6" w:rsidRDefault="001D3179" w:rsidP="00A4647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E476989" w14:textId="1900C0F3" w:rsidR="001D3179" w:rsidRPr="007818D6" w:rsidRDefault="001D3179" w:rsidP="00A4647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D3179" w:rsidRPr="009F1EA9" w14:paraId="0A0A9E01" w14:textId="77777777" w:rsidTr="008461A2">
        <w:tc>
          <w:tcPr>
            <w:tcW w:w="3974" w:type="dxa"/>
            <w:vAlign w:val="bottom"/>
          </w:tcPr>
          <w:p w14:paraId="57888815" w14:textId="33C5964A" w:rsidR="001D3179" w:rsidRPr="009F1EA9" w:rsidRDefault="001D3179" w:rsidP="001D3179">
            <w:pPr>
              <w:ind w:left="-256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9F1EA9">
              <w:rPr>
                <w:rFonts w:ascii="Browallia New" w:eastAsia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 xml:space="preserve">   </w:t>
            </w:r>
            <w:r w:rsidRPr="008461A2">
              <w:rPr>
                <w:rFonts w:ascii="Browallia New" w:eastAsia="Browallia New" w:hAnsi="Browallia New" w:cs="Browallia New" w:hint="cs"/>
                <w:color w:val="000000"/>
                <w:spacing w:val="-6"/>
                <w:sz w:val="26"/>
                <w:szCs w:val="26"/>
                <w:cs/>
              </w:rPr>
              <w:t>การรับรู้ค่าเผื่อสินค้าคงเหลือเป็นมูลค่าสุทธิที่จะได้รับ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BD96991" w14:textId="3AE0A794" w:rsidR="001D3179" w:rsidRPr="007818D6" w:rsidRDefault="001D3179" w:rsidP="001D317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248</w:t>
            </w:r>
            <w:r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201</w:t>
            </w:r>
            <w:r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EB3B4A5" w14:textId="57007F38" w:rsidR="001D3179" w:rsidRPr="00467416" w:rsidRDefault="00962430" w:rsidP="001D317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814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25F708" w14:textId="2F1864DE" w:rsidR="001D3179" w:rsidRPr="007818D6" w:rsidRDefault="001D3179" w:rsidP="001D317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309</w:t>
            </w:r>
            <w:r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474</w:t>
            </w:r>
            <w:r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E82C69F" w14:textId="67D3ED8F" w:rsidR="001D3179" w:rsidRPr="00467416" w:rsidRDefault="00962430" w:rsidP="001D317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309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381</w:t>
            </w:r>
          </w:p>
        </w:tc>
      </w:tr>
      <w:tr w:rsidR="001D3179" w:rsidRPr="00BC370E" w14:paraId="139E6645" w14:textId="77777777" w:rsidTr="008461A2">
        <w:tc>
          <w:tcPr>
            <w:tcW w:w="3974" w:type="dxa"/>
            <w:vAlign w:val="bottom"/>
          </w:tcPr>
          <w:p w14:paraId="34233B36" w14:textId="2026882F" w:rsidR="001D3179" w:rsidRPr="009F1EA9" w:rsidRDefault="001D3179" w:rsidP="001D3179">
            <w:pPr>
              <w:ind w:left="-256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 xml:space="preserve">   การรับรู้ค่าเผื่อสินค้าล้าสมัย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6A35FDB" w14:textId="59E98EF9" w:rsidR="001D3179" w:rsidRPr="007818D6" w:rsidRDefault="00962430" w:rsidP="001D317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482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176</w:t>
            </w:r>
          </w:p>
        </w:tc>
        <w:tc>
          <w:tcPr>
            <w:tcW w:w="1368" w:type="dxa"/>
            <w:vAlign w:val="bottom"/>
          </w:tcPr>
          <w:p w14:paraId="04A13B37" w14:textId="5C786C31" w:rsidR="001D3179" w:rsidRPr="007818D6" w:rsidRDefault="00962430" w:rsidP="001D317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439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8695A9D" w14:textId="04B21517" w:rsidR="001D3179" w:rsidRPr="007818D6" w:rsidRDefault="00962430" w:rsidP="001D317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530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701</w:t>
            </w:r>
          </w:p>
        </w:tc>
        <w:tc>
          <w:tcPr>
            <w:tcW w:w="1368" w:type="dxa"/>
            <w:vAlign w:val="bottom"/>
          </w:tcPr>
          <w:p w14:paraId="3CC60444" w14:textId="6919DA61" w:rsidR="001D3179" w:rsidRPr="007818D6" w:rsidRDefault="00962430" w:rsidP="001D317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778</w:t>
            </w:r>
            <w:r w:rsidR="001D3179" w:rsidRPr="007818D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741</w:t>
            </w:r>
          </w:p>
        </w:tc>
      </w:tr>
    </w:tbl>
    <w:p w14:paraId="515A40AB" w14:textId="77777777" w:rsidR="003B22D0" w:rsidRPr="00BC370E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F77A74" w14:textId="77777777" w:rsidR="003B22D0" w:rsidRPr="00BC370E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1912CD0" w14:textId="41ED243C" w:rsidR="00FF3641" w:rsidRPr="00BC370E" w:rsidRDefault="00FF3641">
      <w:pPr>
        <w:rPr>
          <w:rFonts w:ascii="Browallia New" w:eastAsia="Browallia New" w:hAnsi="Browallia New" w:cs="Browallia New"/>
          <w:sz w:val="26"/>
          <w:szCs w:val="26"/>
        </w:rPr>
      </w:pPr>
      <w:r w:rsidRPr="00BC370E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4193FC6C" w14:textId="77777777" w:rsidR="00F42703" w:rsidRPr="00C94859" w:rsidRDefault="00F42703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:rsidRPr="00C94859" w14:paraId="4FA18D97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FAD1F96" w14:textId="06D64095" w:rsidR="0068414C" w:rsidRPr="00C94859" w:rsidRDefault="00962430" w:rsidP="00740027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" w:name="_heading=h.1fob9te" w:colFirst="0" w:colLast="0"/>
            <w:bookmarkEnd w:id="1"/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9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สินทรัพย์ชีวภาพ</w:t>
            </w:r>
          </w:p>
        </w:tc>
      </w:tr>
    </w:tbl>
    <w:p w14:paraId="03C1BA5E" w14:textId="77777777" w:rsidR="0068414C" w:rsidRPr="00C94859" w:rsidRDefault="0068414C">
      <w:pPr>
        <w:tabs>
          <w:tab w:val="left" w:pos="4536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0"/>
        <w:tblW w:w="9439" w:type="dxa"/>
        <w:tblLayout w:type="fixed"/>
        <w:tblLook w:val="0000" w:firstRow="0" w:lastRow="0" w:firstColumn="0" w:lastColumn="0" w:noHBand="0" w:noVBand="0"/>
      </w:tblPr>
      <w:tblGrid>
        <w:gridCol w:w="5245"/>
        <w:gridCol w:w="2097"/>
        <w:gridCol w:w="2097"/>
      </w:tblGrid>
      <w:tr w:rsidR="00612E38" w:rsidRPr="00C94859" w14:paraId="5696B01F" w14:textId="77777777" w:rsidTr="00AA2382">
        <w:trPr>
          <w:cantSplit/>
        </w:trPr>
        <w:tc>
          <w:tcPr>
            <w:tcW w:w="5245" w:type="dxa"/>
          </w:tcPr>
          <w:p w14:paraId="3A1759D4" w14:textId="77777777" w:rsidR="00612E38" w:rsidRPr="00C94859" w:rsidRDefault="00612E38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4194" w:type="dxa"/>
            <w:gridSpan w:val="2"/>
            <w:vMerge w:val="restart"/>
            <w:tcBorders>
              <w:top w:val="single" w:sz="4" w:space="0" w:color="auto"/>
            </w:tcBorders>
          </w:tcPr>
          <w:p w14:paraId="3241B70B" w14:textId="11719B6C" w:rsidR="00612E38" w:rsidRPr="00C94859" w:rsidRDefault="00612E38" w:rsidP="00612E38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</w:t>
            </w:r>
            <w:r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ม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  <w:p w14:paraId="2CDDDDE7" w14:textId="1E18004F" w:rsidR="00612E38" w:rsidRPr="00C94859" w:rsidRDefault="00612E38" w:rsidP="00612E38">
            <w:pPr>
              <w:ind w:left="-137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12E3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12E38" w:rsidRPr="00C94859" w14:paraId="696F0273" w14:textId="77777777" w:rsidTr="00AA2382">
        <w:trPr>
          <w:cantSplit/>
        </w:trPr>
        <w:tc>
          <w:tcPr>
            <w:tcW w:w="5245" w:type="dxa"/>
          </w:tcPr>
          <w:p w14:paraId="6DEF80DB" w14:textId="77777777" w:rsidR="00612E38" w:rsidRPr="00C94859" w:rsidRDefault="00612E38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4194" w:type="dxa"/>
            <w:gridSpan w:val="2"/>
            <w:vMerge/>
            <w:tcBorders>
              <w:bottom w:val="single" w:sz="4" w:space="0" w:color="auto"/>
            </w:tcBorders>
          </w:tcPr>
          <w:p w14:paraId="182F4B78" w14:textId="40808FA1" w:rsidR="00612E38" w:rsidRPr="00C94859" w:rsidRDefault="00612E38" w:rsidP="00740FB6">
            <w:pPr>
              <w:ind w:left="-137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740FB6" w:rsidRPr="00C94859" w14:paraId="2141291B" w14:textId="77777777" w:rsidTr="00F6360D">
        <w:trPr>
          <w:cantSplit/>
        </w:trPr>
        <w:tc>
          <w:tcPr>
            <w:tcW w:w="5245" w:type="dxa"/>
          </w:tcPr>
          <w:p w14:paraId="62BDD708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vAlign w:val="bottom"/>
          </w:tcPr>
          <w:p w14:paraId="5731F46A" w14:textId="59DDCC09" w:rsidR="00740FB6" w:rsidRPr="00C94859" w:rsidRDefault="00962430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EF4545" w14:textId="0F86A016" w:rsidR="00740FB6" w:rsidRPr="00C94859" w:rsidRDefault="00962430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740FB6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40FB6" w:rsidRPr="00C94859" w14:paraId="5BE40E84" w14:textId="77777777" w:rsidTr="00740FB6">
        <w:trPr>
          <w:cantSplit/>
        </w:trPr>
        <w:tc>
          <w:tcPr>
            <w:tcW w:w="5245" w:type="dxa"/>
          </w:tcPr>
          <w:p w14:paraId="019A885D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vAlign w:val="bottom"/>
          </w:tcPr>
          <w:p w14:paraId="206E13CE" w14:textId="2456F940" w:rsidR="00740FB6" w:rsidRPr="00C94859" w:rsidRDefault="00C8789E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97" w:type="dxa"/>
            <w:shd w:val="clear" w:color="auto" w:fill="auto"/>
            <w:vAlign w:val="bottom"/>
          </w:tcPr>
          <w:p w14:paraId="39FA8C45" w14:textId="473F2A06" w:rsidR="00740FB6" w:rsidRPr="00C94859" w:rsidRDefault="00C8789E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740FB6" w:rsidRPr="00C94859" w14:paraId="667D1204" w14:textId="77777777" w:rsidTr="00740FB6">
        <w:trPr>
          <w:cantSplit/>
        </w:trPr>
        <w:tc>
          <w:tcPr>
            <w:tcW w:w="5245" w:type="dxa"/>
          </w:tcPr>
          <w:p w14:paraId="5BD2BDC2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1B92AAB9" w14:textId="29AB77DF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auto"/>
          </w:tcPr>
          <w:p w14:paraId="3EC6AA39" w14:textId="327A5EC6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40FB6" w:rsidRPr="00C94859" w14:paraId="6A7284C6" w14:textId="77777777" w:rsidTr="00740FB6">
        <w:trPr>
          <w:cantSplit/>
        </w:trPr>
        <w:tc>
          <w:tcPr>
            <w:tcW w:w="5245" w:type="dxa"/>
            <w:vAlign w:val="center"/>
          </w:tcPr>
          <w:p w14:paraId="6728FDF7" w14:textId="77777777" w:rsidR="00740FB6" w:rsidRPr="00C94859" w:rsidRDefault="00740FB6" w:rsidP="00740FB6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FAFAFA"/>
          </w:tcPr>
          <w:p w14:paraId="3DEF1115" w14:textId="77777777" w:rsidR="00740FB6" w:rsidRPr="007818D6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000000"/>
            </w:tcBorders>
            <w:shd w:val="clear" w:color="auto" w:fill="auto"/>
          </w:tcPr>
          <w:p w14:paraId="2AA3D6C1" w14:textId="64AC380C" w:rsidR="00740FB6" w:rsidRPr="007818D6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818D6" w:rsidRPr="00C94859" w14:paraId="37E3E199" w14:textId="77777777" w:rsidTr="00CA4E9F">
        <w:trPr>
          <w:cantSplit/>
        </w:trPr>
        <w:tc>
          <w:tcPr>
            <w:tcW w:w="5245" w:type="dxa"/>
          </w:tcPr>
          <w:p w14:paraId="465C97E4" w14:textId="77777777" w:rsidR="007818D6" w:rsidRPr="00C94859" w:rsidRDefault="007818D6" w:rsidP="007818D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ต้นกัญชงที่อยู่ระหว่างการเพาะปลูก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AFAFA"/>
          </w:tcPr>
          <w:p w14:paraId="1C83065E" w14:textId="65090A40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041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046</w:t>
            </w:r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auto"/>
          </w:tcPr>
          <w:p w14:paraId="693BD83F" w14:textId="74ECDC27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659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327</w:t>
            </w:r>
          </w:p>
        </w:tc>
      </w:tr>
      <w:tr w:rsidR="007818D6" w:rsidRPr="00C94859" w14:paraId="63E06CC5" w14:textId="77777777" w:rsidTr="00CA4E9F">
        <w:trPr>
          <w:cantSplit/>
        </w:trPr>
        <w:tc>
          <w:tcPr>
            <w:tcW w:w="5245" w:type="dxa"/>
          </w:tcPr>
          <w:p w14:paraId="3C5275F6" w14:textId="77777777" w:rsidR="007818D6" w:rsidRPr="00A96697" w:rsidRDefault="007818D6" w:rsidP="007818D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9669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6EC5C53" w14:textId="1274AA98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041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046</w:t>
            </w:r>
          </w:p>
        </w:tc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842DDE" w14:textId="094C3198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659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327</w:t>
            </w:r>
          </w:p>
        </w:tc>
      </w:tr>
    </w:tbl>
    <w:p w14:paraId="57A9435E" w14:textId="77777777" w:rsidR="009D7482" w:rsidRDefault="009D7482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CF0D90F" w14:textId="04BB9B22" w:rsidR="0068414C" w:rsidRPr="00C94859" w:rsidRDefault="00214C3A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รายการเคลื่อนไหวของสินทรัพย์ชีวภาพ มีดังนี้</w:t>
      </w:r>
    </w:p>
    <w:tbl>
      <w:tblPr>
        <w:tblStyle w:val="af1"/>
        <w:tblW w:w="9468" w:type="dxa"/>
        <w:tblLayout w:type="fixed"/>
        <w:tblLook w:val="0000" w:firstRow="0" w:lastRow="0" w:firstColumn="0" w:lastColumn="0" w:noHBand="0" w:noVBand="0"/>
      </w:tblPr>
      <w:tblGrid>
        <w:gridCol w:w="7200"/>
        <w:gridCol w:w="2268"/>
      </w:tblGrid>
      <w:tr w:rsidR="0068414C" w:rsidRPr="00C94859" w14:paraId="3B38DC51" w14:textId="77777777" w:rsidTr="001806CC">
        <w:trPr>
          <w:cantSplit/>
        </w:trPr>
        <w:tc>
          <w:tcPr>
            <w:tcW w:w="7200" w:type="dxa"/>
          </w:tcPr>
          <w:p w14:paraId="2B745742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EF6F9F" w14:textId="77777777" w:rsidR="00612E38" w:rsidRDefault="00612E38" w:rsidP="00612E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2E3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294445DC" w14:textId="0299EB07" w:rsidR="0068414C" w:rsidRPr="00612E38" w:rsidRDefault="00612E38" w:rsidP="00612E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12E3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68414C" w:rsidRPr="00C94859" w14:paraId="24D98B2A" w14:textId="77777777" w:rsidTr="001806CC">
        <w:trPr>
          <w:cantSplit/>
        </w:trPr>
        <w:tc>
          <w:tcPr>
            <w:tcW w:w="7200" w:type="dxa"/>
          </w:tcPr>
          <w:p w14:paraId="0F68EFA3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14:paraId="47BDFC62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ต้นกัญชงที่อยู่ระหว่าง</w:t>
            </w:r>
          </w:p>
          <w:p w14:paraId="5E880FF8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การเพาะปลูก</w:t>
            </w:r>
          </w:p>
        </w:tc>
      </w:tr>
      <w:tr w:rsidR="0068414C" w:rsidRPr="00C94859" w14:paraId="28D0DD04" w14:textId="77777777" w:rsidTr="001806CC">
        <w:trPr>
          <w:cantSplit/>
        </w:trPr>
        <w:tc>
          <w:tcPr>
            <w:tcW w:w="7200" w:type="dxa"/>
          </w:tcPr>
          <w:p w14:paraId="48BC9D94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14:paraId="06F61002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03BF7F4B" w14:textId="77777777" w:rsidTr="00AE301D">
        <w:trPr>
          <w:cantSplit/>
          <w:trHeight w:val="50"/>
        </w:trPr>
        <w:tc>
          <w:tcPr>
            <w:tcW w:w="7200" w:type="dxa"/>
          </w:tcPr>
          <w:p w14:paraId="6FBBB672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AFAFA"/>
          </w:tcPr>
          <w:p w14:paraId="0F532502" w14:textId="77777777" w:rsidR="0068414C" w:rsidRPr="009D7482" w:rsidRDefault="0068414C" w:rsidP="009D748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18D6" w:rsidRPr="00C94859" w14:paraId="2341F7BD" w14:textId="77777777" w:rsidTr="001806CC">
        <w:trPr>
          <w:cantSplit/>
        </w:trPr>
        <w:tc>
          <w:tcPr>
            <w:tcW w:w="7200" w:type="dxa"/>
          </w:tcPr>
          <w:p w14:paraId="6483113F" w14:textId="4D18EF7B" w:rsidR="007818D6" w:rsidRPr="00C94859" w:rsidRDefault="007818D6" w:rsidP="007818D6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มกราคม 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2268" w:type="dxa"/>
            <w:shd w:val="clear" w:color="auto" w:fill="FAFAFA"/>
          </w:tcPr>
          <w:p w14:paraId="13399626" w14:textId="59F20922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659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327</w:t>
            </w:r>
          </w:p>
        </w:tc>
      </w:tr>
      <w:tr w:rsidR="007818D6" w:rsidRPr="00C94859" w14:paraId="38C0735D" w14:textId="77777777" w:rsidTr="001806CC">
        <w:trPr>
          <w:cantSplit/>
        </w:trPr>
        <w:tc>
          <w:tcPr>
            <w:tcW w:w="7200" w:type="dxa"/>
          </w:tcPr>
          <w:p w14:paraId="34C9CF86" w14:textId="30A7085C" w:rsidR="007818D6" w:rsidRPr="00C94859" w:rsidRDefault="007818D6" w:rsidP="007818D6">
            <w:pPr>
              <w:ind w:left="-104" w:right="-128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ต้นทุนที่เกิดขึ้นระหว่างงวด</w:t>
            </w:r>
          </w:p>
        </w:tc>
        <w:tc>
          <w:tcPr>
            <w:tcW w:w="2268" w:type="dxa"/>
            <w:shd w:val="clear" w:color="auto" w:fill="FAFAFA"/>
            <w:vAlign w:val="center"/>
          </w:tcPr>
          <w:p w14:paraId="3D2B148E" w14:textId="2294B491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381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719</w:t>
            </w:r>
          </w:p>
        </w:tc>
      </w:tr>
      <w:tr w:rsidR="007818D6" w:rsidRPr="00C94859" w14:paraId="606A2353" w14:textId="77777777" w:rsidTr="001806CC">
        <w:trPr>
          <w:cantSplit/>
        </w:trPr>
        <w:tc>
          <w:tcPr>
            <w:tcW w:w="7200" w:type="dxa"/>
          </w:tcPr>
          <w:p w14:paraId="15E8C60C" w14:textId="0D4751F0" w:rsidR="007818D6" w:rsidRPr="00C94859" w:rsidRDefault="007818D6" w:rsidP="007818D6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กำไร(ขาดทุน)ที่เกิดจากการเปลี่ยนแปลงของมูลค่ายุติธรรมของสินทรัพย์ชีวภาพ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AFAFA"/>
            <w:vAlign w:val="center"/>
          </w:tcPr>
          <w:p w14:paraId="1E027C60" w14:textId="4B5E49FB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818D6" w:rsidRPr="00C94859" w14:paraId="562449FE" w14:textId="77777777" w:rsidTr="001806CC">
        <w:trPr>
          <w:cantSplit/>
        </w:trPr>
        <w:tc>
          <w:tcPr>
            <w:tcW w:w="7200" w:type="dxa"/>
          </w:tcPr>
          <w:p w14:paraId="62DA06AF" w14:textId="375F9789" w:rsidR="007818D6" w:rsidRPr="00C94859" w:rsidRDefault="007818D6" w:rsidP="007818D6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13F581D" w14:textId="1F5893A4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041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046</w:t>
            </w:r>
          </w:p>
        </w:tc>
      </w:tr>
    </w:tbl>
    <w:p w14:paraId="49377FF9" w14:textId="77777777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7135401B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22E9450B" w14:textId="20C4738B" w:rsidR="0068414C" w:rsidRPr="00C94859" w:rsidRDefault="0068414C" w:rsidP="00993368">
      <w:pPr>
        <w:ind w:left="360" w:hanging="36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B915B43" w14:textId="3D72AA2B" w:rsidR="009714B3" w:rsidRPr="00C94859" w:rsidRDefault="009714B3" w:rsidP="00993368">
      <w:pPr>
        <w:ind w:left="360" w:hanging="36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  <w:r w:rsidRPr="00993368">
        <w:rPr>
          <w:rFonts w:ascii="Browallia New" w:eastAsia="Browallia New" w:hAnsi="Browallia New" w:cs="Browallia New"/>
          <w:sz w:val="26"/>
          <w:szCs w:val="26"/>
          <w:cs/>
        </w:rPr>
        <w:t>-</w:t>
      </w:r>
      <w:r w:rsidRPr="00993368">
        <w:rPr>
          <w:rFonts w:ascii="Browallia New" w:eastAsia="Browallia New" w:hAnsi="Browallia New" w:cs="Browallia New"/>
          <w:sz w:val="26"/>
          <w:szCs w:val="26"/>
        </w:rPr>
        <w:tab/>
      </w:r>
      <w:r w:rsidRPr="00BC370E">
        <w:rPr>
          <w:rFonts w:ascii="Browallia New" w:eastAsia="Browallia New" w:hAnsi="Browallia New" w:cs="Browallia New"/>
          <w:b/>
          <w:spacing w:val="-4"/>
          <w:sz w:val="26"/>
          <w:szCs w:val="26"/>
          <w:cs/>
        </w:rPr>
        <w:t>มูลค่ายุติธรรมของต้นกัญชงที่อยู่ระหว่างการเพาะปลูก จะขึ้นอยู่กับ</w:t>
      </w:r>
      <w:r w:rsidR="00816544" w:rsidRPr="00BC370E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ประมาณการ</w:t>
      </w:r>
      <w:r w:rsidR="00816544" w:rsidRPr="00BC370E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จำนวนช่อดอก</w:t>
      </w:r>
      <w:r w:rsidR="00816544" w:rsidRPr="00BC370E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ที่คาดว่าจะให้ผลผลิตได้</w:t>
      </w:r>
      <w:r w:rsidR="00816544" w:rsidRPr="00BC370E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ต่อต้นกัญชง</w:t>
      </w:r>
      <w:r w:rsidR="00816544">
        <w:rPr>
          <w:rFonts w:ascii="Browallia New" w:eastAsia="Browallia New" w:hAnsi="Browallia New" w:cs="Browallia New" w:hint="cs"/>
          <w:b/>
          <w:sz w:val="26"/>
          <w:szCs w:val="26"/>
          <w:cs/>
        </w:rPr>
        <w:t>ตามเกณฑ์คุณภาพที่บริษัทกำหนด</w:t>
      </w: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 xml:space="preserve"> ต้นทุนของเมล็ดกัญชง</w:t>
      </w:r>
      <w:r w:rsidR="003D7CC3">
        <w:rPr>
          <w:rFonts w:ascii="Browallia New" w:eastAsia="Browallia New" w:hAnsi="Browallia New" w:cs="Browallia New" w:hint="cs"/>
          <w:b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>และต้นทุนในการเพาะปลูกต้นกัญชง</w:t>
      </w:r>
    </w:p>
    <w:p w14:paraId="31CDBA24" w14:textId="77777777" w:rsidR="0068414C" w:rsidRPr="00C94859" w:rsidRDefault="0068414C" w:rsidP="00F95F34">
      <w:pPr>
        <w:tabs>
          <w:tab w:val="left" w:pos="810"/>
        </w:tabs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C6AC095" w14:textId="7F3E26D9" w:rsidR="0068414C" w:rsidRPr="00C94859" w:rsidRDefault="00214C3A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กลุ่มกิจการได้ทำการประเมินมูลค่ายุติธรรมของสินทรั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พย์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ชีวภาพสำหรับการรายงานในงบการเงิน กระบวนการประเมินมูลค่ายุติธรรม</w:t>
      </w:r>
      <w:r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ได้จัดทำขึ้นอย่างน้อยหนึ่งครั้งในแต่ละไตรมาส ซึ่งสอดคล้องกับวันที่รายงานรายไตรมาสของกลุ่มกิจการ </w:t>
      </w:r>
    </w:p>
    <w:p w14:paraId="666AF53C" w14:textId="53DE79B8" w:rsidR="0068414C" w:rsidRPr="00C94859" w:rsidRDefault="0068414C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8F0626F" w14:textId="5CCD6F76" w:rsidR="009714B3" w:rsidRPr="00C94859" w:rsidRDefault="009714B3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กลุ่มกิจการได้ประมาณการมูลค่ายุติธรรมของต้นกัญชงที่อยู่ระหว่างการเพาะปลูก โดยการวัดมูลค่ายุติธรรมของสินทรัพย์ชีวภาพของ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กลุ่มกิจการด้วยวิธีข้อมูลระดับที่ 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3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ของลำดับชั้นของมูลค่ายุติธรรม ข้อมูลหลักที่ใช้ในการประเมินมูลค่าเป็นข้อมูลที่ไม่สามารถสังเกตได้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อย่างมีสาระสำคัญ ซึ่งประกอบด้วย ประมาณการ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จำนวนช่อดอก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ที่คาดว่าจะให้ผลผลิตได้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ต่อต้นกัญชง</w:t>
      </w:r>
      <w:r w:rsidR="003D7CC3">
        <w:rPr>
          <w:rFonts w:ascii="Browallia New" w:eastAsia="Browallia New" w:hAnsi="Browallia New" w:cs="Browallia New" w:hint="cs"/>
          <w:b/>
          <w:sz w:val="26"/>
          <w:szCs w:val="26"/>
          <w:cs/>
        </w:rPr>
        <w:t>ตามเกณฑ์คุณภาพที่บริษัทกำหนด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ต้นทุนของเมล็ดกัญชง</w:t>
      </w:r>
      <w:r w:rsidR="003D7CC3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และต้นทุนในการเพาะปลูกต้นกัญชง</w:t>
      </w:r>
    </w:p>
    <w:p w14:paraId="4FB89683" w14:textId="77777777" w:rsidR="00B219FA" w:rsidRDefault="00B219FA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2F9BFC" w14:textId="0C54A311" w:rsidR="00FF3641" w:rsidRPr="00C94859" w:rsidRDefault="00FF3641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C475B33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380051C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ความสัมพันธ์ของข้อมูลที่ไม่สามารถสังเกตได้กับมูลค่ายุติธรรม มีดังนี้</w:t>
      </w:r>
    </w:p>
    <w:p w14:paraId="4150F8F6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2"/>
        <w:tblW w:w="9459" w:type="dxa"/>
        <w:tblInd w:w="-9" w:type="dxa"/>
        <w:tblLayout w:type="fixed"/>
        <w:tblLook w:val="0400" w:firstRow="0" w:lastRow="0" w:firstColumn="0" w:lastColumn="0" w:noHBand="0" w:noVBand="1"/>
      </w:tblPr>
      <w:tblGrid>
        <w:gridCol w:w="1719"/>
        <w:gridCol w:w="3780"/>
        <w:gridCol w:w="3960"/>
      </w:tblGrid>
      <w:tr w:rsidR="0068414C" w:rsidRPr="00C94859" w14:paraId="0E7EBFDC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5A6BBD86" w14:textId="77777777" w:rsidR="0068414C" w:rsidRPr="00347610" w:rsidRDefault="0068414C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529472" w14:textId="77777777" w:rsidR="0068414C" w:rsidRPr="00347610" w:rsidRDefault="0068414C" w:rsidP="009714B3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15C04A" w14:textId="77777777" w:rsidR="0068414C" w:rsidRPr="00347610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ความสัมพันธ์ของข้อมูลที่ไม่สามารถสังเกต</w:t>
            </w:r>
          </w:p>
        </w:tc>
      </w:tr>
      <w:tr w:rsidR="0068414C" w:rsidRPr="00C94859" w14:paraId="7566F544" w14:textId="77777777" w:rsidTr="009714B3">
        <w:tc>
          <w:tcPr>
            <w:tcW w:w="1719" w:type="dxa"/>
            <w:tcBorders>
              <w:bottom w:val="single" w:sz="4" w:space="0" w:color="000000"/>
            </w:tcBorders>
            <w:shd w:val="clear" w:color="auto" w:fill="auto"/>
          </w:tcPr>
          <w:p w14:paraId="2F9320C2" w14:textId="77777777" w:rsidR="0068414C" w:rsidRPr="00347610" w:rsidRDefault="00214C3A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คำอธิบาย</w:t>
            </w:r>
          </w:p>
        </w:tc>
        <w:tc>
          <w:tcPr>
            <w:tcW w:w="37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5C710B" w14:textId="77777777" w:rsidR="0068414C" w:rsidRPr="00347610" w:rsidRDefault="00214C3A" w:rsidP="009714B3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69802D" w14:textId="77777777" w:rsidR="0068414C" w:rsidRPr="00347610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ได้กับมูลค่ายุติธรรม</w:t>
            </w:r>
          </w:p>
        </w:tc>
      </w:tr>
      <w:tr w:rsidR="0068414C" w:rsidRPr="00C94859" w14:paraId="017253F0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09DC3761" w14:textId="77777777" w:rsidR="0068414C" w:rsidRPr="00347610" w:rsidRDefault="0068414C">
            <w:pPr>
              <w:tabs>
                <w:tab w:val="left" w:pos="4536"/>
              </w:tabs>
              <w:ind w:left="-10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3983" w14:textId="77777777" w:rsidR="0068414C" w:rsidRPr="00347610" w:rsidRDefault="0068414C" w:rsidP="009714B3">
            <w:pPr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C360C" w14:textId="77777777" w:rsidR="0068414C" w:rsidRPr="00347610" w:rsidRDefault="0068414C" w:rsidP="009714B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:rsidRPr="00C94859" w14:paraId="31921E92" w14:textId="77777777" w:rsidTr="009714B3">
        <w:tc>
          <w:tcPr>
            <w:tcW w:w="1719" w:type="dxa"/>
            <w:shd w:val="clear" w:color="auto" w:fill="auto"/>
          </w:tcPr>
          <w:p w14:paraId="1A0ACF0B" w14:textId="77777777" w:rsidR="0068414C" w:rsidRPr="00347610" w:rsidRDefault="00214C3A">
            <w:pPr>
              <w:tabs>
                <w:tab w:val="left" w:pos="4536"/>
              </w:tabs>
              <w:ind w:left="-105" w:right="-10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ต้นกัญชงที่อยู่ระหว่าง</w:t>
            </w:r>
          </w:p>
          <w:p w14:paraId="2BB59CF5" w14:textId="17BB3BB7" w:rsidR="0068414C" w:rsidRPr="00347610" w:rsidRDefault="008E48EA" w:rsidP="004F72BC">
            <w:pPr>
              <w:tabs>
                <w:tab w:val="left" w:pos="4536"/>
              </w:tabs>
              <w:ind w:left="-105" w:right="-108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="00214C3A" w:rsidRPr="0034761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การเพาะปลูก</w:t>
            </w:r>
          </w:p>
        </w:tc>
        <w:tc>
          <w:tcPr>
            <w:tcW w:w="3780" w:type="dxa"/>
            <w:shd w:val="clear" w:color="auto" w:fill="auto"/>
          </w:tcPr>
          <w:p w14:paraId="71533EAD" w14:textId="30B7D980" w:rsidR="0068414C" w:rsidRPr="00347610" w:rsidRDefault="00214C3A" w:rsidP="00B66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จำนวนของ</w:t>
            </w:r>
            <w:r w:rsidR="00B92E1F" w:rsidRPr="00347610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ช่อดอก</w:t>
            </w:r>
            <w:r w:rsidRPr="00347610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กัญชงที่คาดว่าจะให้ผลผลิตได้</w:t>
            </w:r>
            <w:r w:rsidR="00B66137" w:rsidRPr="00347610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ต่อต้นกัญชง</w:t>
            </w:r>
            <w:r w:rsidR="003D7CC3" w:rsidRPr="00347610">
              <w:rPr>
                <w:rFonts w:ascii="Browallia New" w:eastAsia="Browallia New" w:hAnsi="Browallia New" w:cs="Browallia New" w:hint="cs"/>
                <w:b/>
                <w:sz w:val="26"/>
                <w:szCs w:val="26"/>
                <w:cs/>
              </w:rPr>
              <w:t>ตามเกณฑ์คุณภาพที่บริษัทกำหนด</w:t>
            </w:r>
          </w:p>
          <w:p w14:paraId="219868F9" w14:textId="77777777" w:rsidR="0068414C" w:rsidRPr="00347610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ต้นทุนของเมล็ดกัญชง</w:t>
            </w:r>
          </w:p>
          <w:p w14:paraId="6EFFECE6" w14:textId="77777777" w:rsidR="0068414C" w:rsidRPr="00347610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ต้นทุนในการเพาะปลูกต้นกัญชง</w:t>
            </w:r>
          </w:p>
        </w:tc>
        <w:tc>
          <w:tcPr>
            <w:tcW w:w="3960" w:type="dxa"/>
            <w:shd w:val="clear" w:color="auto" w:fill="auto"/>
          </w:tcPr>
          <w:p w14:paraId="43F2CE7F" w14:textId="77777777" w:rsidR="0068414C" w:rsidRPr="00347610" w:rsidRDefault="00B66137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การเพิ่มขึ้นหรือลดลงของจำนวนช่อดอกต่อต้นกัญชงที่คาดว่าจะผลิตได้จะแปรผกผันต่อการเพิ่มขึ้นหรือลดลงของมูลค่ายุติธรรม</w:t>
            </w:r>
          </w:p>
          <w:p w14:paraId="6B302897" w14:textId="660AC525" w:rsidR="00B66137" w:rsidRPr="00347610" w:rsidRDefault="00B66137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47610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ต้นทุนของเมล็ดกัญชงและต้นทุนในการเพาะปลูก</w:t>
            </w:r>
            <w:r w:rsidR="005B7EA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br/>
            </w:r>
            <w:r w:rsidRPr="00347610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ต้นกัญชงจะแปรผันตรงต่อมูลค่ายุติธรรม</w:t>
            </w:r>
          </w:p>
        </w:tc>
      </w:tr>
    </w:tbl>
    <w:p w14:paraId="2A034E66" w14:textId="2C160725" w:rsidR="0068414C" w:rsidRPr="008E48EA" w:rsidRDefault="0068414C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BC370E" w14:paraId="3DB93C5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BE3657C" w14:textId="05FFCFF5" w:rsidR="0068414C" w:rsidRPr="00BC370E" w:rsidRDefault="00962430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bookmarkStart w:id="2" w:name="_Hlk110525399"/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10</w:t>
            </w:r>
            <w:r w:rsidR="00214C3A" w:rsidRPr="00BC370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BC370E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</w:t>
            </w:r>
            <w:r w:rsidR="00C76BAB" w:rsidRPr="00BC370E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การร่วมค้า</w:t>
            </w:r>
            <w:r w:rsidR="0005324E" w:rsidRPr="00BC370E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และ</w:t>
            </w:r>
            <w:r w:rsidR="00C76BAB" w:rsidRPr="00BC370E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บริษัทย่อย</w:t>
            </w:r>
          </w:p>
        </w:tc>
      </w:tr>
    </w:tbl>
    <w:p w14:paraId="064D67FF" w14:textId="5890556A" w:rsidR="0068414C" w:rsidRPr="00BC370E" w:rsidRDefault="0068414C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D0CF455" w14:textId="724BCB6C" w:rsidR="00717D52" w:rsidRPr="00BC370E" w:rsidRDefault="00962430" w:rsidP="00C94859">
      <w:pPr>
        <w:keepNext/>
        <w:ind w:left="547" w:hanging="547"/>
        <w:jc w:val="both"/>
        <w:outlineLvl w:val="1"/>
        <w:rPr>
          <w:rFonts w:ascii="Browallia New" w:eastAsia="Browallia New" w:hAnsi="Browallia New" w:cs="Browallia New"/>
          <w:b/>
          <w:bCs/>
          <w:color w:val="E36C0A" w:themeColor="accent6" w:themeShade="BF"/>
          <w:sz w:val="26"/>
          <w:szCs w:val="26"/>
          <w:lang w:val="en-US"/>
        </w:rPr>
      </w:pPr>
      <w:r w:rsidRPr="0096243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10</w:t>
      </w:r>
      <w:r w:rsidR="00717D52" w:rsidRPr="00BC37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96243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C94859" w:rsidRPr="00BC37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17D52" w:rsidRPr="00BC37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รายละเอียดของเงินลงทุน</w:t>
      </w:r>
    </w:p>
    <w:p w14:paraId="46671553" w14:textId="0D03DB50" w:rsidR="00C94859" w:rsidRDefault="00C94859" w:rsidP="0099336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5209635" w14:textId="6B14AB9F" w:rsidR="00717D52" w:rsidRPr="00BC370E" w:rsidRDefault="00717D52" w:rsidP="0099336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BC370E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31</w:t>
      </w:r>
      <w:r w:rsidR="00C8789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8789E">
        <w:rPr>
          <w:rFonts w:ascii="Browallia New" w:eastAsia="Arial Unicode MS" w:hAnsi="Browallia New" w:cs="Browallia New"/>
          <w:sz w:val="26"/>
          <w:szCs w:val="26"/>
          <w:cs/>
        </w:rPr>
        <w:t xml:space="preserve">มีนาคม พ.ศ.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2566</w:t>
      </w:r>
      <w:r w:rsidRPr="00BC37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40FB6" w:rsidRPr="00BC370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และวันที่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31</w:t>
      </w:r>
      <w:r w:rsidR="00740FB6" w:rsidRPr="00BC37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219FA" w:rsidRPr="00BC370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ธันวาคม </w:t>
      </w:r>
      <w:r w:rsidR="00C8789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962430" w:rsidRPr="00962430">
        <w:rPr>
          <w:rFonts w:ascii="Browallia New" w:eastAsia="Arial Unicode MS" w:hAnsi="Browallia New" w:cs="Browallia New" w:hint="cs"/>
          <w:sz w:val="26"/>
          <w:szCs w:val="26"/>
        </w:rPr>
        <w:t>2565</w:t>
      </w:r>
      <w:r w:rsidR="00B219FA" w:rsidRPr="00BC37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370E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เงินลงทุนในการร่วมค้า</w:t>
      </w:r>
      <w:r w:rsidR="00C76BAB" w:rsidRPr="00BC370E">
        <w:rPr>
          <w:rFonts w:ascii="Browallia New" w:eastAsia="Arial Unicode MS" w:hAnsi="Browallia New" w:cs="Browallia New"/>
          <w:sz w:val="26"/>
          <w:szCs w:val="26"/>
          <w:cs/>
        </w:rPr>
        <w:t>และบริษัทย่อย</w:t>
      </w:r>
      <w:r w:rsidRPr="00BC37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370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540B5B9" w14:textId="77777777" w:rsidR="00C94859" w:rsidRPr="00BC370E" w:rsidRDefault="00C94859" w:rsidP="00993368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TableGrid"/>
        <w:tblW w:w="9461" w:type="dxa"/>
        <w:tblLayout w:type="fixed"/>
        <w:tblLook w:val="04A0" w:firstRow="1" w:lastRow="0" w:firstColumn="1" w:lastColumn="0" w:noHBand="0" w:noVBand="1"/>
      </w:tblPr>
      <w:tblGrid>
        <w:gridCol w:w="2491"/>
        <w:gridCol w:w="874"/>
        <w:gridCol w:w="1270"/>
        <w:gridCol w:w="709"/>
        <w:gridCol w:w="785"/>
        <w:gridCol w:w="834"/>
        <w:gridCol w:w="793"/>
        <w:gridCol w:w="850"/>
        <w:gridCol w:w="855"/>
      </w:tblGrid>
      <w:tr w:rsidR="00612E38" w:rsidRPr="00C94859" w14:paraId="37A81D06" w14:textId="77777777" w:rsidTr="00612E38">
        <w:tc>
          <w:tcPr>
            <w:tcW w:w="2491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2EEDF" w14:textId="77777777" w:rsidR="00612E38" w:rsidRPr="00C94859" w:rsidRDefault="00612E38" w:rsidP="00612E3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2CB08" w14:textId="77777777" w:rsidR="00612E38" w:rsidRPr="00C94859" w:rsidRDefault="00612E38" w:rsidP="00612E3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27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3F2EF" w14:textId="77777777" w:rsidR="00612E38" w:rsidRPr="00C94859" w:rsidRDefault="00612E38" w:rsidP="00612E3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0B7B8C93" w14:textId="77777777" w:rsidR="00612E38" w:rsidRPr="00C94859" w:rsidRDefault="00612E38" w:rsidP="00612E3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AF5029" w14:textId="77777777" w:rsidR="00612E38" w:rsidRPr="00C94859" w:rsidRDefault="00612E38" w:rsidP="00612E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  <w:p w14:paraId="1DCC9D66" w14:textId="74A30823" w:rsidR="00612E38" w:rsidRPr="00C94859" w:rsidRDefault="00612E38" w:rsidP="00612E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ข้อมูลทางการเงินรวม</w:t>
            </w:r>
          </w:p>
        </w:tc>
        <w:tc>
          <w:tcPr>
            <w:tcW w:w="170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C1F5A" w14:textId="77777777" w:rsidR="00612E38" w:rsidRPr="00C94859" w:rsidRDefault="00612E38" w:rsidP="00612E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</w:t>
            </w:r>
          </w:p>
          <w:p w14:paraId="4DBF1C29" w14:textId="0DCB8442" w:rsidR="00612E38" w:rsidRPr="00C94859" w:rsidRDefault="00612E38" w:rsidP="00612E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เฉพาะกิจการ</w:t>
            </w:r>
          </w:p>
        </w:tc>
      </w:tr>
      <w:tr w:rsidR="00717D52" w:rsidRPr="00C94859" w14:paraId="08F8B4BA" w14:textId="77777777" w:rsidTr="00612E38">
        <w:tc>
          <w:tcPr>
            <w:tcW w:w="24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46631B" w14:textId="77777777" w:rsidR="00717D52" w:rsidRPr="00C94859" w:rsidRDefault="00717D52" w:rsidP="00717D52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258F98" w14:textId="77777777" w:rsidR="008461A2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ประเทศที่</w:t>
            </w:r>
          </w:p>
          <w:p w14:paraId="4E54EC88" w14:textId="16AFE65F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จดทะเบียน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030290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ลักษณะธุรกิจ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45E4E" w14:textId="77777777" w:rsidR="00670E22" w:rsidRPr="00C94859" w:rsidRDefault="00670E22" w:rsidP="00670E2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สัดส่วน</w:t>
            </w:r>
          </w:p>
          <w:p w14:paraId="2D860A08" w14:textId="28D2A982" w:rsidR="00717D52" w:rsidRPr="00C94859" w:rsidRDefault="00670E22" w:rsidP="00670E2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ความเป็นเจ้าของ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293142" w14:textId="77777777" w:rsidR="00612E38" w:rsidRPr="00612E38" w:rsidRDefault="00612E38" w:rsidP="00612E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2E3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เงินลงทุนตามวิธี</w:t>
            </w:r>
          </w:p>
          <w:p w14:paraId="2D559673" w14:textId="55538FE9" w:rsidR="00717D52" w:rsidRPr="00C94859" w:rsidRDefault="00612E38" w:rsidP="00612E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2E3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ส่วนได้เสีย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BE3CF" w14:textId="77777777" w:rsidR="00612E38" w:rsidRPr="00612E38" w:rsidRDefault="00612E38" w:rsidP="00612E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2E3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เงินลงทุนตามวิธี</w:t>
            </w:r>
          </w:p>
          <w:p w14:paraId="1CD09534" w14:textId="56351848" w:rsidR="00717D52" w:rsidRPr="00C94859" w:rsidRDefault="00612E38" w:rsidP="00612E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12E3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F95F34" w:rsidRPr="00C94859" w14:paraId="1F85A3AE" w14:textId="77777777" w:rsidTr="009D7482">
        <w:trPr>
          <w:trHeight w:val="123"/>
        </w:trPr>
        <w:tc>
          <w:tcPr>
            <w:tcW w:w="2491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52F9D3" w14:textId="77777777" w:rsidR="00F95F34" w:rsidRPr="00C94859" w:rsidRDefault="00F95F34" w:rsidP="00F95F34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46FD88" w14:textId="77777777" w:rsidR="00F95F34" w:rsidRPr="00C94859" w:rsidRDefault="00F95F34" w:rsidP="00F95F3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78F0C4" w14:textId="77777777" w:rsidR="00F95F34" w:rsidRPr="00C94859" w:rsidRDefault="00F95F34" w:rsidP="00F95F3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B98F67" w14:textId="5A2765C8" w:rsidR="00F95F34" w:rsidRPr="00F95F34" w:rsidRDefault="00962430" w:rsidP="00F95F34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มีนาคม พ.ศ. </w:t>
            </w: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C0270C7" w14:textId="63FA6D97" w:rsidR="00F95F34" w:rsidRPr="00C94859" w:rsidRDefault="00962430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6ABF5A87" w14:textId="0EDACAFE" w:rsidR="00F95F34" w:rsidRPr="00C94859" w:rsidRDefault="00C8789E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A00CD7A" w14:textId="4ACD9850" w:rsidR="00F95F34" w:rsidRPr="00C94859" w:rsidRDefault="00962430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มีนาคม พ.ศ. </w:t>
            </w: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5C18E7" w14:textId="344EE6F7" w:rsidR="00F95F34" w:rsidRPr="00C94859" w:rsidRDefault="00962430" w:rsidP="00F95F34">
            <w:pPr>
              <w:ind w:left="-121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1BD79265" w14:textId="123B4776" w:rsidR="00F95F34" w:rsidRPr="00C94859" w:rsidRDefault="00C8789E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17F4B3" w14:textId="1FD54A10" w:rsidR="00F95F34" w:rsidRPr="00C94859" w:rsidRDefault="00962430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มีนาคม พ.ศ. </w:t>
            </w: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9C0F99" w14:textId="69EBBCE5" w:rsidR="00F95F34" w:rsidRPr="00C94859" w:rsidRDefault="00962430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0A133FDC" w14:textId="5C9C1270" w:rsidR="00F95F34" w:rsidRPr="00C94859" w:rsidRDefault="00C8789E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</w:tr>
      <w:tr w:rsidR="00717D52" w:rsidRPr="00C94859" w14:paraId="78A63067" w14:textId="77777777" w:rsidTr="009D7482">
        <w:tc>
          <w:tcPr>
            <w:tcW w:w="249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50BFF" w14:textId="77777777" w:rsidR="00717D52" w:rsidRPr="00C94859" w:rsidRDefault="00717D52" w:rsidP="00717D52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0A21E9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3AD2E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D786C5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59EADE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93FC1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3A42EF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6C97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0B4016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</w:tr>
      <w:tr w:rsidR="00717D52" w:rsidRPr="00C94859" w14:paraId="3E5D21EE" w14:textId="77777777" w:rsidTr="009D7482"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BEA43" w14:textId="77777777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6D624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2200E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894B86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29F2E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451932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751A7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5451A2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C5EC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</w:tr>
      <w:tr w:rsidR="00717D52" w:rsidRPr="00C94859" w14:paraId="1626B3A0" w14:textId="77777777" w:rsidTr="009D7482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15EB8A4B" w14:textId="387D1D31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การร่วมค้า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8252921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4A78E37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07826F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A23CDD7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9C9222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639F2B2B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480488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21E2D58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</w:tr>
      <w:tr w:rsidR="007818D6" w:rsidRPr="00C94859" w14:paraId="2DC5A798" w14:textId="77777777" w:rsidTr="004F3719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65C5C635" w14:textId="618F2638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RBS - TU Food Ingredients Private Limited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F51CB39" w14:textId="5895E1A2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อินเดีย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FEE4018" w14:textId="787F29D0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1DB242" w14:textId="15D942E1" w:rsidR="007818D6" w:rsidRPr="00232404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z w:val="18"/>
                <w:szCs w:val="18"/>
              </w:rPr>
              <w:t>51</w:t>
            </w:r>
            <w:r w:rsidR="007818D6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C6A24" w14:textId="2D7B5A1D" w:rsidR="007818D6" w:rsidRPr="00232404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90AA97" w14:textId="39ADDE3D" w:rsidR="007818D6" w:rsidRPr="007818D6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112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006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D2F95" w14:textId="67B43ADA" w:rsidR="007818D6" w:rsidRPr="007818D6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042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4740F9" w14:textId="79297DE1" w:rsidR="007818D6" w:rsidRPr="007818D6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022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C943BC5" w14:textId="6CD6F5D6" w:rsidR="007818D6" w:rsidRPr="007818D6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022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320</w:t>
            </w:r>
          </w:p>
        </w:tc>
      </w:tr>
      <w:tr w:rsidR="007818D6" w:rsidRPr="00C94859" w14:paraId="47BCD1B7" w14:textId="77777777" w:rsidTr="004F3719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01117672" w14:textId="77777777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รวม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5F9B115" w14:textId="77777777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70B38EA" w14:textId="77777777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933685" w14:textId="77777777" w:rsidR="007818D6" w:rsidRPr="00232404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E9F75C7" w14:textId="77777777" w:rsidR="007818D6" w:rsidRPr="00232404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6763346" w14:textId="7FCDF2A8" w:rsidR="007818D6" w:rsidRPr="007818D6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112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006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99F86C" w14:textId="030FA7BD" w:rsidR="007818D6" w:rsidRPr="007818D6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042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0DC019B" w14:textId="190935C7" w:rsidR="007818D6" w:rsidRPr="007818D6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022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65DE4" w14:textId="48B3655E" w:rsidR="007818D6" w:rsidRPr="007818D6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022</w:t>
            </w:r>
            <w:r w:rsidR="007818D6" w:rsidRP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320</w:t>
            </w:r>
          </w:p>
        </w:tc>
      </w:tr>
      <w:tr w:rsidR="007818D6" w:rsidRPr="00C94859" w14:paraId="426054B4" w14:textId="77777777" w:rsidTr="009D7482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472FB899" w14:textId="77777777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CC99ADB" w14:textId="77777777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D466BCC" w14:textId="77777777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A23958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77E9C57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F40985C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1F629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DED5C95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5AA3B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7818D6" w:rsidRPr="00C94859" w14:paraId="25582A0B" w14:textId="77777777" w:rsidTr="009D7482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049E4ADF" w14:textId="77777777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7AAF972" w14:textId="77777777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530593E" w14:textId="77777777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DC564C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1E772FB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32EB11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4770A386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3E15EF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3DC4BE4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7818D6" w:rsidRPr="00C94859" w14:paraId="3E84F10A" w14:textId="77777777" w:rsidTr="009D7482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19AB90BB" w14:textId="576BCF8E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R&amp;B Food Supply Vietnam Limited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5DC10FA" w14:textId="77777777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68425C1" w14:textId="77777777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A93C45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357A1722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D634B1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5FB02CC3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B2131B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E939341" w14:textId="77777777" w:rsidR="007818D6" w:rsidRPr="00C94859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7818D6" w:rsidRPr="00C94859" w14:paraId="054DC514" w14:textId="77777777" w:rsidTr="007648A0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4251B506" w14:textId="684FC600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  </w:t>
            </w: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Liability Company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39A7687" w14:textId="031A22E8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เวียดนาม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7C20097" w14:textId="04B92C99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9DA21C" w14:textId="0E13BCF6" w:rsidR="007818D6" w:rsidRPr="009F1EA9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0CC4F" w14:textId="3A71A0CC" w:rsidR="007818D6" w:rsidRPr="009F1EA9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8ADF20" w14:textId="4547C91D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189E7BCF" w14:textId="776D9952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007BFC" w14:textId="2046E850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22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762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14A1267A" w14:textId="66A036A8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22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762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</w:tr>
      <w:tr w:rsidR="007818D6" w:rsidRPr="00C94859" w14:paraId="55F88728" w14:textId="77777777" w:rsidTr="007648A0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562138EF" w14:textId="45D0DFA4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PT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RBFood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Manufaktur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Indonesia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3920AC1" w14:textId="79206001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37777" w14:textId="6A1006DD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FAD28C" w14:textId="38F87DF3" w:rsidR="007818D6" w:rsidRPr="009F1EA9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BEED2" w14:textId="36DD97C9" w:rsidR="007818D6" w:rsidRPr="009F1EA9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B5BD56" w14:textId="6DFB2EC1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A2D7E48" w14:textId="429FE6B6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527BAE" w14:textId="317D53AE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453</w:t>
            </w:r>
            <w:r w:rsid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570</w:t>
            </w:r>
            <w:r w:rsidR="007818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7D5F8EDC" w14:textId="71231322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692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440</w:t>
            </w:r>
          </w:p>
        </w:tc>
      </w:tr>
      <w:tr w:rsidR="007818D6" w:rsidRPr="00C94859" w14:paraId="304ADB98" w14:textId="77777777" w:rsidTr="007648A0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6B5F6BA4" w14:textId="2E7A077D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proofErr w:type="spellStart"/>
            <w:r w:rsidRPr="00263F90">
              <w:rPr>
                <w:rFonts w:ascii="Browallia New" w:eastAsia="Browallia New" w:hAnsi="Browallia New" w:cs="Browallia New"/>
                <w:sz w:val="18"/>
                <w:szCs w:val="18"/>
              </w:rPr>
              <w:t>GuangZhou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 Thai Delicious Food Co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, Ltd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6B15795" w14:textId="02C4DA71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จีน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C79C347" w14:textId="54FCD619" w:rsidR="007818D6" w:rsidRPr="00C94859" w:rsidRDefault="007818D6" w:rsidP="007818D6">
            <w:pPr>
              <w:jc w:val="center"/>
              <w:rPr>
                <w:rFonts w:ascii="Browallia New" w:eastAsia="Browallia New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452D99" w14:textId="115B0486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FFE7" w14:textId="21B9A058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501908" w14:textId="583D9E6B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42DD3920" w14:textId="0B629AC7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E545B6" w14:textId="06967F2F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366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65B01CB9" w14:textId="65BFAECD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366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913</w:t>
            </w:r>
          </w:p>
        </w:tc>
      </w:tr>
      <w:tr w:rsidR="007818D6" w:rsidRPr="00C94859" w14:paraId="136F994B" w14:textId="77777777" w:rsidTr="007648A0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4579B058" w14:textId="2D7F4699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R&amp;B Food Supply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(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Singapore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 xml:space="preserve">)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Pte Ltd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86F07F8" w14:textId="06C43473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สิงคโปร์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691936F" w14:textId="301CE397" w:rsidR="007818D6" w:rsidRPr="00C94859" w:rsidRDefault="007818D6" w:rsidP="007818D6">
            <w:pPr>
              <w:jc w:val="center"/>
              <w:rPr>
                <w:rFonts w:ascii="Browallia New" w:eastAsia="Browallia New" w:hAnsi="Browallia New" w:cs="Browallia New"/>
                <w:sz w:val="18"/>
                <w:szCs w:val="18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18"/>
                <w:szCs w:val="18"/>
                <w:cs/>
              </w:rPr>
              <w:t>วิจัยและพัฒนา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D1B0BD" w14:textId="574DFD8B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60AF8" w14:textId="586838D6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8F8A6E" w14:textId="4EF355E6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58BEA2F5" w14:textId="60D882C8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7E7ABB" w14:textId="2E5CEAE5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206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233716BA" w14:textId="0ED2D9E7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206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890</w:t>
            </w:r>
          </w:p>
        </w:tc>
      </w:tr>
      <w:tr w:rsidR="007818D6" w:rsidRPr="00C94859" w14:paraId="55FAEAB7" w14:textId="77777777" w:rsidTr="007648A0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107DAA03" w14:textId="532F25BE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ไทยเฟลเวอร์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แอนด์ แฟรกแร็นซ์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FEFF142" w14:textId="7C4499BD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74558" w14:textId="7B8BC2A3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FC2F09" w14:textId="598975AB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56606" w14:textId="5B9299E6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47FAD3" w14:textId="68332907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5D6E5A3A" w14:textId="6D1E1F3A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883A49" w14:textId="19CC4C21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187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1E30ECD8" w14:textId="2BF95750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187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392</w:t>
            </w:r>
          </w:p>
        </w:tc>
      </w:tr>
      <w:tr w:rsidR="007818D6" w:rsidRPr="00C94859" w14:paraId="7E0AC8AF" w14:textId="77777777" w:rsidTr="007648A0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0D1A3E5D" w14:textId="0CC66F4A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พรีเมี่ยมฟู้ดส์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2D72750" w14:textId="39ECC2E8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C0460" w14:textId="20EDFB7A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10A853" w14:textId="212726F8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63CA4" w14:textId="28F331D2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2113CE" w14:textId="0DB9CE88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5019076" w14:textId="37A0D57A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0FFBC6" w14:textId="4B340AE9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444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174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783AACF9" w14:textId="47124707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444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174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099</w:t>
            </w:r>
          </w:p>
        </w:tc>
      </w:tr>
      <w:tr w:rsidR="007818D6" w:rsidRPr="00C94859" w14:paraId="5CF7448E" w14:textId="77777777" w:rsidTr="007648A0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135A6EEE" w14:textId="78C0A1FD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เบสท์ โอเดอร์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F5E4D32" w14:textId="5A0E3FB4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43B80" w14:textId="701274A3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2B6A28" w14:textId="7EC0A9D7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42D0B" w14:textId="312D7247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90AE6D" w14:textId="2C34FAD8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6680649C" w14:textId="302A8841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A0ACC8" w14:textId="02787D19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576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D115504" w14:textId="09EAA31E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576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718</w:t>
            </w:r>
          </w:p>
        </w:tc>
      </w:tr>
      <w:tr w:rsidR="007818D6" w:rsidRPr="00C94859" w14:paraId="1A677A86" w14:textId="77777777" w:rsidTr="009D7482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0567DE1E" w14:textId="718E4874" w:rsidR="007818D6" w:rsidRPr="00C94859" w:rsidRDefault="007818D6" w:rsidP="007818D6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PT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RBFood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Supply Indonesia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CC0D29A" w14:textId="7A7E7E34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C5C5682" w14:textId="61BC78AA" w:rsidR="007818D6" w:rsidRPr="00C94859" w:rsidRDefault="007818D6" w:rsidP="007818D6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6F76BE" w14:textId="15D63609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82B35BC" w14:textId="191A6A13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B9378D" w14:textId="0787F63B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894F64A" w14:textId="6ABA04C5" w:rsidR="007818D6" w:rsidRPr="00DE000D" w:rsidRDefault="007818D6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B93518" w14:textId="26C0A747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219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5D36CD1B" w14:textId="2BA23BE3" w:rsidR="007818D6" w:rsidRPr="00DE000D" w:rsidRDefault="00962430" w:rsidP="007818D6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219</w:t>
            </w:r>
            <w:r w:rsidR="007818D6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608</w:t>
            </w:r>
          </w:p>
        </w:tc>
      </w:tr>
      <w:tr w:rsidR="007C69BB" w:rsidRPr="00C94859" w14:paraId="0C676476" w14:textId="77777777" w:rsidTr="00463DD8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43D6499D" w14:textId="55C6355E" w:rsidR="007C69BB" w:rsidRPr="00C94859" w:rsidRDefault="007C69BB" w:rsidP="007C69BB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Maple Innovation Co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, Ltd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ED2E74D" w14:textId="2B9532D3" w:rsidR="007C69BB" w:rsidRPr="00C94859" w:rsidRDefault="007C69BB" w:rsidP="007C69BB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ญี่ปุ่น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C003197" w14:textId="402B4D30" w:rsidR="007C69BB" w:rsidRPr="00C94859" w:rsidRDefault="007C69BB" w:rsidP="007C69BB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7B45AC" w14:textId="767F5B14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CACD5" w14:textId="41F0A634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EF1696" w14:textId="05FDED09" w:rsidR="007C69BB" w:rsidRPr="00DE000D" w:rsidRDefault="007C69BB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5423C99" w14:textId="7D55EDA0" w:rsidR="007C69BB" w:rsidRPr="00DE000D" w:rsidRDefault="007C69BB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1BBE0F" w14:textId="78F4C9B1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958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856FE53" w14:textId="7CA094EC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958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700</w:t>
            </w:r>
          </w:p>
        </w:tc>
      </w:tr>
      <w:tr w:rsidR="007C69BB" w:rsidRPr="00C94859" w14:paraId="2FA37BBC" w14:textId="77777777" w:rsidTr="00DD170A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5B0DE795" w14:textId="0DCB00F8" w:rsidR="007C69BB" w:rsidRPr="00C94859" w:rsidRDefault="007C69BB" w:rsidP="007C69BB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อาร์ บี เจ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F7A1DC4" w14:textId="18A4625E" w:rsidR="007C69BB" w:rsidRPr="00C94859" w:rsidRDefault="007C69BB" w:rsidP="007C69BB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AD4AB7D" w14:textId="40BF0732" w:rsidR="007C69BB" w:rsidRPr="00C94859" w:rsidRDefault="007C69BB" w:rsidP="007C69BB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BC3B898" w14:textId="1D56AFFB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7E8D856B" w14:textId="0E10F640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4450C9" w14:textId="797B1D33" w:rsidR="007C69BB" w:rsidRPr="00DE000D" w:rsidRDefault="007C69BB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BECAF" w14:textId="648A2130" w:rsidR="007C69BB" w:rsidRPr="00DE000D" w:rsidRDefault="007C69BB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113E238" w14:textId="5D0FCF06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A66B9" w14:textId="2AAB9741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</w:tr>
      <w:tr w:rsidR="007C69BB" w:rsidRPr="00C94859" w14:paraId="6FC449AE" w14:textId="77777777" w:rsidTr="009D7482"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14:paraId="527CE81E" w14:textId="77777777" w:rsidR="007C69BB" w:rsidRPr="00C94859" w:rsidRDefault="007C69BB" w:rsidP="007C69BB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CE1AEAD" w14:textId="77777777" w:rsidR="007C69BB" w:rsidRPr="00C94859" w:rsidRDefault="007C69BB" w:rsidP="007C69BB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8F6EC48" w14:textId="77777777" w:rsidR="007C69BB" w:rsidRPr="00C94859" w:rsidRDefault="007C69BB" w:rsidP="007C69BB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D339EE" w14:textId="77777777" w:rsidR="007C69BB" w:rsidRPr="00DE000D" w:rsidRDefault="007C69BB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9624D01" w14:textId="77777777" w:rsidR="007C69BB" w:rsidRPr="00DE000D" w:rsidRDefault="007C69BB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310EA1" w14:textId="031C30CE" w:rsidR="007C69BB" w:rsidRPr="00DE000D" w:rsidRDefault="007C69BB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0B2C94" w14:textId="22281744" w:rsidR="007C69BB" w:rsidRPr="00DE000D" w:rsidRDefault="007C69BB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B9E76E" w14:textId="323F8EA9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189</w:t>
            </w:r>
            <w:r w:rsidR="007C69B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905</w:t>
            </w:r>
            <w:r w:rsidR="007C69B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593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0539C" w14:textId="5B91009A" w:rsidR="007C69BB" w:rsidRPr="00DE000D" w:rsidRDefault="00962430" w:rsidP="007C69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126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027</w:t>
            </w:r>
            <w:r w:rsidR="007C69BB" w:rsidRPr="00BA068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760</w:t>
            </w:r>
          </w:p>
        </w:tc>
      </w:tr>
    </w:tbl>
    <w:p w14:paraId="785CFE34" w14:textId="736948EC" w:rsidR="00B15FD9" w:rsidRPr="008E48EA" w:rsidRDefault="00B15FD9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3" w:name="_Toc101374672"/>
      <w:r w:rsidRPr="008E48EA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0A31BCED" w14:textId="77777777" w:rsidR="0038065E" w:rsidRPr="00DE2EC7" w:rsidRDefault="0038065E" w:rsidP="00DE2E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8669F6" w14:textId="692CB669" w:rsidR="00774B25" w:rsidRPr="00C94859" w:rsidRDefault="00962430" w:rsidP="00C94859">
      <w:pPr>
        <w:keepNext/>
        <w:ind w:left="547" w:hanging="54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96243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10</w:t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96243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  <w:bookmarkEnd w:id="3"/>
    </w:p>
    <w:p w14:paraId="06D20C50" w14:textId="77777777" w:rsidR="00774B25" w:rsidRPr="00DE2EC7" w:rsidRDefault="00774B25" w:rsidP="00DE2E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F992CF9" w14:textId="5CD0228D" w:rsidR="00774B25" w:rsidRPr="00C03F2C" w:rsidRDefault="00774B25" w:rsidP="00774B25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03F2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เงินลงทุนในการร่วมค้า</w:t>
      </w:r>
    </w:p>
    <w:p w14:paraId="57BEA49A" w14:textId="77777777" w:rsidR="008E48EA" w:rsidRDefault="008E48EA" w:rsidP="000B5DC6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A7BCD43" w14:textId="50AB53E7" w:rsidR="005371E7" w:rsidRDefault="005371E7" w:rsidP="000B5DC6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</w:rPr>
        <w:t>เงินลงทุนใน</w:t>
      </w:r>
      <w:r w:rsidRPr="00B219FA">
        <w:rPr>
          <w:rFonts w:ascii="Browallia New" w:eastAsia="Browallia New" w:hAnsi="Browallia New" w:cs="Browallia New"/>
          <w:sz w:val="26"/>
          <w:szCs w:val="26"/>
          <w:cs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>เงินลงทุน</w:t>
      </w:r>
      <w:r w:rsidRPr="00B219FA">
        <w:rPr>
          <w:rFonts w:ascii="Browallia New" w:eastAsia="Browallia New" w:hAnsi="Browallia New" w:cs="Browallia New"/>
          <w:sz w:val="26"/>
          <w:szCs w:val="26"/>
          <w:cs/>
        </w:rPr>
        <w:t>ในการร่วมค้ารับรู้โดยใช้วิธีส่วนได้เสีย</w:t>
      </w:r>
    </w:p>
    <w:p w14:paraId="24D2FA00" w14:textId="77777777" w:rsidR="005371E7" w:rsidRDefault="005371E7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3DB44B" w14:textId="77176BE2" w:rsidR="00774B25" w:rsidRPr="00C94859" w:rsidRDefault="00774B25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การเปลี่ยนแปลงของเงินลงทุนในการร่วมค้าสำหรับงวด</w:t>
      </w:r>
      <w:r w:rsidR="00357853">
        <w:rPr>
          <w:rFonts w:ascii="Browallia New" w:eastAsia="Arial Unicode MS" w:hAnsi="Browallia New" w:cs="Browallia New" w:hint="cs"/>
          <w:sz w:val="26"/>
          <w:szCs w:val="26"/>
          <w:cs/>
        </w:rPr>
        <w:t>สาม</w:t>
      </w:r>
      <w:r w:rsidR="00FD17A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31</w:t>
      </w:r>
      <w:r w:rsidR="00C8789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8789E">
        <w:rPr>
          <w:rFonts w:ascii="Browallia New" w:eastAsia="Arial Unicode MS" w:hAnsi="Browallia New" w:cs="Browallia New"/>
          <w:sz w:val="26"/>
          <w:szCs w:val="26"/>
          <w:cs/>
        </w:rPr>
        <w:t xml:space="preserve">มีนาคม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2566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5C4CB5">
        <w:rPr>
          <w:rFonts w:ascii="Browallia New" w:eastAsia="Arial Unicode MS" w:hAnsi="Browallia New" w:cs="Browallia New" w:hint="cs"/>
          <w:sz w:val="26"/>
          <w:szCs w:val="26"/>
          <w:cs/>
        </w:rPr>
        <w:t>สำหรับปีสิ้นสุด</w:t>
      </w:r>
      <w:r w:rsidR="005C4CB5"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31</w:t>
      </w:r>
      <w:r w:rsidR="005C4CB5"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C4CB5"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5C4CB5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2565</w:t>
      </w:r>
      <w:r w:rsidR="00D61405"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659A974C" w14:textId="77777777" w:rsidR="000B5DC6" w:rsidRPr="00BC370E" w:rsidRDefault="000B5DC6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6"/>
        <w:gridCol w:w="1370"/>
        <w:gridCol w:w="1383"/>
        <w:gridCol w:w="1358"/>
        <w:gridCol w:w="1418"/>
      </w:tblGrid>
      <w:tr w:rsidR="007C69BB" w:rsidRPr="00BC370E" w14:paraId="04214B92" w14:textId="62455270" w:rsidTr="005B7EAC">
        <w:trPr>
          <w:trHeight w:val="355"/>
        </w:trPr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06CD4" w14:textId="77777777" w:rsidR="007C69BB" w:rsidRPr="00BC370E" w:rsidRDefault="007C69BB" w:rsidP="005015D0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BD46D" w14:textId="06685717" w:rsidR="007C69BB" w:rsidRPr="00BC370E" w:rsidRDefault="007C69BB" w:rsidP="001D3179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ข้อมูลทาง</w:t>
            </w: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7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14:paraId="1878827C" w14:textId="79978013" w:rsidR="007C69BB" w:rsidRPr="00BC370E" w:rsidRDefault="007C69BB" w:rsidP="00D61405">
            <w:pPr>
              <w:ind w:left="-40"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C370E"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ข้อมูลทาง</w:t>
            </w: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7C69BB" w:rsidRPr="00BC370E" w14:paraId="02597E1D" w14:textId="623282D2" w:rsidTr="005B7EAC"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141D8" w14:textId="77777777" w:rsidR="007C69BB" w:rsidRPr="00BC370E" w:rsidRDefault="007C69BB" w:rsidP="007C69BB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7EE2C" w14:textId="42A6C579" w:rsidR="007C69BB" w:rsidRPr="00BC370E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C69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C69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  <w:p w14:paraId="24EDC7E6" w14:textId="5C1FDCC3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AC1B2" w14:textId="7D66A768" w:rsidR="007C69BB" w:rsidRPr="00BC370E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C69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C69B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ธันวาคม</w:t>
            </w:r>
            <w:r w:rsidR="007C69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  <w:p w14:paraId="511A8B29" w14:textId="36490DDC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D1DAEB" w14:textId="0C76DFC6" w:rsidR="007C69BB" w:rsidRPr="00BC370E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C69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C69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  <w:p w14:paraId="278954E0" w14:textId="75F7813D" w:rsidR="007C69BB" w:rsidRPr="00467416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FDB253" w14:textId="32F1862B" w:rsidR="007C69BB" w:rsidRPr="00BC370E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C69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C69B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ธันวาคม</w:t>
            </w:r>
            <w:r w:rsidR="007C69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  <w:p w14:paraId="46D19FD6" w14:textId="54683A99" w:rsidR="007C69BB" w:rsidRPr="00467416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7C69BB" w:rsidRPr="00BC370E" w14:paraId="1B50FEA1" w14:textId="72ED9DA5" w:rsidTr="005B7EAC"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7C653" w14:textId="77777777" w:rsidR="007C69BB" w:rsidRPr="00BC370E" w:rsidRDefault="007C69BB" w:rsidP="007C69BB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14652" w14:textId="59F90143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3B705" w14:textId="0556348A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238A2" w14:textId="314C918E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5B908" w14:textId="6178C3A2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C69BB" w:rsidRPr="00BC370E" w14:paraId="78F9DF3D" w14:textId="5C582592" w:rsidTr="005B7EAC"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528BA" w14:textId="77777777" w:rsidR="007C69BB" w:rsidRPr="00BC370E" w:rsidRDefault="007C69BB" w:rsidP="007C69BB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1E6D5F" w14:textId="77777777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569E0B" w14:textId="77777777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99D47" w14:textId="77777777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63EB0" w14:textId="77777777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C69BB" w:rsidRPr="00BC370E" w14:paraId="3545FB4A" w14:textId="50BFA7F3" w:rsidTr="005B7EAC"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61FCC" w14:textId="5C0056FA" w:rsidR="007C69BB" w:rsidRPr="00BC370E" w:rsidRDefault="007C69BB" w:rsidP="007C69BB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370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/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D4D7B8" w14:textId="3E3F09B1" w:rsidR="007C69BB" w:rsidRPr="005C4CB5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7C69BB" w:rsidRPr="005C4C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7C69BB" w:rsidRPr="005C4C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484C4" w14:textId="072EE2D6" w:rsidR="007C69BB" w:rsidRPr="00BC370E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</w:tcPr>
          <w:p w14:paraId="637ACADE" w14:textId="13ED826B" w:rsidR="007C69BB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AF017" w14:textId="4A7D073D" w:rsidR="007C69BB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</w:tr>
      <w:tr w:rsidR="007C69BB" w:rsidRPr="00BC370E" w14:paraId="512AF7C2" w14:textId="49F981E4" w:rsidTr="005B7EAC"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6268A" w14:textId="77777777" w:rsidR="007C69BB" w:rsidRPr="00BC370E" w:rsidRDefault="007C69BB" w:rsidP="007C69BB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370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6FE4AA" w14:textId="09B06633" w:rsidR="007C69BB" w:rsidRPr="005C4CB5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C4CB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324F" w14:textId="366E746B" w:rsidR="007C69BB" w:rsidRPr="00BC370E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</w:tcPr>
          <w:p w14:paraId="4D579C24" w14:textId="71512693" w:rsidR="007C69BB" w:rsidRPr="00467416" w:rsidRDefault="007C69BB" w:rsidP="007C69B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8D203" w14:textId="0EFD2EEB" w:rsidR="007C69BB" w:rsidRPr="00467416" w:rsidRDefault="00962430" w:rsidP="007C69B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</w:tr>
      <w:tr w:rsidR="007C69BB" w:rsidRPr="00BC370E" w14:paraId="6DD93F0A" w14:textId="7B9D69D2" w:rsidTr="005B7EAC"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89F7D" w14:textId="4E846FE2" w:rsidR="007C69BB" w:rsidRPr="00BC370E" w:rsidRDefault="007C69BB" w:rsidP="007C69BB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ส่วนแบ่งกำไร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AB765F" w14:textId="71032D22" w:rsidR="007C69BB" w:rsidRPr="005C4CB5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964</w:t>
            </w:r>
            <w:r w:rsidR="007C69BB" w:rsidRPr="005C4CB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130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8ED01" w14:textId="479A3F4B" w:rsidR="007C69BB" w:rsidRPr="00CE131F" w:rsidRDefault="00962430" w:rsidP="007C69B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7C69B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</w:tcPr>
          <w:p w14:paraId="71815079" w14:textId="5141CC2A" w:rsidR="007C69BB" w:rsidRPr="00467416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F187FC" w14:textId="3A2D4A00" w:rsidR="007C69BB" w:rsidRPr="00467416" w:rsidRDefault="007C69BB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C69BB" w:rsidRPr="00BC370E" w14:paraId="05D93A2D" w14:textId="2CFAC190" w:rsidTr="005B7EAC"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94546" w14:textId="007D33E5" w:rsidR="007C69BB" w:rsidRPr="005C4CB5" w:rsidRDefault="007C69BB" w:rsidP="007C69BB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C4CB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/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A1F2FA" w14:textId="7C654CF0" w:rsidR="007C69BB" w:rsidRPr="005C4CB5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7C69BB" w:rsidRPr="005C4C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006</w:t>
            </w:r>
            <w:r w:rsidR="007C69BB" w:rsidRPr="005C4C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F338DC" w14:textId="4905B429" w:rsidR="007C69BB" w:rsidRPr="00BC370E" w:rsidRDefault="00962430" w:rsidP="007C69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7C69BB" w:rsidRPr="005C4C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7C69BB" w:rsidRPr="005C4C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074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2641BF" w14:textId="5F4DB73F" w:rsidR="007C69BB" w:rsidRPr="00467416" w:rsidRDefault="00962430" w:rsidP="007C69B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E0842F" w14:textId="022316CB" w:rsidR="007C69BB" w:rsidRPr="00467416" w:rsidRDefault="00962430" w:rsidP="007C69B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7C69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</w:tr>
    </w:tbl>
    <w:p w14:paraId="2DB2D421" w14:textId="77777777" w:rsidR="000B5DC6" w:rsidRPr="00BC370E" w:rsidRDefault="000B5DC6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5F95CD" w14:textId="12EF4577" w:rsidR="000773F8" w:rsidRPr="00BC370E" w:rsidRDefault="0038065E" w:rsidP="00A65031">
      <w:pPr>
        <w:pStyle w:val="ListParagraph"/>
        <w:spacing w:after="0" w:line="240" w:lineRule="auto"/>
        <w:ind w:left="540"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  <w:bookmarkStart w:id="4" w:name="_Hlk110852008"/>
      <w:r w:rsidRPr="00BC370E">
        <w:rPr>
          <w:rFonts w:ascii="Browallia New" w:eastAsia="Browallia New" w:hAnsi="Browallia New" w:cs="Browallia New"/>
          <w:color w:val="CF4A02"/>
          <w:sz w:val="26"/>
          <w:szCs w:val="26"/>
        </w:rPr>
        <w:t>RBS-TU Food Ingredients Private Limited</w:t>
      </w:r>
    </w:p>
    <w:bookmarkEnd w:id="4"/>
    <w:p w14:paraId="49B84425" w14:textId="77777777" w:rsidR="005015D0" w:rsidRPr="00BC370E" w:rsidRDefault="005015D0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4C435B4" w14:textId="154AB586" w:rsidR="0038065E" w:rsidRDefault="0038065E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</w:t>
      </w:r>
      <w:r w:rsidR="00A96697">
        <w:rPr>
          <w:rFonts w:ascii="Browallia New" w:eastAsia="Browallia New" w:hAnsi="Browallia New" w:cs="Browallia New" w:hint="cs"/>
          <w:sz w:val="26"/>
          <w:szCs w:val="26"/>
          <w:cs/>
        </w:rPr>
        <w:t>และผู้ร่วมลงทุนคือ</w:t>
      </w:r>
      <w:r w:rsidR="00A9669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9669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บริษัท ไทยยูเนี่ยน กรุ๊ป จำกัด (มหาชน) และ </w:t>
      </w:r>
      <w:r w:rsidR="00A96697">
        <w:rPr>
          <w:rFonts w:ascii="Browallia New" w:eastAsia="Browallia New" w:hAnsi="Browallia New" w:cs="Browallia New"/>
          <w:sz w:val="26"/>
          <w:szCs w:val="26"/>
        </w:rPr>
        <w:t xml:space="preserve">Srinivasa Cystine Private Limited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ได้จดทะเบียนจัดตั้ง 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RBS-TU Food Ingredients Private Limited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ในประเทศอินเดีย โดยมีทุนจดทะเบียนจำนวน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หุ้น มูลค่าหุ้นที่ตราไว้หุ้นละ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คิดเป็นจำนวนเงิน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</w:t>
      </w:r>
      <w:r w:rsidR="00482CE8">
        <w:rPr>
          <w:rFonts w:ascii="Browallia New" w:eastAsia="Browallia New" w:hAnsi="Browallia New" w:cs="Browallia New" w:hint="cs"/>
          <w:sz w:val="26"/>
          <w:szCs w:val="26"/>
          <w:cs/>
        </w:rPr>
        <w:t>ซึ่ง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ได้เรียกชำระหุ้นครั้งแรกเป็นจำนวน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18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22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 และ</w:t>
      </w:r>
      <w:r w:rsidR="00482CE8">
        <w:rPr>
          <w:rFonts w:ascii="Browallia New" w:eastAsia="Browallia New" w:hAnsi="Browallia New" w:cs="Browallia New" w:hint="cs"/>
          <w:sz w:val="26"/>
          <w:szCs w:val="26"/>
          <w:cs/>
        </w:rPr>
        <w:t>บริษัท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ได้ชำระค่าหุ้นดังกล่าวเมื่อวันที่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บริษัทดังกล่าว</w:t>
      </w:r>
      <w:r w:rsidR="005B7EAC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มีวัตถุประสงค์ในการผลิตและจัดจำหน่ายส่วนประกอบอาหาร</w:t>
      </w:r>
    </w:p>
    <w:p w14:paraId="0E162EBC" w14:textId="040B9ED8" w:rsidR="001A6DA3" w:rsidRDefault="001A6DA3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CD96EF4" w14:textId="75073067" w:rsidR="001A6DA3" w:rsidRPr="00D65E77" w:rsidRDefault="001A6DA3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65E7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สัญญาร่วมค้าของ </w:t>
      </w:r>
      <w:r w:rsidRPr="00D65E77">
        <w:rPr>
          <w:rFonts w:ascii="Browallia New" w:eastAsia="Arial Unicode MS" w:hAnsi="Browallia New" w:cs="Browallia New"/>
          <w:sz w:val="26"/>
          <w:szCs w:val="26"/>
        </w:rPr>
        <w:t>RBS-TU Food Ingredients Private Limited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กำหนดให้กิจกรรมที่เกี่ยวข้องต้องได้รับความเห็นชอบ</w:t>
      </w:r>
      <w:r w:rsidR="005B7EAC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เป็นเอกฉันท์จากผู้</w:t>
      </w:r>
      <w:r w:rsidR="0060583C">
        <w:rPr>
          <w:rFonts w:ascii="Browallia New" w:eastAsia="Arial Unicode MS" w:hAnsi="Browallia New" w:cs="Browallia New" w:hint="cs"/>
          <w:sz w:val="26"/>
          <w:szCs w:val="26"/>
          <w:cs/>
        </w:rPr>
        <w:t>ร่วมลงทุน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ทุกราย โดยผู้ร่วมลงทุนทุกรายมีสิทธิโดย</w:t>
      </w:r>
      <w:r w:rsidR="00D65E77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ตรง</w:t>
      </w:r>
      <w:r w:rsidR="00544AD5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ในสินทรัพย์สุทธิของการร่วมการงาน กลุ่มกิจการ</w:t>
      </w:r>
      <w:r w:rsidR="005B7EAC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D65E77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จึง</w:t>
      </w:r>
      <w:r w:rsidR="00544AD5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จัดประเภทเงินลงทุนนี้เป็นเงินลงทุนในการร่วมค้า</w:t>
      </w:r>
    </w:p>
    <w:p w14:paraId="36F2F4D2" w14:textId="21A6F023" w:rsidR="00544AD5" w:rsidRPr="00D65E77" w:rsidRDefault="00544AD5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44AB98" w14:textId="77777777" w:rsidR="000773F8" w:rsidRPr="00C94859" w:rsidRDefault="000773F8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BB28327" w14:textId="77777777" w:rsidR="00DC72EF" w:rsidRDefault="00DC72EF">
      <w:pPr>
        <w:rPr>
          <w:rFonts w:ascii="Browallia New" w:eastAsia="Arial Unicode MS" w:hAnsi="Browallia New" w:cs="Browallia New"/>
          <w:color w:val="CF4A02"/>
          <w:sz w:val="26"/>
          <w:szCs w:val="26"/>
          <w:cs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br w:type="page"/>
      </w:r>
    </w:p>
    <w:p w14:paraId="65870E60" w14:textId="77777777" w:rsidR="00DC72EF" w:rsidRDefault="00DC72EF" w:rsidP="009A2155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158D16B" w14:textId="0A5E7A50" w:rsidR="0038065E" w:rsidRPr="00153260" w:rsidRDefault="0038065E" w:rsidP="009A2155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5326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เงินลงทุนในบริษัทย่อย</w:t>
      </w:r>
    </w:p>
    <w:p w14:paraId="2FB5A795" w14:textId="66EAC556" w:rsidR="0038065E" w:rsidRPr="00153260" w:rsidRDefault="0038065E" w:rsidP="009A215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35FA03D" w14:textId="17244515" w:rsidR="0038065E" w:rsidRPr="00153260" w:rsidRDefault="0038065E" w:rsidP="009A21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53260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การเปลี่ยนแปลงของเงินลงทุนในบริษัทย่อยสำหรับงวด</w:t>
      </w:r>
      <w:r w:rsidR="005C6BB9" w:rsidRPr="00153260">
        <w:rPr>
          <w:rFonts w:ascii="Browallia New" w:eastAsia="Arial Unicode MS" w:hAnsi="Browallia New" w:cs="Browallia New" w:hint="cs"/>
          <w:sz w:val="26"/>
          <w:szCs w:val="26"/>
          <w:cs/>
        </w:rPr>
        <w:t>สาม</w:t>
      </w:r>
      <w:r w:rsidR="00FD17A3" w:rsidRPr="00153260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153260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31</w:t>
      </w:r>
      <w:r w:rsidR="00C8789E" w:rsidRPr="0015326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8789E" w:rsidRPr="00153260">
        <w:rPr>
          <w:rFonts w:ascii="Browallia New" w:eastAsia="Arial Unicode MS" w:hAnsi="Browallia New" w:cs="Browallia New"/>
          <w:sz w:val="26"/>
          <w:szCs w:val="26"/>
          <w:cs/>
        </w:rPr>
        <w:t xml:space="preserve">มีนาคม พ.ศ.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2566</w:t>
      </w:r>
      <w:r w:rsidRPr="00153260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9E010A" w:rsidRPr="00153260">
        <w:rPr>
          <w:rFonts w:ascii="Browallia New" w:eastAsia="Arial Unicode MS" w:hAnsi="Browallia New" w:cs="Browallia New" w:hint="cs"/>
          <w:sz w:val="26"/>
          <w:szCs w:val="26"/>
          <w:cs/>
        </w:rPr>
        <w:t>สำหรับปีสิ้นสุด</w:t>
      </w:r>
      <w:r w:rsidRPr="00153260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31</w:t>
      </w:r>
      <w:r w:rsidRPr="0015326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3260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C8789E" w:rsidRPr="00153260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2565</w:t>
      </w:r>
      <w:r w:rsidRPr="00153260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tbl>
      <w:tblPr>
        <w:tblW w:w="900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4"/>
        <w:gridCol w:w="1368"/>
        <w:gridCol w:w="1368"/>
      </w:tblGrid>
      <w:tr w:rsidR="0038065E" w:rsidRPr="00153260" w14:paraId="0EB99CE0" w14:textId="77777777" w:rsidTr="008461A2">
        <w:trPr>
          <w:trHeight w:val="355"/>
        </w:trPr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742D3" w14:textId="77777777" w:rsidR="0038065E" w:rsidRPr="00153260" w:rsidRDefault="0038065E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B6049" w14:textId="77777777" w:rsidR="0038065E" w:rsidRPr="00153260" w:rsidRDefault="0038065E" w:rsidP="00FC353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153260" w14:paraId="723C230A" w14:textId="77777777" w:rsidTr="008461A2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C1064" w14:textId="77777777" w:rsidR="00F95F34" w:rsidRPr="00153260" w:rsidRDefault="00F95F34" w:rsidP="00F95F34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23B79" w14:textId="3532F014" w:rsidR="00C8789E" w:rsidRPr="00153260" w:rsidRDefault="00962430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  <w:p w14:paraId="1A6DA951" w14:textId="1DEB26F1" w:rsidR="00F95F34" w:rsidRPr="00153260" w:rsidRDefault="00C8789E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FE1AC" w14:textId="3690EC83" w:rsidR="00F95F34" w:rsidRPr="00153260" w:rsidRDefault="00962430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95F34"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5F34"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7C054BDC" w14:textId="2F058FA1" w:rsidR="00F95F34" w:rsidRPr="00153260" w:rsidRDefault="00C8789E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5015D0" w:rsidRPr="00153260" w14:paraId="093C1F88" w14:textId="77777777" w:rsidTr="008461A2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D5C3C" w14:textId="77777777" w:rsidR="005015D0" w:rsidRPr="00153260" w:rsidRDefault="005015D0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663827C3" w14:textId="0BCDD9B6" w:rsidR="005015D0" w:rsidRPr="00153260" w:rsidRDefault="005015D0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135A4600" w14:textId="784F0DB5" w:rsidR="005015D0" w:rsidRPr="00153260" w:rsidRDefault="005015D0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32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8065E" w:rsidRPr="00153260" w14:paraId="2CF58EB4" w14:textId="77777777" w:rsidTr="008461A2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C7307" w14:textId="77777777" w:rsidR="0038065E" w:rsidRPr="00153260" w:rsidRDefault="0038065E" w:rsidP="00993368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359A47" w14:textId="77777777" w:rsidR="0038065E" w:rsidRPr="00153260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bottom"/>
          </w:tcPr>
          <w:p w14:paraId="596C5B40" w14:textId="77777777" w:rsidR="0038065E" w:rsidRPr="00153260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85BF5" w:rsidRPr="00153260" w14:paraId="5E2F2F6E" w14:textId="77777777" w:rsidTr="007C439E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04ACF" w14:textId="26262019" w:rsidR="00985BF5" w:rsidRPr="00153260" w:rsidRDefault="00985BF5" w:rsidP="00985BF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5326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  <w:r w:rsidR="00CB5A38" w:rsidRPr="00153260">
              <w:rPr>
                <w:rFonts w:ascii="Browallia New" w:eastAsia="Arial Unicode MS" w:hAnsi="Browallia New" w:cs="Browallia New"/>
                <w:sz w:val="26"/>
                <w:szCs w:val="26"/>
              </w:rPr>
              <w:t>/</w:t>
            </w:r>
            <w:r w:rsidR="00CB5A38" w:rsidRPr="0015326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F2C29C" w14:textId="4EA7AF22" w:rsidR="00985BF5" w:rsidRPr="00153260" w:rsidRDefault="00962430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7818D6" w:rsidRPr="0015326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126</w:t>
            </w:r>
            <w:r w:rsidR="007818D6" w:rsidRPr="0015326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027</w:t>
            </w:r>
            <w:r w:rsidR="007818D6" w:rsidRPr="0015326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760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0CB97" w14:textId="2265724F" w:rsidR="00985BF5" w:rsidRPr="00153260" w:rsidRDefault="00962430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957</w:t>
            </w:r>
            <w:r w:rsidR="00985BF5" w:rsidRPr="0015326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675</w:t>
            </w:r>
            <w:r w:rsidR="00985BF5" w:rsidRPr="0015326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054</w:t>
            </w:r>
          </w:p>
        </w:tc>
      </w:tr>
      <w:tr w:rsidR="00985BF5" w:rsidRPr="00153260" w14:paraId="3845C577" w14:textId="77777777" w:rsidTr="008461A2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B650D" w14:textId="77777777" w:rsidR="00985BF5" w:rsidRPr="00153260" w:rsidRDefault="00985BF5" w:rsidP="00985BF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5326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A0989D" w14:textId="77777777" w:rsidR="00985BF5" w:rsidRPr="00153260" w:rsidRDefault="00985BF5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B804C" w14:textId="77777777" w:rsidR="00985BF5" w:rsidRPr="00153260" w:rsidRDefault="00985BF5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85BF5" w:rsidRPr="00153260" w14:paraId="709E4786" w14:textId="77777777" w:rsidTr="007C439E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9D073" w14:textId="7182DEB8" w:rsidR="00985BF5" w:rsidRPr="00153260" w:rsidRDefault="00985BF5" w:rsidP="00985BF5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3260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PT </w:t>
            </w:r>
            <w:proofErr w:type="spellStart"/>
            <w:r w:rsidRPr="00153260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153260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153260">
              <w:rPr>
                <w:rFonts w:ascii="Browallia New" w:eastAsia="Browallia New" w:hAnsi="Browallia New" w:cs="Browallia New"/>
                <w:sz w:val="26"/>
                <w:szCs w:val="26"/>
              </w:rPr>
              <w:t>Manufaktur</w:t>
            </w:r>
            <w:proofErr w:type="spellEnd"/>
            <w:r w:rsidRPr="00153260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EEB0DC" w14:textId="594E87F1" w:rsidR="00985BF5" w:rsidRPr="00153260" w:rsidRDefault="00962430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63</w:t>
            </w:r>
            <w:r w:rsidR="007818D6" w:rsidRPr="0015326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877</w:t>
            </w:r>
            <w:r w:rsidR="007818D6" w:rsidRPr="0015326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833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39CAC" w14:textId="148EA939" w:rsidR="00985BF5" w:rsidRPr="00153260" w:rsidRDefault="00962430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175</w:t>
            </w:r>
            <w:r w:rsidR="00985BF5" w:rsidRPr="0015326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027</w:t>
            </w:r>
            <w:r w:rsidR="00985BF5" w:rsidRPr="0015326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668</w:t>
            </w:r>
          </w:p>
        </w:tc>
      </w:tr>
      <w:tr w:rsidR="00CC3DDD" w:rsidRPr="00153260" w14:paraId="5715415F" w14:textId="77777777" w:rsidTr="00985BF5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F7670" w14:textId="1D09E4E9" w:rsidR="00CC3DDD" w:rsidRPr="00153260" w:rsidRDefault="00CC3DDD" w:rsidP="00985BF5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326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รับคืนเงินลงทุนจากการ</w:t>
            </w:r>
            <w:r w:rsidRPr="00153260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ชำระเงินเกินสัดส่วนการลงทุน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5F66D4" w14:textId="1F9F75A5" w:rsidR="00CC3DDD" w:rsidRPr="00153260" w:rsidRDefault="00CC3DDD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7F89913" w14:textId="4370FADB" w:rsidR="00CC3DDD" w:rsidRPr="00153260" w:rsidRDefault="00CC3DDD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C3DDD" w:rsidRPr="00C94859" w14:paraId="15974312" w14:textId="77777777" w:rsidTr="00B83CBB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5489C" w14:textId="240267BD" w:rsidR="00CC3DDD" w:rsidRPr="00C94859" w:rsidRDefault="00CC3DDD" w:rsidP="00985BF5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PT RB Food Supply Indonesia.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0AF7578" w14:textId="769FA84E" w:rsidR="00CC3DDD" w:rsidRPr="002D239F" w:rsidRDefault="00CC3DDD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3A4C8B" w14:textId="0FC26C10" w:rsidR="00CC3DDD" w:rsidRPr="002D239F" w:rsidRDefault="00CC3DDD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674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962</w:t>
            </w:r>
            <w:r w:rsidRPr="00BA06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C3DDD" w:rsidRPr="00C94859" w14:paraId="62B794B2" w14:textId="77777777" w:rsidTr="00B83CBB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B4900" w14:textId="45AB004F" w:rsidR="00CC3DDD" w:rsidRPr="00C94859" w:rsidRDefault="00CC3DDD" w:rsidP="00985BF5">
            <w:pPr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/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2C7B9E" w14:textId="66FFD156" w:rsidR="00CC3DDD" w:rsidRPr="00865164" w:rsidRDefault="00962430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C3DDD" w:rsidRPr="008651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189</w:t>
            </w:r>
            <w:r w:rsidR="00CC3DDD" w:rsidRPr="008651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  <w:r w:rsidR="00CC3DDD" w:rsidRPr="008651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8EFE1E" w14:textId="458D6245" w:rsidR="00CC3DDD" w:rsidRPr="00865164" w:rsidRDefault="00962430" w:rsidP="00985BF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C3DDD" w:rsidRPr="008651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126</w:t>
            </w:r>
            <w:r w:rsidR="00CC3DDD" w:rsidRPr="008651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027</w:t>
            </w:r>
            <w:r w:rsidR="00CC3DDD" w:rsidRPr="008651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760</w:t>
            </w:r>
          </w:p>
        </w:tc>
      </w:tr>
    </w:tbl>
    <w:p w14:paraId="2397C6C6" w14:textId="77777777" w:rsidR="00985BF5" w:rsidRPr="009A2155" w:rsidRDefault="00985BF5" w:rsidP="008E48EA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74AF51F" w14:textId="57D96EF9" w:rsidR="00DC72EF" w:rsidRPr="00C94859" w:rsidRDefault="00DC72EF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PT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RBFood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Manufaktur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r w:rsidRPr="00C41BBA">
        <w:rPr>
          <w:rFonts w:ascii="Browallia New" w:eastAsia="Browallia New" w:hAnsi="Browallia New" w:cs="Browallia New"/>
          <w:color w:val="CF4A02"/>
          <w:sz w:val="26"/>
          <w:szCs w:val="26"/>
        </w:rPr>
        <w:t>Indonesia</w:t>
      </w:r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</w:p>
    <w:p w14:paraId="51AA8173" w14:textId="77777777" w:rsidR="00DC72EF" w:rsidRPr="00CB5A38" w:rsidRDefault="00DC72EF" w:rsidP="00993368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1534F4CB" w14:textId="574524D3" w:rsidR="00DC72EF" w:rsidRPr="00CB5A38" w:rsidRDefault="00F05624" w:rsidP="008E48EA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CB5A38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เมื่อ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วันที่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27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พฤษภาคม พ.ศ.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วันที่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28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มิถุนายน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วันที่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18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กรกฎาคม พ.ศ.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และ วันที่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9A2155">
        <w:rPr>
          <w:rFonts w:ascii="Browallia New" w:eastAsia="Browallia New" w:hAnsi="Browallia New" w:cs="Browallia New"/>
          <w:spacing w:val="-2"/>
          <w:sz w:val="26"/>
          <w:szCs w:val="26"/>
        </w:rPr>
        <w:br/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พ.ศ.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บริษัทได้มีการจ่ายค่าชำระหุ้นในบริษัท 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PT </w:t>
      </w:r>
      <w:proofErr w:type="spellStart"/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</w:rPr>
        <w:t>RBFood</w:t>
      </w:r>
      <w:proofErr w:type="spellEnd"/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proofErr w:type="spellStart"/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</w:rPr>
        <w:t>Manufaktur</w:t>
      </w:r>
      <w:proofErr w:type="spellEnd"/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Indonesia 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29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73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11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99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55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28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และ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78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03</w:t>
      </w:r>
      <w:r w:rsidR="00CB5A38" w:rsidRPr="00CB5A3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ตามลำดับ บริษัทดังกล่าวมีวัตถุประสงค์ในการดำเนินงานเพื่อผลิตและจัดจำหน่าย</w:t>
      </w:r>
    </w:p>
    <w:p w14:paraId="1590E05F" w14:textId="71FC4C63" w:rsidR="007818D6" w:rsidRDefault="007818D6" w:rsidP="008E48EA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D8C48EB" w14:textId="395BC5BB" w:rsidR="007818D6" w:rsidRDefault="007818D6" w:rsidP="007818D6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</w:rPr>
        <w:t>เมื่อ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>กุมภาพันธ์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2566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บริษัทได้มีการจ่าย</w:t>
      </w:r>
      <w:r w:rsidRPr="008E48E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ค่าชำระหุ้นในบริษัท </w:t>
      </w:r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PT </w:t>
      </w:r>
      <w:proofErr w:type="spellStart"/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>RBFood</w:t>
      </w:r>
      <w:proofErr w:type="spellEnd"/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proofErr w:type="spellStart"/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>Manufaktur</w:t>
      </w:r>
      <w:proofErr w:type="spellEnd"/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Indonesia </w:t>
      </w:r>
      <w:r w:rsidRPr="008E48E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63</w:t>
      </w:r>
      <w:r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962430" w:rsidRPr="00962430">
        <w:rPr>
          <w:rFonts w:ascii="Browallia New" w:eastAsia="Browallia New" w:hAnsi="Browallia New" w:cs="Browallia New"/>
          <w:spacing w:val="-2"/>
          <w:sz w:val="26"/>
          <w:szCs w:val="26"/>
        </w:rPr>
        <w:t>88</w:t>
      </w:r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E48EA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ล้านบาท</w:t>
      </w:r>
    </w:p>
    <w:p w14:paraId="2B8848DB" w14:textId="265FC71C" w:rsidR="00CB5A38" w:rsidRDefault="00CB5A38" w:rsidP="007818D6">
      <w:pPr>
        <w:ind w:left="108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4821FFE4" w14:textId="77777777" w:rsidR="00CB5A38" w:rsidRPr="00CB5A38" w:rsidRDefault="00CB5A38" w:rsidP="00CB5A38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B5A38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PT RB Food Supply Indonesia </w:t>
      </w:r>
    </w:p>
    <w:p w14:paraId="5B62AB56" w14:textId="77777777" w:rsidR="00CB5A38" w:rsidRPr="00F07279" w:rsidRDefault="00CB5A38" w:rsidP="00CB5A38">
      <w:pPr>
        <w:ind w:left="540" w:right="11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353F674" w14:textId="18456C49" w:rsidR="00CB5A38" w:rsidRDefault="00CB5A38" w:rsidP="00CB5A3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B5A38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30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 xml:space="preserve"> พฤศจิกายน</w:t>
      </w:r>
      <w:r w:rsidR="009A2155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A2155">
        <w:rPr>
          <w:rFonts w:ascii="Browallia New" w:eastAsia="Browallia New" w:hAnsi="Browallia New" w:cs="Browallia New" w:hint="cs"/>
          <w:sz w:val="26"/>
          <w:szCs w:val="26"/>
          <w:cs/>
        </w:rPr>
        <w:t>พ.ศ.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บริษัทได้รับเงินชำระหุ้นคืน จาก บริษัท </w:t>
      </w:r>
      <w:r w:rsidRPr="00CB5A38">
        <w:rPr>
          <w:rFonts w:ascii="Browallia New" w:eastAsia="Browallia New" w:hAnsi="Browallia New" w:cs="Browallia New"/>
          <w:sz w:val="26"/>
          <w:szCs w:val="26"/>
        </w:rPr>
        <w:t>PT RB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CB5A38">
        <w:rPr>
          <w:rFonts w:ascii="Browallia New" w:eastAsia="Browallia New" w:hAnsi="Browallia New" w:cs="Browallia New"/>
          <w:sz w:val="26"/>
          <w:szCs w:val="26"/>
        </w:rPr>
        <w:t xml:space="preserve">Food Supply Indonesia 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6</w:t>
      </w:r>
      <w:r w:rsidRPr="00CB5A38">
        <w:rPr>
          <w:rFonts w:ascii="Browallia New" w:eastAsia="Browallia New" w:hAnsi="Browallia New" w:cs="Browallia New"/>
          <w:sz w:val="26"/>
          <w:szCs w:val="26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67</w:t>
      </w:r>
      <w:r w:rsidRPr="00CB5A3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CB5A3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>เนื่องจากชำระเงินเกินสัดส่วนการลงทุน</w:t>
      </w:r>
    </w:p>
    <w:p w14:paraId="207CA650" w14:textId="69051D1B" w:rsidR="00C616F5" w:rsidRDefault="00C616F5" w:rsidP="00CB5A3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A41BAAB" w14:textId="54EDB4FF" w:rsidR="00C616F5" w:rsidRPr="00CB5A38" w:rsidRDefault="00C616F5" w:rsidP="00C616F5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>
        <w:rPr>
          <w:rFonts w:ascii="Browallia New" w:eastAsia="Browallia New" w:hAnsi="Browallia New" w:cs="Browallia New" w:hint="cs"/>
          <w:color w:val="CF4A02"/>
          <w:sz w:val="26"/>
          <w:szCs w:val="26"/>
          <w:cs/>
        </w:rPr>
        <w:t>บริษัท อาร์ บี เจ จำกัด</w:t>
      </w:r>
    </w:p>
    <w:p w14:paraId="2CA0B773" w14:textId="77777777" w:rsidR="005B7EAC" w:rsidRDefault="005B7EAC" w:rsidP="00C616F5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5D2A7C7" w14:textId="03EE4D2E" w:rsidR="00C616F5" w:rsidRPr="00C616F5" w:rsidRDefault="00C616F5" w:rsidP="00C616F5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CB5A38">
        <w:rPr>
          <w:rFonts w:ascii="Browallia New" w:eastAsia="Browallia New" w:hAnsi="Browallia New" w:cs="Browallia New"/>
          <w:sz w:val="26"/>
          <w:szCs w:val="26"/>
          <w:cs/>
        </w:rPr>
        <w:t>บริษัท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อาร์ บี เจ จำกัด 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>ได้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>เรียก</w:t>
      </w:r>
      <w:r w:rsidRPr="00CB5A38">
        <w:rPr>
          <w:rFonts w:ascii="Browallia New" w:eastAsia="Browallia New" w:hAnsi="Browallia New" w:cs="Browallia New"/>
          <w:sz w:val="26"/>
          <w:szCs w:val="26"/>
          <w:cs/>
        </w:rPr>
        <w:t>ชำระหุ้น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ตามสัดส่วนการถือหุ้นทั้งหมดจำนวน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5</w:t>
      </w:r>
      <w:r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10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ล้านบาท และเมื่อวันที่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24</w:t>
      </w:r>
      <w:r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/>
        </w:rPr>
        <w:t>มีนาคม พ</w:t>
      </w:r>
      <w:r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>ศ</w:t>
      </w:r>
      <w:r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ส่วนได้เสียที่ไม่มีอำนาจควบคุมได้มีการจ่ายค่าชำระหุ้นจำนวน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4</w:t>
      </w:r>
      <w:r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90</w:t>
      </w:r>
      <w:r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/>
        </w:rPr>
        <w:t>ล้านบาท</w:t>
      </w:r>
    </w:p>
    <w:p w14:paraId="30AF9497" w14:textId="77777777" w:rsidR="00C616F5" w:rsidRDefault="00C616F5" w:rsidP="00CB5A3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3F17865" w14:textId="21A49608" w:rsidR="00C616F5" w:rsidRDefault="00C616F5" w:rsidP="00CB5A3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21C747E" w14:textId="77777777" w:rsidR="00C616F5" w:rsidRPr="00CB5A38" w:rsidRDefault="00C616F5" w:rsidP="00CB5A3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</w:p>
    <w:p w14:paraId="2E220EE4" w14:textId="0AF83865" w:rsidR="009A2155" w:rsidRDefault="009A2155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F98258C" w14:textId="77777777" w:rsidR="00F05624" w:rsidRPr="00993368" w:rsidRDefault="00F05624" w:rsidP="00993368">
      <w:pPr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bookmarkEnd w:id="2"/>
    <w:tbl>
      <w:tblPr>
        <w:tblStyle w:val="af6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5C6BB9" w14:paraId="0F408539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6CC82" w14:textId="71DBF71C" w:rsidR="0068414C" w:rsidRPr="005C6BB9" w:rsidRDefault="000F688F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br w:type="page"/>
            </w:r>
            <w:r w:rsidR="00962430"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11</w:t>
            </w:r>
            <w:r w:rsidR="00214C3A" w:rsidRPr="005C6BB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5C6BB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3943A80F" w14:textId="77777777" w:rsidR="0068414C" w:rsidRPr="005C6BB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7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:rsidRPr="005C6BB9" w14:paraId="11E81638" w14:textId="77777777" w:rsidTr="00AE301D">
        <w:tc>
          <w:tcPr>
            <w:tcW w:w="5429" w:type="dxa"/>
            <w:vAlign w:val="bottom"/>
          </w:tcPr>
          <w:p w14:paraId="739324CF" w14:textId="77777777" w:rsidR="0068414C" w:rsidRPr="005C6BB9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EF7FF79" w14:textId="77777777" w:rsidR="0068414C" w:rsidRPr="005C6BB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B10C2EA" w14:textId="77777777" w:rsidR="0068414C" w:rsidRPr="005C6BB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0D124B86" w14:textId="77777777" w:rsidR="0068414C" w:rsidRPr="005C6BB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5C6BB9" w14:paraId="33E67D3B" w14:textId="77777777" w:rsidTr="00AE301D">
        <w:tc>
          <w:tcPr>
            <w:tcW w:w="5429" w:type="dxa"/>
            <w:vAlign w:val="bottom"/>
          </w:tcPr>
          <w:p w14:paraId="0FA92136" w14:textId="1B650219" w:rsidR="0068414C" w:rsidRPr="005B7EAC" w:rsidRDefault="005B7EAC">
            <w:pPr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666BD74D" w14:textId="77777777" w:rsidR="0068414C" w:rsidRPr="005C6BB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522F9823" w14:textId="77777777" w:rsidR="0068414C" w:rsidRPr="005C6BB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14:paraId="06EC5787" w14:textId="77777777" w:rsidR="0068414C" w:rsidRPr="005C6BB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68414C" w:rsidRPr="005C6BB9" w14:paraId="6CF51EC3" w14:textId="77777777" w:rsidTr="00AE301D">
        <w:tc>
          <w:tcPr>
            <w:tcW w:w="5429" w:type="dxa"/>
            <w:vAlign w:val="bottom"/>
          </w:tcPr>
          <w:p w14:paraId="2C5F1A33" w14:textId="77777777" w:rsidR="0068414C" w:rsidRPr="005C6BB9" w:rsidRDefault="0068414C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577CE13B" w14:textId="77777777" w:rsidR="0068414C" w:rsidRPr="005C6BB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6CD971F1" w14:textId="77777777" w:rsidR="0068414C" w:rsidRPr="005C6BB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5C6BB9" w14:paraId="565BFC51" w14:textId="77777777" w:rsidTr="00AE301D">
        <w:tc>
          <w:tcPr>
            <w:tcW w:w="5429" w:type="dxa"/>
            <w:vAlign w:val="bottom"/>
          </w:tcPr>
          <w:p w14:paraId="12AA148E" w14:textId="77777777" w:rsidR="0068414C" w:rsidRPr="005C6BB9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E34CDA" w14:textId="77777777" w:rsidR="0068414C" w:rsidRPr="005C6BB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80802B1" w14:textId="77777777" w:rsidR="0068414C" w:rsidRPr="005C6BB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18D6" w:rsidRPr="005C6BB9" w14:paraId="187B4D3B" w14:textId="77777777" w:rsidTr="00B804A1">
        <w:tc>
          <w:tcPr>
            <w:tcW w:w="5429" w:type="dxa"/>
            <w:vAlign w:val="bottom"/>
          </w:tcPr>
          <w:p w14:paraId="21EB9C39" w14:textId="77777777" w:rsidR="007818D6" w:rsidRPr="005C6BB9" w:rsidRDefault="007818D6" w:rsidP="007818D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6D506A7" w14:textId="2ADA965E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126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6D2D9B" w14:textId="5F58682E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92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041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130</w:t>
            </w:r>
          </w:p>
        </w:tc>
      </w:tr>
      <w:tr w:rsidR="007818D6" w:rsidRPr="005C6BB9" w14:paraId="061C5188" w14:textId="77777777" w:rsidTr="00B804A1">
        <w:tc>
          <w:tcPr>
            <w:tcW w:w="5429" w:type="dxa"/>
            <w:vAlign w:val="bottom"/>
          </w:tcPr>
          <w:p w14:paraId="4D4E9392" w14:textId="77777777" w:rsidR="007818D6" w:rsidRPr="005C6BB9" w:rsidRDefault="007818D6" w:rsidP="007818D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A801849" w14:textId="3A41AD57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F3096F6" w14:textId="1D9608A4" w:rsidR="007818D6" w:rsidRPr="007818D6" w:rsidRDefault="007818D6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935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283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818D6" w:rsidRPr="005C6BB9" w14:paraId="7CAE63A6" w14:textId="77777777" w:rsidTr="00B804A1">
        <w:tc>
          <w:tcPr>
            <w:tcW w:w="5429" w:type="dxa"/>
            <w:vAlign w:val="bottom"/>
          </w:tcPr>
          <w:p w14:paraId="0770931F" w14:textId="77777777" w:rsidR="007818D6" w:rsidRPr="005C6BB9" w:rsidRDefault="007818D6" w:rsidP="007818D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04C8AF08" w14:textId="78564C8E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126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1EF842C" w14:textId="714EC1FD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105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847</w:t>
            </w:r>
          </w:p>
        </w:tc>
      </w:tr>
      <w:tr w:rsidR="007818D6" w:rsidRPr="005C6BB9" w14:paraId="2F9B5927" w14:textId="77777777" w:rsidTr="00B804A1">
        <w:tc>
          <w:tcPr>
            <w:tcW w:w="5429" w:type="dxa"/>
            <w:vAlign w:val="bottom"/>
          </w:tcPr>
          <w:p w14:paraId="4931C513" w14:textId="77777777" w:rsidR="007818D6" w:rsidRPr="005C6BB9" w:rsidRDefault="007818D6" w:rsidP="007818D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56247CA" w14:textId="3D7AD9A4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126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668DAB5" w14:textId="24656375" w:rsidR="007818D6" w:rsidRPr="007818D6" w:rsidRDefault="00962430" w:rsidP="007818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717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550</w:t>
            </w:r>
          </w:p>
        </w:tc>
      </w:tr>
    </w:tbl>
    <w:p w14:paraId="75B7E955" w14:textId="4C6F2334" w:rsidR="0068414C" w:rsidRPr="005C6BB9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229E3C7" w14:textId="1101E3A0" w:rsidR="00F77E7C" w:rsidRPr="005C6BB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C6BB9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มูลค่ายุติธรรมของอสังหาริมทรัพย์เพื่อการลงทุนของกลุ่มกิจการและบริษัทประกอบด้วยที่ดิน อาคารและส่วนปรับปรุงอาคาร โดยที่ดิน</w:t>
      </w:r>
      <w:r w:rsidRPr="005C6BB9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ถูกประเมินมูลค่ายุติธรรมโดยใช้วิธีเปรียบเทียบข้อมูลตลาด นอกจากนี้ส่วนของอาคารและส่วนปรับปรุงอาคารถูกประเมินมูลค่ายุติธรรม</w:t>
      </w:r>
      <w:r w:rsidR="00993368" w:rsidRPr="005C6BB9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Pr="005C6BB9">
        <w:rPr>
          <w:rFonts w:ascii="Browallia New" w:eastAsia="Browallia New" w:hAnsi="Browallia New" w:cs="Browallia New"/>
          <w:sz w:val="26"/>
          <w:szCs w:val="26"/>
          <w:cs/>
        </w:rPr>
        <w:t xml:space="preserve">โดยใช้วิธีรายได้ </w:t>
      </w:r>
    </w:p>
    <w:p w14:paraId="6841C74D" w14:textId="77777777" w:rsidR="00F77E7C" w:rsidRPr="005C6BB9" w:rsidRDefault="00F77E7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A6677E" w14:textId="3A9BC871" w:rsidR="009714B3" w:rsidRPr="005C6BB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C6BB9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ประมาณการกระแสเงินสดคิดลดของค่าเช่าตามอัตราตลาดสุทธิจากกระแสเงินสด</w:t>
      </w:r>
      <w:r w:rsidRPr="005C6BB9">
        <w:rPr>
          <w:rFonts w:ascii="Browallia New" w:eastAsia="Browallia New" w:hAnsi="Browallia New" w:cs="Browallia New"/>
          <w:sz w:val="26"/>
          <w:szCs w:val="26"/>
          <w:cs/>
        </w:rPr>
        <w:t xml:space="preserve">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12</w:t>
      </w:r>
      <w:r w:rsidRPr="005C6BB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</w:t>
      </w:r>
    </w:p>
    <w:p w14:paraId="0EDE0B6D" w14:textId="77777777" w:rsidR="0068414C" w:rsidRPr="005C6BB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8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5C6BB9" w14:paraId="736382F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CDE9E16" w14:textId="1DEB208C" w:rsidR="0068414C" w:rsidRPr="005C6BB9" w:rsidRDefault="00962430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12</w:t>
            </w:r>
            <w:r w:rsidR="00214C3A" w:rsidRPr="005C6BB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5C6BB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14:paraId="13BF66D6" w14:textId="77777777" w:rsidR="0068414C" w:rsidRPr="005C6BB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9"/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1196"/>
        <w:gridCol w:w="1368"/>
        <w:gridCol w:w="1368"/>
      </w:tblGrid>
      <w:tr w:rsidR="0068414C" w:rsidRPr="005C6BB9" w14:paraId="7787ABF3" w14:textId="77777777" w:rsidTr="007818D6">
        <w:tc>
          <w:tcPr>
            <w:tcW w:w="4111" w:type="dxa"/>
            <w:vAlign w:val="bottom"/>
          </w:tcPr>
          <w:p w14:paraId="30D8E50D" w14:textId="77777777" w:rsidR="0068414C" w:rsidRPr="005C6BB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BD7FE3D" w14:textId="77777777" w:rsidR="0068414C" w:rsidRPr="005C6BB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8412DD1" w14:textId="77777777" w:rsidR="0068414C" w:rsidRPr="005C6BB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5C6BB9" w14:paraId="6C9A202F" w14:textId="77777777" w:rsidTr="007818D6">
        <w:tc>
          <w:tcPr>
            <w:tcW w:w="4111" w:type="dxa"/>
          </w:tcPr>
          <w:p w14:paraId="479FD2F6" w14:textId="2BC5D024" w:rsidR="005B7EAC" w:rsidRPr="005B7EAC" w:rsidRDefault="005B7EAC" w:rsidP="005B7EAC">
            <w:pPr>
              <w:spacing w:before="10" w:after="10"/>
              <w:ind w:left="-109" w:right="-24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มีนาคม </w:t>
            </w:r>
          </w:p>
          <w:p w14:paraId="2ADC8164" w14:textId="193C41D0" w:rsidR="0068414C" w:rsidRPr="005C6BB9" w:rsidRDefault="005B7EAC" w:rsidP="005B7EAC">
            <w:pPr>
              <w:spacing w:before="10" w:after="10"/>
              <w:ind w:left="-109" w:right="-24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  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bottom"/>
          </w:tcPr>
          <w:p w14:paraId="685C9365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428F8121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96" w:type="dxa"/>
            <w:tcBorders>
              <w:top w:val="single" w:sz="4" w:space="0" w:color="000000"/>
            </w:tcBorders>
            <w:vAlign w:val="bottom"/>
          </w:tcPr>
          <w:p w14:paraId="165996FF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6027D79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942D5A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579C977B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6C35F5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2B5EBD8A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8414C" w:rsidRPr="005C6BB9" w14:paraId="4A6EFCE7" w14:textId="77777777" w:rsidTr="007818D6">
        <w:tc>
          <w:tcPr>
            <w:tcW w:w="4111" w:type="dxa"/>
            <w:vAlign w:val="bottom"/>
          </w:tcPr>
          <w:p w14:paraId="6FD1AF18" w14:textId="77777777" w:rsidR="0068414C" w:rsidRPr="005C6BB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14:paraId="5A372E05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96" w:type="dxa"/>
            <w:tcBorders>
              <w:bottom w:val="single" w:sz="4" w:space="0" w:color="000000"/>
            </w:tcBorders>
            <w:vAlign w:val="bottom"/>
          </w:tcPr>
          <w:p w14:paraId="11ED4ADD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75DB9FB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1B4A6C7" w14:textId="77777777" w:rsidR="0068414C" w:rsidRPr="005C6BB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5C6BB9" w14:paraId="5FD5452B" w14:textId="77777777" w:rsidTr="007818D6">
        <w:tc>
          <w:tcPr>
            <w:tcW w:w="4111" w:type="dxa"/>
            <w:vAlign w:val="bottom"/>
          </w:tcPr>
          <w:p w14:paraId="1EE9173E" w14:textId="77777777" w:rsidR="0068414C" w:rsidRPr="005C6BB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F2D5985" w14:textId="77777777" w:rsidR="0068414C" w:rsidRPr="005C6BB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D045C4" w14:textId="77777777" w:rsidR="0068414C" w:rsidRPr="005C6BB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6115330" w14:textId="77777777" w:rsidR="0068414C" w:rsidRPr="005C6BB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B109E3" w14:textId="77777777" w:rsidR="0068414C" w:rsidRPr="005C6BB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18D6" w:rsidRPr="005C6BB9" w14:paraId="0633ECE5" w14:textId="77777777" w:rsidTr="007818D6">
        <w:tc>
          <w:tcPr>
            <w:tcW w:w="4111" w:type="dxa"/>
            <w:vAlign w:val="bottom"/>
          </w:tcPr>
          <w:p w14:paraId="13CB7E8E" w14:textId="77777777" w:rsidR="007818D6" w:rsidRPr="005C6BB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418" w:type="dxa"/>
            <w:shd w:val="clear" w:color="auto" w:fill="FAFAFA"/>
            <w:vAlign w:val="center"/>
          </w:tcPr>
          <w:p w14:paraId="00C2D1B3" w14:textId="63F75B44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244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F377C6" w14:textId="1285ADE3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566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660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46C62A" w14:textId="3CFD94B8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010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784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2D1964" w14:textId="7BA658FD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763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968</w:t>
            </w:r>
          </w:p>
        </w:tc>
      </w:tr>
      <w:tr w:rsidR="007818D6" w:rsidRPr="005C6BB9" w14:paraId="762C32FF" w14:textId="77777777" w:rsidTr="007818D6">
        <w:tc>
          <w:tcPr>
            <w:tcW w:w="4111" w:type="dxa"/>
            <w:vAlign w:val="bottom"/>
          </w:tcPr>
          <w:p w14:paraId="1113BF52" w14:textId="77777777" w:rsidR="007818D6" w:rsidRPr="005C6BB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8" w:type="dxa"/>
            <w:shd w:val="clear" w:color="auto" w:fill="FAFAFA"/>
          </w:tcPr>
          <w:p w14:paraId="3D9F741F" w14:textId="7C71852E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307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36A01B" w14:textId="21EDC247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48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A8F34B" w14:textId="42F4D86D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991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718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8A42A8" w14:textId="4730A7D1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900</w:t>
            </w:r>
          </w:p>
        </w:tc>
      </w:tr>
      <w:tr w:rsidR="007818D6" w:rsidRPr="005C6BB9" w14:paraId="4A8A4CBA" w14:textId="77777777" w:rsidTr="007818D6">
        <w:tc>
          <w:tcPr>
            <w:tcW w:w="4111" w:type="dxa"/>
            <w:vAlign w:val="bottom"/>
          </w:tcPr>
          <w:p w14:paraId="18AD462B" w14:textId="77777777" w:rsidR="007818D6" w:rsidRPr="005C6BB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การจำหน่ายออกไป/ตัดจำหน่ายสินทรัพย์</w:t>
            </w:r>
          </w:p>
        </w:tc>
        <w:tc>
          <w:tcPr>
            <w:tcW w:w="1418" w:type="dxa"/>
            <w:shd w:val="clear" w:color="auto" w:fill="FAFAFA"/>
          </w:tcPr>
          <w:p w14:paraId="4A6997E4" w14:textId="506FE016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111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580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FF4EF7A" w14:textId="1B0D4FC4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293F982" w14:textId="743832B2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103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354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1D7B012" w14:textId="3ACA4B68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5C6BB9" w14:paraId="081D4B34" w14:textId="77777777" w:rsidTr="007818D6">
        <w:trPr>
          <w:trHeight w:val="273"/>
        </w:trPr>
        <w:tc>
          <w:tcPr>
            <w:tcW w:w="4111" w:type="dxa"/>
            <w:vAlign w:val="bottom"/>
          </w:tcPr>
          <w:p w14:paraId="36AE5029" w14:textId="53A5FB8E" w:rsidR="007818D6" w:rsidRPr="005C6BB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5C6BB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5C6BB9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และ</w:t>
            </w: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418" w:type="dxa"/>
            <w:shd w:val="clear" w:color="auto" w:fill="FAFAFA"/>
          </w:tcPr>
          <w:p w14:paraId="584609DD" w14:textId="66294078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49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916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757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1F53C61" w14:textId="437D6955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191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496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81A0798" w14:textId="4CCBAD70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333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959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9A20817" w14:textId="367425E7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243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818D6" w:rsidRPr="005C6BB9" w14:paraId="59267D03" w14:textId="77777777" w:rsidTr="007818D6">
        <w:trPr>
          <w:trHeight w:val="273"/>
        </w:trPr>
        <w:tc>
          <w:tcPr>
            <w:tcW w:w="4111" w:type="dxa"/>
            <w:vAlign w:val="bottom"/>
          </w:tcPr>
          <w:p w14:paraId="378BDA89" w14:textId="11A72C7A" w:rsidR="007818D6" w:rsidRPr="005C6BB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418" w:type="dxa"/>
            <w:shd w:val="clear" w:color="auto" w:fill="FAFAFA"/>
          </w:tcPr>
          <w:p w14:paraId="0B4B8A19" w14:textId="3AD15CBB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005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BFD89C4" w14:textId="3D701DA7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89B163E" w14:textId="112E73DA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0B1340B" w14:textId="3E1F200D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5C6BB9" w14:paraId="488716D6" w14:textId="77777777" w:rsidTr="007818D6">
        <w:trPr>
          <w:trHeight w:val="273"/>
        </w:trPr>
        <w:tc>
          <w:tcPr>
            <w:tcW w:w="4111" w:type="dxa"/>
            <w:vAlign w:val="bottom"/>
          </w:tcPr>
          <w:p w14:paraId="1E88F67F" w14:textId="77777777" w:rsidR="007818D6" w:rsidRPr="005C6BB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AFAFA"/>
          </w:tcPr>
          <w:p w14:paraId="07652FF2" w14:textId="7FBF9BDC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373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196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FED072B" w14:textId="43CC171F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338D58F" w14:textId="079FD8C1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665C017" w14:textId="1A4B2B73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5C6BB9" w14:paraId="56837813" w14:textId="77777777" w:rsidTr="007818D6">
        <w:tc>
          <w:tcPr>
            <w:tcW w:w="4111" w:type="dxa"/>
            <w:vAlign w:val="bottom"/>
          </w:tcPr>
          <w:p w14:paraId="0183D97A" w14:textId="77777777" w:rsidR="007818D6" w:rsidRPr="005C6BB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3A3AC69B" w14:textId="23DBDD68" w:rsidR="007818D6" w:rsidRPr="00253454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825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007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BE2055E" w14:textId="467B78C8" w:rsidR="007818D6" w:rsidRPr="00253454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423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8F4E362" w14:textId="19105628" w:rsidR="007818D6" w:rsidRPr="00253454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003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339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372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55C3E05F" w14:textId="08410E82" w:rsidR="007818D6" w:rsidRPr="00253454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680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625</w:t>
            </w:r>
          </w:p>
        </w:tc>
      </w:tr>
    </w:tbl>
    <w:p w14:paraId="2F955E2C" w14:textId="00884B4C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</w:p>
    <w:p w14:paraId="07BD5BEF" w14:textId="77777777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2ABB695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4C56A12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6F97DAA" w14:textId="02B49246" w:rsidR="0068414C" w:rsidRPr="00C94859" w:rsidRDefault="00962430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7E36C85F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b"/>
        <w:tblW w:w="9470" w:type="dxa"/>
        <w:tblLayout w:type="fixed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68414C" w:rsidRPr="00C94859" w14:paraId="66653ED8" w14:textId="77777777">
        <w:tc>
          <w:tcPr>
            <w:tcW w:w="5443" w:type="dxa"/>
            <w:vAlign w:val="bottom"/>
          </w:tcPr>
          <w:p w14:paraId="16B1ED8F" w14:textId="67DC4BB8" w:rsidR="0068414C" w:rsidRPr="005B7EAC" w:rsidRDefault="005B7EA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5B7EA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2F342F8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5CEA88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C9E0CFE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C94859" w14:paraId="7F669C94" w14:textId="77777777">
        <w:tc>
          <w:tcPr>
            <w:tcW w:w="5443" w:type="dxa"/>
            <w:vAlign w:val="bottom"/>
          </w:tcPr>
          <w:p w14:paraId="5528C4C0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14:paraId="1810E340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000000"/>
            </w:tcBorders>
            <w:vAlign w:val="bottom"/>
          </w:tcPr>
          <w:p w14:paraId="5AEADE7F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5D0CAC2A" w14:textId="77777777">
        <w:tc>
          <w:tcPr>
            <w:tcW w:w="5443" w:type="dxa"/>
            <w:vAlign w:val="bottom"/>
          </w:tcPr>
          <w:p w14:paraId="1E91CFEE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14:paraId="5AE2A22B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743B1D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18D6" w:rsidRPr="00C94859" w14:paraId="430AD335" w14:textId="77777777">
        <w:tc>
          <w:tcPr>
            <w:tcW w:w="5443" w:type="dxa"/>
            <w:vAlign w:val="bottom"/>
          </w:tcPr>
          <w:p w14:paraId="4A359EEC" w14:textId="77777777" w:rsidR="007818D6" w:rsidRPr="00C9485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984" w:type="dxa"/>
            <w:shd w:val="clear" w:color="auto" w:fill="FAFAFA"/>
          </w:tcPr>
          <w:p w14:paraId="061EB182" w14:textId="20B495F5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284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8C7FAC" w14:textId="0089B1F7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212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659</w:t>
            </w:r>
          </w:p>
        </w:tc>
      </w:tr>
      <w:tr w:rsidR="007818D6" w:rsidRPr="00C94859" w14:paraId="09C684B1" w14:textId="77777777">
        <w:tc>
          <w:tcPr>
            <w:tcW w:w="5443" w:type="dxa"/>
            <w:vAlign w:val="bottom"/>
          </w:tcPr>
          <w:p w14:paraId="11557D69" w14:textId="77777777" w:rsidR="007818D6" w:rsidRPr="00C9485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</w:tcPr>
          <w:p w14:paraId="17B8E0DD" w14:textId="01B8042E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974F36" w14:textId="33F2297F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C94859" w14:paraId="210F7DFA" w14:textId="77777777">
        <w:tc>
          <w:tcPr>
            <w:tcW w:w="5443" w:type="dxa"/>
            <w:vAlign w:val="bottom"/>
          </w:tcPr>
          <w:p w14:paraId="5E2F67FE" w14:textId="77777777" w:rsidR="007818D6" w:rsidRPr="00C9485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984" w:type="dxa"/>
            <w:shd w:val="clear" w:color="auto" w:fill="FAFAFA"/>
          </w:tcPr>
          <w:p w14:paraId="5BB55E7A" w14:textId="6C1E7639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544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F65B0A" w14:textId="0887F241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895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601</w:t>
            </w: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818D6" w:rsidRPr="00C94859" w14:paraId="62E2BB62" w14:textId="77777777">
        <w:tc>
          <w:tcPr>
            <w:tcW w:w="5443" w:type="dxa"/>
            <w:vAlign w:val="bottom"/>
          </w:tcPr>
          <w:p w14:paraId="6A60B683" w14:textId="77777777" w:rsidR="007818D6" w:rsidRPr="00C94859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984" w:type="dxa"/>
            <w:shd w:val="clear" w:color="auto" w:fill="FAFAFA"/>
          </w:tcPr>
          <w:p w14:paraId="1B469F80" w14:textId="50E03999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255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61B827" w14:textId="36B52CCF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7818D6" w:rsidRPr="00C94859" w14:paraId="08B0D0E8" w14:textId="77777777">
        <w:tc>
          <w:tcPr>
            <w:tcW w:w="5443" w:type="dxa"/>
            <w:vAlign w:val="bottom"/>
          </w:tcPr>
          <w:p w14:paraId="2F3B8B53" w14:textId="77777777" w:rsidR="007818D6" w:rsidRPr="008E2711" w:rsidRDefault="007818D6" w:rsidP="007818D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A5CB823" w14:textId="682FB6D7" w:rsidR="007818D6" w:rsidRPr="00253454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277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888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779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210C70A" w14:textId="29FDC2AB" w:rsidR="007818D6" w:rsidRPr="00253454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208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662</w:t>
            </w:r>
            <w:r w:rsidR="007818D6" w:rsidRPr="0025345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058</w:t>
            </w:r>
          </w:p>
        </w:tc>
      </w:tr>
    </w:tbl>
    <w:p w14:paraId="024B1AF1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c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5D3E88D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8EA3D4D" w14:textId="5EE9972D" w:rsidR="0068414C" w:rsidRPr="00C94859" w:rsidRDefault="00962430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43148017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d"/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68414C" w:rsidRPr="00C94859" w14:paraId="27E13787" w14:textId="77777777">
        <w:tc>
          <w:tcPr>
            <w:tcW w:w="3996" w:type="dxa"/>
            <w:vAlign w:val="center"/>
          </w:tcPr>
          <w:p w14:paraId="0482BFFC" w14:textId="77777777" w:rsidR="0068414C" w:rsidRPr="00C94859" w:rsidRDefault="0068414C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0BE0EB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C05DF5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C94859" w14:paraId="207C3B41" w14:textId="77777777" w:rsidTr="00232404">
        <w:tc>
          <w:tcPr>
            <w:tcW w:w="3996" w:type="dxa"/>
            <w:vAlign w:val="center"/>
          </w:tcPr>
          <w:p w14:paraId="061C0060" w14:textId="77777777" w:rsidR="00F95F34" w:rsidRPr="00C94859" w:rsidRDefault="00F95F34" w:rsidP="00F95F3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7B471D8A" w14:textId="481901C6" w:rsidR="00F95F34" w:rsidRPr="005C6BB9" w:rsidRDefault="00962430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8789E"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2453FF3" w14:textId="17AE48C7" w:rsidR="00F95F34" w:rsidRPr="005C6BB9" w:rsidRDefault="00962430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95F34"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65B34130" w14:textId="4772A38C" w:rsidR="00F95F34" w:rsidRPr="005C6BB9" w:rsidRDefault="00962430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8789E"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D8CEA4" w14:textId="54DAFCD8" w:rsidR="00F95F34" w:rsidRPr="005C6BB9" w:rsidRDefault="00962430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95F34" w:rsidRPr="005C6BB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95F34" w:rsidRPr="00C94859" w14:paraId="317DBCEF" w14:textId="77777777">
        <w:tc>
          <w:tcPr>
            <w:tcW w:w="3996" w:type="dxa"/>
            <w:vAlign w:val="center"/>
          </w:tcPr>
          <w:p w14:paraId="58F9DFA3" w14:textId="77777777" w:rsidR="00F95F34" w:rsidRPr="00C94859" w:rsidRDefault="00F95F34" w:rsidP="00F95F3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50564CF" w14:textId="21F3FCEF" w:rsidR="00F95F34" w:rsidRPr="00C94859" w:rsidRDefault="00C8789E" w:rsidP="00F9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3AF8FE97" w14:textId="7FB8EB70" w:rsidR="00F95F34" w:rsidRPr="00C94859" w:rsidRDefault="00C8789E" w:rsidP="00F9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7D4BB2D4" w14:textId="655F5FA5" w:rsidR="00F95F34" w:rsidRPr="00C94859" w:rsidRDefault="00C8789E" w:rsidP="00F9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8" w:type="dxa"/>
            <w:vAlign w:val="bottom"/>
          </w:tcPr>
          <w:p w14:paraId="5C187643" w14:textId="6F1D7783" w:rsidR="00F95F34" w:rsidRPr="00C94859" w:rsidRDefault="00C8789E" w:rsidP="00F9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F95F34" w:rsidRPr="00C94859" w14:paraId="1119D3EE" w14:textId="77777777">
        <w:tc>
          <w:tcPr>
            <w:tcW w:w="3996" w:type="dxa"/>
            <w:vAlign w:val="center"/>
          </w:tcPr>
          <w:p w14:paraId="3FC5F970" w14:textId="77777777" w:rsidR="00F95F34" w:rsidRPr="00C94859" w:rsidRDefault="00F95F34" w:rsidP="00F95F3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8FF04A5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A62084E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DE5746B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6B03623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95F34" w:rsidRPr="00C94859" w14:paraId="3338589B" w14:textId="77777777" w:rsidTr="009714B3">
        <w:tc>
          <w:tcPr>
            <w:tcW w:w="3996" w:type="dxa"/>
            <w:vAlign w:val="center"/>
          </w:tcPr>
          <w:p w14:paraId="26E40490" w14:textId="77777777" w:rsidR="00F95F34" w:rsidRPr="00C94859" w:rsidRDefault="00F95F34" w:rsidP="00F95F3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center"/>
          </w:tcPr>
          <w:p w14:paraId="148FDD82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318BDB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center"/>
          </w:tcPr>
          <w:p w14:paraId="7DCF4345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354B1DE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818D6" w:rsidRPr="00C94859" w14:paraId="4F2EF087" w14:textId="77777777" w:rsidTr="009714B3">
        <w:tc>
          <w:tcPr>
            <w:tcW w:w="3996" w:type="dxa"/>
            <w:vAlign w:val="center"/>
          </w:tcPr>
          <w:p w14:paraId="13AC0CAD" w14:textId="77777777" w:rsidR="007818D6" w:rsidRPr="00C94859" w:rsidRDefault="007818D6" w:rsidP="007818D6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เจ้าหนี้การค้า -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A6EFE92" w14:textId="378C02BD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287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399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427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F2909F2" w14:textId="07869E69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365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758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046F59C4" w14:textId="318BFCEA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208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473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ED3674E" w14:textId="580D6521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268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413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769</w:t>
            </w:r>
          </w:p>
        </w:tc>
      </w:tr>
      <w:tr w:rsidR="007818D6" w:rsidRPr="00C94859" w14:paraId="7BFADFEE" w14:textId="77777777" w:rsidTr="009714B3">
        <w:tc>
          <w:tcPr>
            <w:tcW w:w="3996" w:type="dxa"/>
            <w:vAlign w:val="center"/>
          </w:tcPr>
          <w:p w14:paraId="56CE5909" w14:textId="78084998" w:rsidR="007818D6" w:rsidRPr="00C94859" w:rsidRDefault="007818D6" w:rsidP="007818D6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53AA0FC" w14:textId="7AFCD329" w:rsidR="007818D6" w:rsidRPr="007818D6" w:rsidRDefault="007818D6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3EC0E8" w14:textId="6D2AB412" w:rsidR="007818D6" w:rsidRPr="007818D6" w:rsidRDefault="007818D6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7B6A90" w14:textId="6A9A1263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846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085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B3C78B" w14:textId="738FC1D0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752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</w:p>
        </w:tc>
      </w:tr>
      <w:tr w:rsidR="007818D6" w:rsidRPr="00C94859" w14:paraId="4DBFB01E" w14:textId="77777777" w:rsidTr="009714B3">
        <w:tc>
          <w:tcPr>
            <w:tcW w:w="3996" w:type="dxa"/>
            <w:vAlign w:val="center"/>
          </w:tcPr>
          <w:p w14:paraId="626DB5C1" w14:textId="77777777" w:rsidR="007818D6" w:rsidRPr="00C94859" w:rsidRDefault="007818D6" w:rsidP="007818D6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เจ้าหนี้อื่น - กิจการอื่น</w:t>
            </w:r>
          </w:p>
        </w:tc>
        <w:tc>
          <w:tcPr>
            <w:tcW w:w="1368" w:type="dxa"/>
            <w:shd w:val="clear" w:color="auto" w:fill="FAFAFA"/>
          </w:tcPr>
          <w:p w14:paraId="25E2968A" w14:textId="6127C4A9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102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733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186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0B5F56B" w14:textId="05522CA9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134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94AFB5" w14:textId="465F13A7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028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625A88A" w14:textId="31816A01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744</w:t>
            </w:r>
          </w:p>
        </w:tc>
      </w:tr>
      <w:tr w:rsidR="007818D6" w:rsidRPr="00C94859" w14:paraId="62A569D3" w14:textId="77777777" w:rsidTr="009714B3">
        <w:tc>
          <w:tcPr>
            <w:tcW w:w="3996" w:type="dxa"/>
            <w:vAlign w:val="center"/>
          </w:tcPr>
          <w:p w14:paraId="4DD43DA6" w14:textId="1AE71328" w:rsidR="007818D6" w:rsidRPr="00C94859" w:rsidRDefault="007818D6" w:rsidP="007818D6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เจ้าหนี้อื่น - กิจการที่เกี่ยวข้องกัน (หมายเหตุ 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624DDF78" w14:textId="52679FD8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14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512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082FA73" w14:textId="30FF34BC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CEF149" w14:textId="1CC432E2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216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D0B3963" w14:textId="361A5489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408</w:t>
            </w:r>
          </w:p>
        </w:tc>
      </w:tr>
      <w:tr w:rsidR="007818D6" w:rsidRPr="00C94859" w14:paraId="7303FAB0" w14:textId="77777777" w:rsidTr="009714B3">
        <w:tc>
          <w:tcPr>
            <w:tcW w:w="3996" w:type="dxa"/>
            <w:vAlign w:val="center"/>
          </w:tcPr>
          <w:p w14:paraId="7ED99BFD" w14:textId="24BF0974" w:rsidR="007818D6" w:rsidRPr="00C94859" w:rsidRDefault="007818D6" w:rsidP="007818D6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เจ้าหนี้กรรมการ (หมายเหตุ </w:t>
            </w:r>
            <w:r w:rsidR="00962430" w:rsidRPr="0096243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7D423F07" w14:textId="085A1F7C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523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952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78F523" w14:textId="55010C43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620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613AD2" w14:textId="46243BE9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397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51A74E9" w14:textId="0F30B15F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382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478</w:t>
            </w:r>
          </w:p>
        </w:tc>
      </w:tr>
      <w:tr w:rsidR="007818D6" w:rsidRPr="00C94859" w14:paraId="0B250977" w14:textId="77777777" w:rsidTr="009714B3">
        <w:tc>
          <w:tcPr>
            <w:tcW w:w="3996" w:type="dxa"/>
            <w:vAlign w:val="center"/>
          </w:tcPr>
          <w:p w14:paraId="7AB52F4A" w14:textId="77777777" w:rsidR="007818D6" w:rsidRPr="00C94859" w:rsidRDefault="007818D6" w:rsidP="007818D6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</w:tcPr>
          <w:p w14:paraId="13E425BE" w14:textId="255120F1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63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124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452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88A73E" w14:textId="6799047A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79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288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84B85C" w14:textId="2DFE3126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155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A17C29" w14:textId="070C0634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56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763</w:t>
            </w:r>
          </w:p>
        </w:tc>
      </w:tr>
      <w:tr w:rsidR="007818D6" w:rsidRPr="00C94859" w14:paraId="127AD1B9" w14:textId="77777777" w:rsidTr="009714B3">
        <w:tc>
          <w:tcPr>
            <w:tcW w:w="3996" w:type="dxa"/>
            <w:vAlign w:val="center"/>
          </w:tcPr>
          <w:p w14:paraId="26E8C22B" w14:textId="77777777" w:rsidR="007818D6" w:rsidRPr="008E2711" w:rsidRDefault="007818D6" w:rsidP="007818D6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6DBE57" w14:textId="55F20F6A" w:rsidR="007818D6" w:rsidRPr="006D05ED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453</w:t>
            </w:r>
            <w:r w:rsidR="007818D6" w:rsidRPr="006D05ED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795</w:t>
            </w:r>
            <w:r w:rsidR="007818D6" w:rsidRPr="006D05ED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529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2BFDD3" w14:textId="07DD1215" w:rsidR="007818D6" w:rsidRPr="006D05ED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528</w:t>
            </w:r>
            <w:r w:rsidR="007818D6" w:rsidRPr="006D05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323</w:t>
            </w:r>
            <w:r w:rsidR="007818D6" w:rsidRPr="006D05E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5B568EA" w14:textId="1AACEE55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359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231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683CB" w14:textId="6C1B6435" w:rsidR="007818D6" w:rsidRPr="007818D6" w:rsidRDefault="00962430" w:rsidP="00781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447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101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963</w:t>
            </w:r>
          </w:p>
        </w:tc>
      </w:tr>
    </w:tbl>
    <w:p w14:paraId="46095737" w14:textId="77777777" w:rsidR="00DB6B72" w:rsidRDefault="00DB6B72">
      <w:pPr>
        <w:rPr>
          <w:rFonts w:ascii="Browallia New" w:eastAsia="Browallia New" w:hAnsi="Browallia New" w:cs="Browallia New"/>
          <w:sz w:val="26"/>
          <w:szCs w:val="26"/>
        </w:rPr>
      </w:pPr>
    </w:p>
    <w:p w14:paraId="753CB922" w14:textId="77777777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73CC5FE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e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5208C2A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514D21" w14:textId="6C67E98A" w:rsidR="0068414C" w:rsidRPr="00C94859" w:rsidRDefault="00962430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6A27C942" w14:textId="77777777" w:rsidR="004E2466" w:rsidRPr="00C94859" w:rsidRDefault="004E2466">
      <w:pPr>
        <w:rPr>
          <w:rFonts w:ascii="Browallia New" w:eastAsia="Browallia New" w:hAnsi="Browallia New" w:cs="Browallia New"/>
          <w:sz w:val="26"/>
          <w:szCs w:val="26"/>
        </w:rPr>
      </w:pPr>
    </w:p>
    <w:p w14:paraId="38399C80" w14:textId="433FCA47" w:rsidR="0068414C" w:rsidRPr="00C94859" w:rsidRDefault="00214C3A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การเปลี่ยนแปลงของภาระผูกพันผลประโยชน์ที่กำหนดไว้ระหว่าง</w:t>
      </w:r>
      <w:r w:rsidR="005C6BB9" w:rsidRPr="00C94859">
        <w:rPr>
          <w:rFonts w:ascii="Browallia New" w:eastAsia="Arial Unicode MS" w:hAnsi="Browallia New" w:cs="Browallia New"/>
          <w:sz w:val="26"/>
          <w:szCs w:val="26"/>
          <w:cs/>
        </w:rPr>
        <w:t>งวด</w:t>
      </w:r>
      <w:r w:rsidR="005C6BB9">
        <w:rPr>
          <w:rFonts w:ascii="Browallia New" w:eastAsia="Arial Unicode MS" w:hAnsi="Browallia New" w:cs="Browallia New" w:hint="cs"/>
          <w:sz w:val="26"/>
          <w:szCs w:val="26"/>
          <w:cs/>
        </w:rPr>
        <w:t>สาม</w:t>
      </w:r>
      <w:r w:rsidR="005C6BB9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5C6BB9"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31</w:t>
      </w:r>
      <w:r w:rsidR="005C6BB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C6BB9">
        <w:rPr>
          <w:rFonts w:ascii="Browallia New" w:eastAsia="Arial Unicode MS" w:hAnsi="Browallia New" w:cs="Browallia New"/>
          <w:sz w:val="26"/>
          <w:szCs w:val="26"/>
          <w:cs/>
        </w:rPr>
        <w:t>มีนาคม</w:t>
      </w:r>
      <w:r w:rsidR="00FD17A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15359DDD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:rsidRPr="00C94859" w14:paraId="269F2807" w14:textId="77777777">
        <w:trPr>
          <w:trHeight w:val="20"/>
        </w:trPr>
        <w:tc>
          <w:tcPr>
            <w:tcW w:w="5429" w:type="dxa"/>
            <w:vAlign w:val="bottom"/>
          </w:tcPr>
          <w:p w14:paraId="44F5E613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</w:tcPr>
          <w:p w14:paraId="288848FC" w14:textId="77777777" w:rsidR="0068414C" w:rsidRPr="00C94859" w:rsidRDefault="0068414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0F64BC79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68414C" w:rsidRPr="00C94859" w14:paraId="435C4BCA" w14:textId="77777777">
        <w:trPr>
          <w:trHeight w:val="20"/>
        </w:trPr>
        <w:tc>
          <w:tcPr>
            <w:tcW w:w="5429" w:type="dxa"/>
            <w:vAlign w:val="bottom"/>
          </w:tcPr>
          <w:p w14:paraId="42CF659E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</w:tcPr>
          <w:p w14:paraId="297A2668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4E202C9C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C94859" w14:paraId="6CDA7170" w14:textId="77777777">
        <w:trPr>
          <w:trHeight w:val="20"/>
        </w:trPr>
        <w:tc>
          <w:tcPr>
            <w:tcW w:w="5429" w:type="dxa"/>
            <w:vAlign w:val="bottom"/>
          </w:tcPr>
          <w:p w14:paraId="46D46C88" w14:textId="0E2E3FF4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</w:tcPr>
          <w:p w14:paraId="5E5489AD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C329DBE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62343DA3" w14:textId="77777777">
        <w:trPr>
          <w:trHeight w:val="20"/>
        </w:trPr>
        <w:tc>
          <w:tcPr>
            <w:tcW w:w="5429" w:type="dxa"/>
            <w:vAlign w:val="bottom"/>
          </w:tcPr>
          <w:p w14:paraId="133ED9CA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</w:tcPr>
          <w:p w14:paraId="6D35D6D9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5803313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18D6" w:rsidRPr="00C94859" w14:paraId="0F9EA402" w14:textId="77777777">
        <w:trPr>
          <w:trHeight w:val="20"/>
        </w:trPr>
        <w:tc>
          <w:tcPr>
            <w:tcW w:w="5429" w:type="dxa"/>
            <w:vAlign w:val="bottom"/>
          </w:tcPr>
          <w:p w14:paraId="092D78F9" w14:textId="3F926EC2" w:rsidR="007818D6" w:rsidRPr="00C94859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มกราคม 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2016" w:type="dxa"/>
            <w:shd w:val="clear" w:color="auto" w:fill="FAFAFA"/>
          </w:tcPr>
          <w:p w14:paraId="3086AB5F" w14:textId="10B0A357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58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319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279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6916DB" w14:textId="0ADDEF5E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39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529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929</w:t>
            </w:r>
          </w:p>
        </w:tc>
      </w:tr>
      <w:tr w:rsidR="007818D6" w:rsidRPr="00C94859" w14:paraId="49881267" w14:textId="77777777">
        <w:trPr>
          <w:trHeight w:val="20"/>
        </w:trPr>
        <w:tc>
          <w:tcPr>
            <w:tcW w:w="5429" w:type="dxa"/>
            <w:vAlign w:val="bottom"/>
          </w:tcPr>
          <w:p w14:paraId="54068909" w14:textId="77777777" w:rsidR="007818D6" w:rsidRPr="00C94859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</w:tcPr>
          <w:p w14:paraId="19C413D6" w14:textId="22F31A92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189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342</w:t>
            </w:r>
          </w:p>
        </w:tc>
        <w:tc>
          <w:tcPr>
            <w:tcW w:w="2016" w:type="dxa"/>
            <w:shd w:val="clear" w:color="auto" w:fill="FAFAFA"/>
          </w:tcPr>
          <w:p w14:paraId="1239ABFF" w14:textId="431D860F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498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789</w:t>
            </w:r>
          </w:p>
        </w:tc>
      </w:tr>
      <w:tr w:rsidR="007818D6" w:rsidRPr="00C94859" w14:paraId="0416BC22" w14:textId="77777777">
        <w:trPr>
          <w:trHeight w:val="20"/>
        </w:trPr>
        <w:tc>
          <w:tcPr>
            <w:tcW w:w="5429" w:type="dxa"/>
            <w:vAlign w:val="bottom"/>
          </w:tcPr>
          <w:p w14:paraId="0436DF2D" w14:textId="77777777" w:rsidR="007818D6" w:rsidRPr="00C94859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</w:tcPr>
          <w:p w14:paraId="481C6816" w14:textId="4AB6718C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265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514</w:t>
            </w:r>
          </w:p>
        </w:tc>
        <w:tc>
          <w:tcPr>
            <w:tcW w:w="2016" w:type="dxa"/>
            <w:shd w:val="clear" w:color="auto" w:fill="FAFAFA"/>
          </w:tcPr>
          <w:p w14:paraId="04D1EA50" w14:textId="560E2A3E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155</w:t>
            </w:r>
            <w:r w:rsidR="007818D6"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125</w:t>
            </w:r>
          </w:p>
        </w:tc>
      </w:tr>
      <w:tr w:rsidR="007818D6" w:rsidRPr="00C94859" w14:paraId="6F602676" w14:textId="77777777">
        <w:trPr>
          <w:trHeight w:val="20"/>
        </w:trPr>
        <w:tc>
          <w:tcPr>
            <w:tcW w:w="5429" w:type="dxa"/>
            <w:vAlign w:val="bottom"/>
          </w:tcPr>
          <w:p w14:paraId="773C193F" w14:textId="77777777" w:rsidR="007818D6" w:rsidRPr="00C94859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จ่ายชำระผลประโยชน์พนักงาน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7A18F3B" w14:textId="252ED2ED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786</w:t>
            </w:r>
            <w:r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600</w:t>
            </w:r>
            <w:r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C00A252" w14:textId="37BC6BED" w:rsidR="007818D6" w:rsidRPr="007818D6" w:rsidRDefault="007818D6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756</w:t>
            </w:r>
            <w:r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000</w:t>
            </w:r>
            <w:r w:rsidRPr="007818D6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818D6" w:rsidRPr="00C94859" w14:paraId="540F1022" w14:textId="77777777">
        <w:trPr>
          <w:trHeight w:val="20"/>
        </w:trPr>
        <w:tc>
          <w:tcPr>
            <w:tcW w:w="5429" w:type="dxa"/>
            <w:vAlign w:val="bottom"/>
          </w:tcPr>
          <w:p w14:paraId="56B074AD" w14:textId="6AB7A148" w:rsidR="007818D6" w:rsidRPr="00C94859" w:rsidRDefault="007818D6" w:rsidP="007818D6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A78FBC5" w14:textId="27B3790B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58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987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535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E5F9620" w14:textId="0959299E" w:rsidR="007818D6" w:rsidRPr="007818D6" w:rsidRDefault="00962430" w:rsidP="007818D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39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427</w:t>
            </w:r>
            <w:r w:rsidR="007818D6" w:rsidRPr="007818D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843</w:t>
            </w:r>
          </w:p>
        </w:tc>
      </w:tr>
    </w:tbl>
    <w:p w14:paraId="60EABF44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0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4A5A109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B88885" w14:textId="743B97CF" w:rsidR="0068414C" w:rsidRPr="00C94859" w:rsidRDefault="00962430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7C3C16A5" w14:textId="3FD1359D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7654E5A2" w14:textId="33C20DAB" w:rsidR="005C6BB9" w:rsidRDefault="005C6BB9" w:rsidP="005C6BB9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>
        <w:rPr>
          <w:rFonts w:ascii="Browallia New" w:eastAsia="Browallia New" w:hAnsi="Browallia New" w:cs="Browallia New"/>
          <w:sz w:val="26"/>
          <w:szCs w:val="26"/>
        </w:rPr>
        <w:br/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</w:t>
      </w:r>
      <w:r w:rsidR="003E1573">
        <w:rPr>
          <w:rFonts w:ascii="Browallia New" w:eastAsia="Browallia New" w:hAnsi="Browallia New" w:cs="Browallia New"/>
          <w:sz w:val="26"/>
          <w:szCs w:val="26"/>
        </w:rPr>
        <w:br/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สามเดือนสิ้นสุดวันที่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2566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ของกลุ่มกิจการและบริษัท คือ อัตราร้อยละ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16</w:t>
      </w:r>
      <w:r w:rsidR="007818D6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47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และ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6</w:t>
      </w:r>
      <w:r w:rsidR="007818D6">
        <w:rPr>
          <w:rFonts w:ascii="Browallia New" w:eastAsia="Browallia New" w:hAnsi="Browallia New" w:cs="Browallia New"/>
          <w:sz w:val="26"/>
          <w:szCs w:val="26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84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ตามลำดับ (ประมาณการอัตราภาษีเงินได้ที่ใช้ในงวดระหว่างกาลสามเดือนสิ้นสุดวันที่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31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คือ อัตราร้อยละ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17</w:t>
      </w:r>
      <w:r w:rsidRPr="009714B3">
        <w:rPr>
          <w:rFonts w:ascii="Browallia New" w:eastAsia="Browallia New" w:hAnsi="Browallia New" w:cs="Browallia New"/>
          <w:sz w:val="26"/>
          <w:szCs w:val="26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24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และ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10</w:t>
      </w:r>
      <w:r w:rsidRPr="009714B3">
        <w:rPr>
          <w:rFonts w:ascii="Browallia New" w:eastAsia="Browallia New" w:hAnsi="Browallia New" w:cs="Browallia New"/>
          <w:sz w:val="26"/>
          <w:szCs w:val="26"/>
        </w:rPr>
        <w:t>.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28</w:t>
      </w:r>
      <w:r w:rsidRPr="009714B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714B3">
        <w:rPr>
          <w:rFonts w:ascii="Browallia New" w:eastAsia="Browallia New" w:hAnsi="Browallia New" w:cs="Browallia New"/>
          <w:sz w:val="26"/>
          <w:szCs w:val="26"/>
          <w:cs/>
        </w:rPr>
        <w:t>ต่อปี ตามลำดับ)</w:t>
      </w:r>
    </w:p>
    <w:p w14:paraId="5BA4D47F" w14:textId="77777777" w:rsidR="00B804A1" w:rsidRPr="00C94859" w:rsidRDefault="00B804A1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804A1" w:rsidRPr="00C94859" w14:paraId="6211D832" w14:textId="77777777" w:rsidTr="00B804A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34325E7" w14:textId="1BCAADCD" w:rsidR="00B804A1" w:rsidRPr="00C94859" w:rsidRDefault="00B804A1" w:rsidP="00B804A1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17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C9485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31DC0A61" w14:textId="77777777" w:rsidR="00B51452" w:rsidRPr="00B51452" w:rsidRDefault="00B51452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B01D5B" w14:textId="1DDA6056" w:rsidR="00B804A1" w:rsidRPr="00B51452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1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2565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 เมื่อวันที่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19</w:t>
      </w:r>
      <w:r w:rsidRPr="00B51452">
        <w:rPr>
          <w:rFonts w:ascii="Browallia New" w:eastAsia="Arial Unicode MS" w:hAnsi="Browallia New" w:cs="Browallia New"/>
          <w:sz w:val="26"/>
          <w:szCs w:val="26"/>
        </w:rPr>
        <w:t> 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>เมษายน พ.ศ.</w:t>
      </w:r>
      <w:r w:rsidR="00AB3707" w:rsidRPr="00B5145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2565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ผู้ถือหุ้นได้มีมติอนุมัติการจ่ายเงินปันผลสำหรับผลการ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962430" w:rsidRPr="00962430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962430" w:rsidRPr="00962430">
        <w:rPr>
          <w:rFonts w:ascii="Browallia New" w:eastAsia="Arial Unicode MS" w:hAnsi="Browallia New" w:cs="Browallia New"/>
          <w:spacing w:val="-4"/>
          <w:sz w:val="26"/>
          <w:szCs w:val="26"/>
        </w:rPr>
        <w:t>0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962430" w:rsidRPr="00962430">
        <w:rPr>
          <w:rFonts w:ascii="Browallia New" w:eastAsia="Arial Unicode MS" w:hAnsi="Browallia New" w:cs="Browallia New"/>
          <w:spacing w:val="-4"/>
          <w:sz w:val="26"/>
          <w:szCs w:val="26"/>
        </w:rPr>
        <w:t>15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962430" w:rsidRPr="00962430">
        <w:rPr>
          <w:rFonts w:ascii="Browallia New" w:eastAsia="Arial Unicode MS" w:hAnsi="Browallia New" w:cs="Browallia New"/>
          <w:spacing w:val="-4"/>
          <w:sz w:val="26"/>
          <w:szCs w:val="26"/>
        </w:rPr>
        <w:t>300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ซึ่งเงินปันผลดังกล่าวถูกจ่ายให้ผู้ถือหุ้น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11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55631A94" w14:textId="77777777" w:rsidR="00B804A1" w:rsidRPr="00E52686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p w14:paraId="4E3AA04B" w14:textId="04C6FD88" w:rsidR="000F688F" w:rsidRDefault="000F688F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p w14:paraId="60F8FFC1" w14:textId="77777777" w:rsidR="000B5DC6" w:rsidRPr="00C94859" w:rsidRDefault="000B5DC6" w:rsidP="000B5D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Style w:val="aff1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316A3B20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13BE26D" w14:textId="44BE3F94" w:rsidR="0068414C" w:rsidRPr="00C94859" w:rsidRDefault="00962430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18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36B180F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E86E4B2" w14:textId="77777777" w:rsidR="0068414C" w:rsidRPr="00C94859" w:rsidRDefault="00214C3A">
      <w:pPr>
        <w:ind w:left="54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ภาระผูกพันตามสัญญาเช่าและสัญญาบริการ</w:t>
      </w:r>
    </w:p>
    <w:p w14:paraId="28005410" w14:textId="3A6EEB30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C416EC6" w14:textId="16A4464B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และบริษัทมีสัญญาเช่าที่เป็นสัญญาเช่าระยะสั้นและสัญญาเช่าสำหรับสินทรัพย์อ้างอิงที่มีมูลค่าต่ำได้แก่ อุปกรณ์สำนักงาน และสัญญาบริการได้แก่ ค่าบริการรักษาความปลอดภัยรวมถึงสัญญาบริการสำหรับการดำเนินการตามปกติของกลุ่มกิจการและบริษัทซึ่งเป็นภาระผูกพันกับบุคคลภายนอก</w:t>
      </w:r>
    </w:p>
    <w:p w14:paraId="00844691" w14:textId="77777777" w:rsidR="0068414C" w:rsidRPr="00DE2EC7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D93D6AE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ภาระผูกพันในอนาคตตามสัญญาที่ยกเลิกไม่ได้ขั้นต่ำมีดังนี้</w:t>
      </w:r>
    </w:p>
    <w:p w14:paraId="5B9FBF48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2"/>
        <w:tblW w:w="9475" w:type="dxa"/>
        <w:tblLayout w:type="fixed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8414C" w:rsidRPr="00C94859" w14:paraId="4878E45E" w14:textId="77777777" w:rsidTr="00AE301D">
        <w:tc>
          <w:tcPr>
            <w:tcW w:w="4261" w:type="dxa"/>
            <w:vAlign w:val="bottom"/>
          </w:tcPr>
          <w:p w14:paraId="1A7A0C18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72EAD83" w14:textId="77777777" w:rsidR="0068414C" w:rsidRPr="009F1EA9" w:rsidRDefault="00214C3A" w:rsidP="00AE301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C36EA8" w14:textId="77777777" w:rsidR="0068414C" w:rsidRPr="009F1EA9" w:rsidRDefault="00214C3A" w:rsidP="00AE301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69727797" w14:textId="77777777" w:rsidTr="00AE301D">
        <w:tc>
          <w:tcPr>
            <w:tcW w:w="4261" w:type="dxa"/>
            <w:vAlign w:val="bottom"/>
          </w:tcPr>
          <w:p w14:paraId="60DDD2F9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38F378B8" w14:textId="54AB0C96" w:rsidR="0068414C" w:rsidRPr="00AB3707" w:rsidRDefault="00962430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8789E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6F6AF1A6" w14:textId="6EA8DADB" w:rsidR="0068414C" w:rsidRPr="009F1EA9" w:rsidRDefault="00962430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74C56018" w14:textId="758E8D4C" w:rsidR="0068414C" w:rsidRPr="00AB3707" w:rsidRDefault="00962430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8789E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3045D0C" w14:textId="4CC02BC4" w:rsidR="0068414C" w:rsidRPr="00C94859" w:rsidRDefault="00962430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C94859" w14:paraId="34EC65AD" w14:textId="77777777" w:rsidTr="00AE301D">
        <w:tc>
          <w:tcPr>
            <w:tcW w:w="4261" w:type="dxa"/>
            <w:vAlign w:val="bottom"/>
          </w:tcPr>
          <w:p w14:paraId="6762BAB6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vAlign w:val="bottom"/>
          </w:tcPr>
          <w:p w14:paraId="51A1D6AC" w14:textId="6CD95907" w:rsidR="0068414C" w:rsidRPr="00C94859" w:rsidRDefault="00C8789E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15" w:type="dxa"/>
            <w:vAlign w:val="bottom"/>
          </w:tcPr>
          <w:p w14:paraId="48B5564E" w14:textId="5611F49E" w:rsidR="0068414C" w:rsidRPr="009F1EA9" w:rsidRDefault="00C8789E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292" w:type="dxa"/>
            <w:vAlign w:val="bottom"/>
          </w:tcPr>
          <w:p w14:paraId="6FBCD5A9" w14:textId="68B3C65A" w:rsidR="0068414C" w:rsidRPr="009F1EA9" w:rsidRDefault="00C8789E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15" w:type="dxa"/>
            <w:vAlign w:val="bottom"/>
          </w:tcPr>
          <w:p w14:paraId="3A5DA0BE" w14:textId="084BE518" w:rsidR="0068414C" w:rsidRPr="00C94859" w:rsidRDefault="00C8789E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68414C" w:rsidRPr="00C94859" w14:paraId="221704EC" w14:textId="77777777" w:rsidTr="00AE301D">
        <w:tc>
          <w:tcPr>
            <w:tcW w:w="4261" w:type="dxa"/>
            <w:vAlign w:val="bottom"/>
          </w:tcPr>
          <w:p w14:paraId="6C0570B7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27C218A3" w14:textId="77777777" w:rsidR="0068414C" w:rsidRPr="00C9485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C37FE4E" w14:textId="77777777" w:rsidR="0068414C" w:rsidRPr="009F1EA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6B23CF0C" w14:textId="77777777" w:rsidR="0068414C" w:rsidRPr="009F1EA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7CB01F5" w14:textId="77777777" w:rsidR="0068414C" w:rsidRPr="00C9485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677EF1E9" w14:textId="77777777" w:rsidTr="00AE301D">
        <w:tc>
          <w:tcPr>
            <w:tcW w:w="4261" w:type="dxa"/>
            <w:vAlign w:val="bottom"/>
          </w:tcPr>
          <w:p w14:paraId="6824A14E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04D29CA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0B491F46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F4181B2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F194528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:rsidRPr="00C94859" w14:paraId="266D9422" w14:textId="77777777" w:rsidTr="00B804A1">
        <w:tc>
          <w:tcPr>
            <w:tcW w:w="4261" w:type="dxa"/>
            <w:vAlign w:val="bottom"/>
          </w:tcPr>
          <w:p w14:paraId="0C136472" w14:textId="5A7617A3" w:rsidR="00E52686" w:rsidRPr="00C94859" w:rsidRDefault="00E52686" w:rsidP="00E5268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5F0112FF" w14:textId="0A29D5B7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159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648</w:t>
            </w:r>
          </w:p>
        </w:tc>
        <w:tc>
          <w:tcPr>
            <w:tcW w:w="1315" w:type="dxa"/>
            <w:shd w:val="clear" w:color="auto" w:fill="auto"/>
          </w:tcPr>
          <w:p w14:paraId="4742B992" w14:textId="740CE06D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476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653</w:t>
            </w:r>
          </w:p>
        </w:tc>
        <w:tc>
          <w:tcPr>
            <w:tcW w:w="1292" w:type="dxa"/>
            <w:shd w:val="clear" w:color="auto" w:fill="FAFAFA"/>
          </w:tcPr>
          <w:p w14:paraId="65D5F652" w14:textId="37805145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615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696</w:t>
            </w:r>
          </w:p>
        </w:tc>
        <w:tc>
          <w:tcPr>
            <w:tcW w:w="1315" w:type="dxa"/>
          </w:tcPr>
          <w:p w14:paraId="5C579149" w14:textId="4F38E8A0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611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258</w:t>
            </w:r>
          </w:p>
        </w:tc>
      </w:tr>
      <w:tr w:rsidR="00E52686" w:rsidRPr="00C94859" w14:paraId="4F6AAB8A" w14:textId="77777777" w:rsidTr="00B804A1">
        <w:tc>
          <w:tcPr>
            <w:tcW w:w="4261" w:type="dxa"/>
            <w:vAlign w:val="bottom"/>
          </w:tcPr>
          <w:p w14:paraId="54D8A46E" w14:textId="773744C3" w:rsidR="00E52686" w:rsidRPr="00C94859" w:rsidRDefault="00E52686" w:rsidP="00E5268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962430"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16290620" w14:textId="1FAAF417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298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360</w:t>
            </w:r>
          </w:p>
        </w:tc>
        <w:tc>
          <w:tcPr>
            <w:tcW w:w="1315" w:type="dxa"/>
            <w:shd w:val="clear" w:color="auto" w:fill="auto"/>
          </w:tcPr>
          <w:p w14:paraId="3EDCBE42" w14:textId="79638E51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294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840</w:t>
            </w:r>
          </w:p>
        </w:tc>
        <w:tc>
          <w:tcPr>
            <w:tcW w:w="1292" w:type="dxa"/>
            <w:shd w:val="clear" w:color="auto" w:fill="FAFAFA"/>
          </w:tcPr>
          <w:p w14:paraId="357BD281" w14:textId="757AEA5B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156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780</w:t>
            </w:r>
          </w:p>
        </w:tc>
        <w:tc>
          <w:tcPr>
            <w:tcW w:w="1315" w:type="dxa"/>
          </w:tcPr>
          <w:p w14:paraId="6A47613F" w14:textId="7A6E78C2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187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280</w:t>
            </w:r>
          </w:p>
        </w:tc>
      </w:tr>
      <w:tr w:rsidR="00E52686" w:rsidRPr="00C94859" w14:paraId="07E2333E" w14:textId="77777777" w:rsidTr="00AE301D">
        <w:tc>
          <w:tcPr>
            <w:tcW w:w="4261" w:type="dxa"/>
            <w:vAlign w:val="bottom"/>
          </w:tcPr>
          <w:p w14:paraId="4A43BE6D" w14:textId="77777777" w:rsidR="00E52686" w:rsidRPr="008E2711" w:rsidRDefault="00E52686" w:rsidP="00E52686">
            <w:pPr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3ED27A7" w14:textId="2AE33F37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458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008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6F327" w14:textId="6F9BA5AE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771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493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77B15ED" w14:textId="630F97F0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772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476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805217A" w14:textId="6979B003" w:rsidR="00E52686" w:rsidRPr="00E52686" w:rsidRDefault="00962430" w:rsidP="00E5268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798</w:t>
            </w:r>
            <w:r w:rsidR="00E52686" w:rsidRPr="00E5268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538</w:t>
            </w:r>
          </w:p>
        </w:tc>
      </w:tr>
    </w:tbl>
    <w:p w14:paraId="691388C5" w14:textId="77777777" w:rsidR="007977B8" w:rsidRPr="00C94859" w:rsidRDefault="007977B8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349ED5BE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5AE23C3" w14:textId="6351BF65" w:rsidR="0068414C" w:rsidRPr="00C94859" w:rsidRDefault="00962430" w:rsidP="008701D6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5" w:name="_Hlk133955101"/>
            <w:r w:rsidRPr="00962430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</w:rPr>
              <w:t>19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  <w:bookmarkEnd w:id="5"/>
    </w:tbl>
    <w:p w14:paraId="4C7AB510" w14:textId="497013AC" w:rsidR="0068414C" w:rsidRPr="00DE2EC7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AA4F31C" w14:textId="53502BFF" w:rsidR="0068414C" w:rsidRDefault="00214C3A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นางเพ็ชรา รัตนภูมิภิญโญ แพทย์หญิงจัณจิดา รัตนภูมิภิญโญ แพทย์หญิงสนาธร รัตนภูมิภิญโญ ซึ่งถือหุ้นในบริษัทรวมกันร้อยละ 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61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.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62</w:t>
      </w:r>
    </w:p>
    <w:p w14:paraId="4C8D559F" w14:textId="651A9DE2" w:rsidR="001D3179" w:rsidRDefault="001D3179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4927E13C" w14:textId="19F8977C" w:rsidR="001D3179" w:rsidRDefault="001D3179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70D83DF8" w14:textId="77777777" w:rsidR="001D3179" w:rsidRPr="00C94859" w:rsidRDefault="001D3179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</w:pPr>
    </w:p>
    <w:p w14:paraId="4BE180A3" w14:textId="5AFFBD02" w:rsidR="000F688F" w:rsidRDefault="000F688F">
      <w:pPr>
        <w:rPr>
          <w:rFonts w:ascii="Browallia New" w:eastAsia="Browallia New" w:hAnsi="Browallia New" w:cs="Browallia New"/>
          <w:b/>
          <w:sz w:val="26"/>
          <w:szCs w:val="26"/>
        </w:rPr>
      </w:pPr>
      <w:r>
        <w:rPr>
          <w:rFonts w:ascii="Browallia New" w:eastAsia="Browallia New" w:hAnsi="Browallia New" w:cs="Browallia New"/>
          <w:b/>
          <w:sz w:val="26"/>
          <w:szCs w:val="26"/>
        </w:rPr>
        <w:br w:type="page"/>
      </w:r>
    </w:p>
    <w:p w14:paraId="67421495" w14:textId="4A1677D3" w:rsidR="0068414C" w:rsidRPr="00993368" w:rsidRDefault="0068414C">
      <w:pPr>
        <w:rPr>
          <w:rFonts w:ascii="Browallia New" w:eastAsia="Browallia New" w:hAnsi="Browallia New" w:cs="Browallia New"/>
          <w:b/>
          <w:sz w:val="26"/>
          <w:szCs w:val="26"/>
        </w:rPr>
      </w:pPr>
    </w:p>
    <w:p w14:paraId="35F76A57" w14:textId="452B049A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14:paraId="6FB7666A" w14:textId="77777777" w:rsidR="0068414C" w:rsidRPr="001800FD" w:rsidRDefault="0068414C">
      <w:pPr>
        <w:jc w:val="both"/>
        <w:rPr>
          <w:rFonts w:ascii="Browallia New" w:eastAsia="Browallia New" w:hAnsi="Browallia New" w:cs="Browallia New"/>
          <w:sz w:val="18"/>
          <w:szCs w:val="18"/>
        </w:rPr>
      </w:pPr>
    </w:p>
    <w:tbl>
      <w:tblPr>
        <w:tblStyle w:val="aff4"/>
        <w:tblW w:w="94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30"/>
        <w:gridCol w:w="4320"/>
      </w:tblGrid>
      <w:tr w:rsidR="0068414C" w:rsidRPr="00C94859" w14:paraId="6BDC3955" w14:textId="77777777" w:rsidTr="005015D0">
        <w:tc>
          <w:tcPr>
            <w:tcW w:w="51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9E0F667" w14:textId="77777777" w:rsidR="0068414C" w:rsidRPr="00C94859" w:rsidRDefault="00214C3A" w:rsidP="005015D0">
            <w:pPr>
              <w:spacing w:before="0" w:after="0"/>
              <w:ind w:left="-10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659BE08" w14:textId="77777777" w:rsidR="0068414C" w:rsidRPr="00C94859" w:rsidRDefault="00214C3A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68414C" w:rsidRPr="00C94859" w14:paraId="46A0DD7B" w14:textId="77777777" w:rsidTr="005015D0">
        <w:tc>
          <w:tcPr>
            <w:tcW w:w="5130" w:type="dxa"/>
            <w:tcBorders>
              <w:top w:val="single" w:sz="4" w:space="0" w:color="000000"/>
            </w:tcBorders>
            <w:vAlign w:val="bottom"/>
          </w:tcPr>
          <w:p w14:paraId="7A90589A" w14:textId="77777777" w:rsidR="0068414C" w:rsidRPr="00C94859" w:rsidRDefault="0068414C" w:rsidP="005015D0">
            <w:pPr>
              <w:spacing w:before="0" w:after="0"/>
              <w:ind w:left="-78"/>
              <w:jc w:val="both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single" w:sz="4" w:space="0" w:color="000000"/>
            </w:tcBorders>
            <w:vAlign w:val="bottom"/>
          </w:tcPr>
          <w:p w14:paraId="0EA40D5A" w14:textId="77777777" w:rsidR="0068414C" w:rsidRPr="00C94859" w:rsidRDefault="0068414C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2A3F49D4" w14:textId="77777777" w:rsidTr="005015D0">
        <w:tc>
          <w:tcPr>
            <w:tcW w:w="5130" w:type="dxa"/>
            <w:shd w:val="clear" w:color="auto" w:fill="auto"/>
            <w:vAlign w:val="bottom"/>
          </w:tcPr>
          <w:p w14:paraId="245DA2D5" w14:textId="77777777" w:rsidR="0068414C" w:rsidRPr="00C94859" w:rsidRDefault="00214C3A" w:rsidP="005015D0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R&amp;B Food Supply Vietnam 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73C957A" w14:textId="77777777" w:rsidR="0068414C" w:rsidRPr="00C94859" w:rsidRDefault="00214C3A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8D0ACD9" w14:textId="77777777" w:rsidTr="00F6360D">
        <w:tc>
          <w:tcPr>
            <w:tcW w:w="5130" w:type="dxa"/>
            <w:shd w:val="clear" w:color="auto" w:fill="auto"/>
            <w:vAlign w:val="bottom"/>
          </w:tcPr>
          <w:p w14:paraId="380BEF5F" w14:textId="6C8F0A35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Manufaktur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14:paraId="3CEADA97" w14:textId="46878AB1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E347F03" w14:textId="77777777" w:rsidTr="00F6360D">
        <w:tc>
          <w:tcPr>
            <w:tcW w:w="5130" w:type="dxa"/>
            <w:shd w:val="clear" w:color="auto" w:fill="auto"/>
            <w:vAlign w:val="bottom"/>
          </w:tcPr>
          <w:p w14:paraId="0221B0F2" w14:textId="315D2D0A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Guangzhou Thai Delicious Food Co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618DF673" w14:textId="5E95AAD4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0939504" w14:textId="77777777" w:rsidTr="00F6360D">
        <w:tc>
          <w:tcPr>
            <w:tcW w:w="5130" w:type="dxa"/>
            <w:shd w:val="clear" w:color="auto" w:fill="auto"/>
          </w:tcPr>
          <w:p w14:paraId="4C1C8719" w14:textId="2EC76AD2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R&amp;B Food Supply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Singapore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)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Pte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7D779B73" w14:textId="3359D208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B5C35E3" w14:textId="77777777" w:rsidTr="005015D0">
        <w:tc>
          <w:tcPr>
            <w:tcW w:w="5130" w:type="dxa"/>
            <w:shd w:val="clear" w:color="auto" w:fill="auto"/>
            <w:vAlign w:val="bottom"/>
          </w:tcPr>
          <w:p w14:paraId="318A8216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29AD6082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5BCDF08" w14:textId="77777777" w:rsidTr="005015D0">
        <w:tc>
          <w:tcPr>
            <w:tcW w:w="5130" w:type="dxa"/>
            <w:shd w:val="clear" w:color="auto" w:fill="auto"/>
            <w:vAlign w:val="bottom"/>
          </w:tcPr>
          <w:p w14:paraId="1B8C3D6D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6E1D5117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14EFFD9" w14:textId="77777777" w:rsidTr="005015D0">
        <w:tc>
          <w:tcPr>
            <w:tcW w:w="5130" w:type="dxa"/>
            <w:shd w:val="clear" w:color="auto" w:fill="auto"/>
            <w:vAlign w:val="bottom"/>
          </w:tcPr>
          <w:p w14:paraId="69C52386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4AF0C1FE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038C422E" w14:textId="77777777" w:rsidTr="00F6360D">
        <w:tc>
          <w:tcPr>
            <w:tcW w:w="5130" w:type="dxa"/>
            <w:shd w:val="clear" w:color="auto" w:fill="auto"/>
            <w:vAlign w:val="bottom"/>
          </w:tcPr>
          <w:p w14:paraId="0B826292" w14:textId="415811C4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240C364F" w14:textId="6AAE6930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4DDEE475" w14:textId="77777777" w:rsidTr="005015D0">
        <w:tc>
          <w:tcPr>
            <w:tcW w:w="5130" w:type="dxa"/>
            <w:shd w:val="clear" w:color="auto" w:fill="auto"/>
          </w:tcPr>
          <w:p w14:paraId="1396C2E1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19BEF58D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02BDF832" w14:textId="77777777" w:rsidTr="005015D0">
        <w:tc>
          <w:tcPr>
            <w:tcW w:w="5130" w:type="dxa"/>
            <w:shd w:val="clear" w:color="auto" w:fill="auto"/>
          </w:tcPr>
          <w:p w14:paraId="7AEF4C38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Maple Innovation Co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494BF9E1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E5D06" w:rsidRPr="00C94859" w14:paraId="7B72740E" w14:textId="77777777" w:rsidTr="005015D0">
        <w:tc>
          <w:tcPr>
            <w:tcW w:w="5130" w:type="dxa"/>
            <w:shd w:val="clear" w:color="auto" w:fill="auto"/>
          </w:tcPr>
          <w:p w14:paraId="0795ACD9" w14:textId="6A33AB17" w:rsidR="00EE5D06" w:rsidRPr="00C94859" w:rsidRDefault="00EE5D06" w:rsidP="0060110D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0110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1414C266" w14:textId="263B4269" w:rsidR="00EE5D06" w:rsidRPr="00C94859" w:rsidRDefault="00EE5D06" w:rsidP="0060110D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0110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EE5D06" w:rsidRPr="00C94859" w14:paraId="0171F2B9" w14:textId="77777777" w:rsidTr="005015D0">
        <w:tc>
          <w:tcPr>
            <w:tcW w:w="5130" w:type="dxa"/>
            <w:shd w:val="clear" w:color="auto" w:fill="auto"/>
          </w:tcPr>
          <w:p w14:paraId="4B7FC4AA" w14:textId="050DFC4C" w:rsidR="00EE5D06" w:rsidRPr="00C94859" w:rsidRDefault="00EE5D06" w:rsidP="00EE5D06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 xml:space="preserve">RBS </w:t>
            </w:r>
            <w:r w:rsidRPr="00C9485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C94859">
              <w:rPr>
                <w:rFonts w:ascii="Browallia New" w:hAnsi="Browallia New" w:cs="Browallia New"/>
                <w:sz w:val="26"/>
                <w:szCs w:val="26"/>
              </w:rPr>
              <w:t xml:space="preserve"> TU Food Ingredients Private Limited</w:t>
            </w:r>
          </w:p>
        </w:tc>
        <w:tc>
          <w:tcPr>
            <w:tcW w:w="4320" w:type="dxa"/>
            <w:shd w:val="clear" w:color="auto" w:fill="auto"/>
          </w:tcPr>
          <w:p w14:paraId="7FA8953B" w14:textId="68BDACC8" w:rsidR="00EE5D06" w:rsidRPr="00C94859" w:rsidRDefault="00EE5D06" w:rsidP="00EE5D06">
            <w:pPr>
              <w:spacing w:before="0" w:after="0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</w:tr>
      <w:tr w:rsidR="00EE5D06" w:rsidRPr="00C94859" w14:paraId="684EDAF2" w14:textId="77777777" w:rsidTr="005015D0">
        <w:tc>
          <w:tcPr>
            <w:tcW w:w="5130" w:type="dxa"/>
            <w:shd w:val="clear" w:color="auto" w:fill="auto"/>
          </w:tcPr>
          <w:p w14:paraId="5CAEF897" w14:textId="77777777" w:rsidR="00EE5D06" w:rsidRPr="00C94859" w:rsidRDefault="00EE5D06" w:rsidP="00EE5D06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กรุ๊ป จำกัด (มหาชน)</w:t>
            </w:r>
          </w:p>
          <w:p w14:paraId="230AD389" w14:textId="7161EDA2" w:rsidR="00EE5D06" w:rsidRDefault="00EE5D06" w:rsidP="00EE5D06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ซีฟู้ด จำกัด</w:t>
            </w:r>
          </w:p>
          <w:p w14:paraId="3F83AA99" w14:textId="17F1670B" w:rsidR="00EE5D06" w:rsidRPr="00C94859" w:rsidRDefault="00EE5D06" w:rsidP="00EE5D06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แพ็คฟู้ด จำกัด (มหาชน)</w:t>
            </w:r>
          </w:p>
          <w:p w14:paraId="39347F15" w14:textId="2EB21100" w:rsidR="00EE5D06" w:rsidRPr="00C94859" w:rsidRDefault="00EE5D06" w:rsidP="00EE5D06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โอคินอสฟู้ด จำกัด</w:t>
            </w:r>
          </w:p>
        </w:tc>
        <w:tc>
          <w:tcPr>
            <w:tcW w:w="4320" w:type="dxa"/>
            <w:shd w:val="clear" w:color="auto" w:fill="auto"/>
          </w:tcPr>
          <w:p w14:paraId="2DFC17C1" w14:textId="77777777" w:rsidR="00EE5D06" w:rsidRPr="00C94859" w:rsidRDefault="00EE5D06" w:rsidP="00EE5D06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3B2819C3" w14:textId="77777777" w:rsidR="00EE5D06" w:rsidRPr="00C94859" w:rsidRDefault="00EE5D06" w:rsidP="00EE5D06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392056B5" w14:textId="77777777" w:rsidR="00EE5D06" w:rsidRPr="00C94859" w:rsidRDefault="00EE5D06" w:rsidP="00EE5D06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0C710EBB" w14:textId="2B89E931" w:rsidR="00EE5D06" w:rsidRPr="00C94859" w:rsidRDefault="00EE5D06" w:rsidP="00EE5D06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34326CE7" w14:textId="12C66692" w:rsidR="0068414C" w:rsidRPr="001800FD" w:rsidRDefault="0068414C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Cs/>
          <w:sz w:val="20"/>
          <w:szCs w:val="20"/>
        </w:rPr>
      </w:pPr>
    </w:p>
    <w:p w14:paraId="5B91391D" w14:textId="10AE2A61" w:rsidR="00B804A1" w:rsidRPr="00C94859" w:rsidRDefault="009714B3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>ในระหว่างงวด 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4D348FE0" w14:textId="77777777" w:rsidR="0068414C" w:rsidRPr="001800FD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Style w:val="aff5"/>
        <w:tblW w:w="94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5"/>
        <w:gridCol w:w="6120"/>
      </w:tblGrid>
      <w:tr w:rsidR="0068414C" w:rsidRPr="00C94859" w14:paraId="5C133149" w14:textId="77777777">
        <w:tc>
          <w:tcPr>
            <w:tcW w:w="3355" w:type="dxa"/>
          </w:tcPr>
          <w:p w14:paraId="7480713E" w14:textId="77777777" w:rsidR="0068414C" w:rsidRPr="00C94859" w:rsidRDefault="0068414C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bottom w:val="single" w:sz="4" w:space="0" w:color="000000"/>
            </w:tcBorders>
          </w:tcPr>
          <w:p w14:paraId="7E8554CD" w14:textId="77777777" w:rsidR="0068414C" w:rsidRPr="00C94859" w:rsidRDefault="00214C3A" w:rsidP="009714B3">
            <w:pPr>
              <w:spacing w:before="0" w:after="0"/>
              <w:ind w:right="-1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เงื่อนไขและหลักเกณฑ์</w:t>
            </w:r>
          </w:p>
        </w:tc>
      </w:tr>
      <w:tr w:rsidR="0068414C" w:rsidRPr="00C94859" w14:paraId="41825E0D" w14:textId="77777777">
        <w:tc>
          <w:tcPr>
            <w:tcW w:w="3355" w:type="dxa"/>
          </w:tcPr>
          <w:p w14:paraId="67569E40" w14:textId="77777777" w:rsidR="0068414C" w:rsidRPr="00C94859" w:rsidRDefault="0068414C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6120" w:type="dxa"/>
            <w:tcBorders>
              <w:top w:val="single" w:sz="4" w:space="0" w:color="000000"/>
            </w:tcBorders>
          </w:tcPr>
          <w:p w14:paraId="0101EA33" w14:textId="77777777" w:rsidR="0068414C" w:rsidRPr="00C94859" w:rsidRDefault="0068414C" w:rsidP="009714B3">
            <w:pPr>
              <w:spacing w:before="0" w:after="0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62AD7CC8" w14:textId="77777777">
        <w:tc>
          <w:tcPr>
            <w:tcW w:w="3355" w:type="dxa"/>
          </w:tcPr>
          <w:p w14:paraId="415EE30E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70395637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ราคาทุนบวกกำไรขั้นต้นตามชนิดผลิตภัณฑ์</w:t>
            </w:r>
          </w:p>
        </w:tc>
      </w:tr>
      <w:tr w:rsidR="0068414C" w:rsidRPr="00C94859" w14:paraId="63FB4C07" w14:textId="77777777">
        <w:tc>
          <w:tcPr>
            <w:tcW w:w="3355" w:type="dxa"/>
          </w:tcPr>
          <w:p w14:paraId="3498E7CA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6120" w:type="dxa"/>
          </w:tcPr>
          <w:p w14:paraId="6900EFC5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5D219CFA" w14:textId="77777777">
        <w:tc>
          <w:tcPr>
            <w:tcW w:w="3355" w:type="dxa"/>
          </w:tcPr>
          <w:p w14:paraId="3AA0A539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6120" w:type="dxa"/>
          </w:tcPr>
          <w:p w14:paraId="3FEF5F23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ราคาต้นทุนบวกกำไร</w:t>
            </w:r>
          </w:p>
        </w:tc>
      </w:tr>
      <w:tr w:rsidR="0068414C" w:rsidRPr="00C94859" w14:paraId="0610293B" w14:textId="77777777">
        <w:tc>
          <w:tcPr>
            <w:tcW w:w="3355" w:type="dxa"/>
          </w:tcPr>
          <w:p w14:paraId="6D9005CC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493B614A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ซึ่งคิดเป็นร้อยละของยอดขาย</w:t>
            </w:r>
          </w:p>
        </w:tc>
      </w:tr>
      <w:tr w:rsidR="0068414C" w:rsidRPr="00C94859" w14:paraId="2DCEDC0D" w14:textId="77777777">
        <w:tc>
          <w:tcPr>
            <w:tcW w:w="3355" w:type="dxa"/>
          </w:tcPr>
          <w:p w14:paraId="350A6BA4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6120" w:type="dxa"/>
          </w:tcPr>
          <w:p w14:paraId="6BD036B0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F82D1E" w:rsidRPr="00C94859" w14:paraId="6CB86E6B" w14:textId="77777777" w:rsidTr="00F82D1E">
        <w:trPr>
          <w:trHeight w:val="323"/>
        </w:trPr>
        <w:tc>
          <w:tcPr>
            <w:tcW w:w="3355" w:type="dxa"/>
          </w:tcPr>
          <w:p w14:paraId="51CCC099" w14:textId="63A72D92" w:rsidR="00F82D1E" w:rsidRPr="00C94859" w:rsidRDefault="00F82D1E" w:rsidP="00F82D1E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6120" w:type="dxa"/>
            <w:vAlign w:val="center"/>
          </w:tcPr>
          <w:p w14:paraId="37059881" w14:textId="2BE42FA4" w:rsidR="00F82D1E" w:rsidRPr="00C94859" w:rsidRDefault="00F82D1E" w:rsidP="00F82D1E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  <w:r w:rsidR="0049701D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ซึ่งได้มาจากการประชุม</w:t>
            </w:r>
            <w:r w:rsidR="0049701D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สามัญผู้ถือหุ้น</w:t>
            </w:r>
            <w:r w:rsidR="007D6DB4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ประจำปี</w:t>
            </w:r>
          </w:p>
        </w:tc>
      </w:tr>
      <w:tr w:rsidR="0068414C" w:rsidRPr="00C94859" w14:paraId="3CCDC632" w14:textId="77777777">
        <w:tc>
          <w:tcPr>
            <w:tcW w:w="3355" w:type="dxa"/>
          </w:tcPr>
          <w:p w14:paraId="73DC9797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6120" w:type="dxa"/>
          </w:tcPr>
          <w:p w14:paraId="70B076E3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3F389DC8" w14:textId="77777777">
        <w:tc>
          <w:tcPr>
            <w:tcW w:w="3355" w:type="dxa"/>
          </w:tcPr>
          <w:p w14:paraId="3D393D03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6120" w:type="dxa"/>
          </w:tcPr>
          <w:p w14:paraId="57E6758E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ราคาทุนบวกกำไรขั้นต้นตามชนิดผลิตภัณฑ์</w:t>
            </w:r>
          </w:p>
        </w:tc>
      </w:tr>
      <w:tr w:rsidR="0068414C" w:rsidRPr="00C94859" w14:paraId="0089233D" w14:textId="77777777">
        <w:tc>
          <w:tcPr>
            <w:tcW w:w="3355" w:type="dxa"/>
          </w:tcPr>
          <w:p w14:paraId="7A09C949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647BE83C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4F3A4704" w14:textId="77777777">
        <w:tc>
          <w:tcPr>
            <w:tcW w:w="3355" w:type="dxa"/>
          </w:tcPr>
          <w:p w14:paraId="28197BAE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6120" w:type="dxa"/>
          </w:tcPr>
          <w:p w14:paraId="74AA959B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7BE3E2A5" w14:textId="77777777">
        <w:tc>
          <w:tcPr>
            <w:tcW w:w="3355" w:type="dxa"/>
          </w:tcPr>
          <w:p w14:paraId="09C355AC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6120" w:type="dxa"/>
          </w:tcPr>
          <w:p w14:paraId="25BA6C92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67773F52" w14:textId="77777777">
        <w:tc>
          <w:tcPr>
            <w:tcW w:w="3355" w:type="dxa"/>
          </w:tcPr>
          <w:p w14:paraId="707ACA53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6120" w:type="dxa"/>
          </w:tcPr>
          <w:p w14:paraId="31B0D20E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68414C" w:rsidRPr="00C94859" w14:paraId="3FFB9AB8" w14:textId="77777777">
        <w:tc>
          <w:tcPr>
            <w:tcW w:w="3355" w:type="dxa"/>
          </w:tcPr>
          <w:p w14:paraId="64C51DA1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ค่าคอมมิชชั่น</w:t>
            </w:r>
          </w:p>
        </w:tc>
        <w:tc>
          <w:tcPr>
            <w:tcW w:w="6120" w:type="dxa"/>
          </w:tcPr>
          <w:p w14:paraId="790E9874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ซึ่งคิดเป็นร้อยละของยอดขาย</w:t>
            </w:r>
          </w:p>
        </w:tc>
      </w:tr>
      <w:tr w:rsidR="0068414C" w:rsidRPr="00C94859" w14:paraId="0DB19056" w14:textId="77777777">
        <w:tc>
          <w:tcPr>
            <w:tcW w:w="3355" w:type="dxa"/>
          </w:tcPr>
          <w:p w14:paraId="326B52FF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6120" w:type="dxa"/>
          </w:tcPr>
          <w:p w14:paraId="5A5BC56B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68414C" w:rsidRPr="00C94859" w14:paraId="0FEC5BB1" w14:textId="77777777">
        <w:tc>
          <w:tcPr>
            <w:tcW w:w="3355" w:type="dxa"/>
          </w:tcPr>
          <w:p w14:paraId="6FFAED62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0871C702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1800FD" w:rsidRPr="00C94859" w14:paraId="7FFD3AC4" w14:textId="77777777">
        <w:tc>
          <w:tcPr>
            <w:tcW w:w="3355" w:type="dxa"/>
          </w:tcPr>
          <w:p w14:paraId="07A0972B" w14:textId="2A338592" w:rsidR="001800FD" w:rsidRPr="00C94859" w:rsidRDefault="001800FD" w:rsidP="001800FD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6120" w:type="dxa"/>
          </w:tcPr>
          <w:p w14:paraId="36D40CD6" w14:textId="3D4585B4" w:rsidR="001800FD" w:rsidRPr="00C94859" w:rsidRDefault="001800FD" w:rsidP="001800FD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ซึ่งได้มาจากการประชุมสามัญผู้ถือหุ้นประจำปี</w:t>
            </w:r>
          </w:p>
        </w:tc>
      </w:tr>
    </w:tbl>
    <w:p w14:paraId="345B0D63" w14:textId="77777777" w:rsidR="005B7EAC" w:rsidRDefault="005B7EAC">
      <w:pPr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FD46291" w14:textId="77777777" w:rsidR="001D3179" w:rsidRDefault="001D3179">
      <w:pPr>
        <w:rPr>
          <w:rFonts w:ascii="Browallia New" w:eastAsia="Browallia New" w:hAnsi="Browallia New" w:cs="Browallia New"/>
          <w:sz w:val="26"/>
          <w:szCs w:val="26"/>
        </w:rPr>
      </w:pPr>
    </w:p>
    <w:p w14:paraId="79863F1C" w14:textId="32CE4FB3" w:rsidR="0068414C" w:rsidRPr="00C94859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2E2FFCA6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1FC404E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453B9533" w14:textId="0340A38D" w:rsidR="0068414C" w:rsidRPr="00C94859" w:rsidRDefault="0068414C">
      <w:pPr>
        <w:tabs>
          <w:tab w:val="left" w:pos="1080"/>
        </w:tabs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158"/>
        <w:gridCol w:w="1327"/>
        <w:gridCol w:w="1328"/>
        <w:gridCol w:w="1327"/>
        <w:gridCol w:w="1328"/>
      </w:tblGrid>
      <w:tr w:rsidR="00515A45" w14:paraId="5F064A06" w14:textId="77777777" w:rsidTr="007C439E">
        <w:trPr>
          <w:cantSplit/>
        </w:trPr>
        <w:tc>
          <w:tcPr>
            <w:tcW w:w="4158" w:type="dxa"/>
            <w:vAlign w:val="bottom"/>
          </w:tcPr>
          <w:p w14:paraId="285E08C2" w14:textId="77777777" w:rsidR="00515A45" w:rsidRDefault="00515A45" w:rsidP="00515A4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A82C63B" w14:textId="55FE6622" w:rsidR="00515A45" w:rsidRDefault="00515A45" w:rsidP="00515A45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5FB9169" w14:textId="0E769C9A" w:rsidR="00515A45" w:rsidRDefault="00515A45" w:rsidP="00515A45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15A45" w14:paraId="34F3B528" w14:textId="77777777" w:rsidTr="002C522D">
        <w:trPr>
          <w:cantSplit/>
        </w:trPr>
        <w:tc>
          <w:tcPr>
            <w:tcW w:w="4158" w:type="dxa"/>
            <w:vAlign w:val="bottom"/>
          </w:tcPr>
          <w:p w14:paraId="0F52C311" w14:textId="33659045" w:rsidR="00515A45" w:rsidRPr="00515A45" w:rsidRDefault="00515A45" w:rsidP="00515A45">
            <w:pPr>
              <w:spacing w:before="10" w:after="10"/>
              <w:ind w:left="431" w:right="-108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515A45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75121274" w14:textId="6D59BE1C" w:rsidR="00515A45" w:rsidRDefault="00962430" w:rsidP="00515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15A45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15A45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28" w:type="dxa"/>
            <w:tcBorders>
              <w:top w:val="single" w:sz="4" w:space="0" w:color="000000"/>
            </w:tcBorders>
          </w:tcPr>
          <w:p w14:paraId="515ADD95" w14:textId="5D26652C" w:rsidR="00515A45" w:rsidRDefault="00962430" w:rsidP="00515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15A45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15A45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27" w:type="dxa"/>
            <w:tcBorders>
              <w:top w:val="single" w:sz="4" w:space="0" w:color="000000"/>
            </w:tcBorders>
          </w:tcPr>
          <w:p w14:paraId="25F37745" w14:textId="2FB23109" w:rsidR="00515A45" w:rsidRDefault="00962430" w:rsidP="00515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15A45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15A45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28" w:type="dxa"/>
            <w:tcBorders>
              <w:top w:val="single" w:sz="4" w:space="0" w:color="000000"/>
            </w:tcBorders>
          </w:tcPr>
          <w:p w14:paraId="08335941" w14:textId="176E8B8D" w:rsidR="00515A45" w:rsidRDefault="00962430" w:rsidP="00515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15A45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15A45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515A45" w14:paraId="7E356D95" w14:textId="77777777" w:rsidTr="007C439E">
        <w:trPr>
          <w:cantSplit/>
        </w:trPr>
        <w:tc>
          <w:tcPr>
            <w:tcW w:w="4158" w:type="dxa"/>
            <w:vAlign w:val="bottom"/>
          </w:tcPr>
          <w:p w14:paraId="04798F42" w14:textId="77777777" w:rsidR="00515A45" w:rsidRDefault="00515A45" w:rsidP="00515A45">
            <w:pPr>
              <w:spacing w:before="10" w:after="10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67994A4" w14:textId="44971A2E" w:rsidR="00515A45" w:rsidRPr="00867B09" w:rsidRDefault="00515A45" w:rsidP="00515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41484439" w14:textId="3042ECC8" w:rsidR="00515A45" w:rsidRDefault="00515A45" w:rsidP="00515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0C6E2716" w14:textId="18E574BF" w:rsidR="00515A45" w:rsidRDefault="00515A45" w:rsidP="00515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78DE2B70" w14:textId="1CB83079" w:rsidR="00515A45" w:rsidRDefault="00515A45" w:rsidP="00515A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515A45" w14:paraId="66179386" w14:textId="77777777" w:rsidTr="007C439E">
        <w:trPr>
          <w:cantSplit/>
        </w:trPr>
        <w:tc>
          <w:tcPr>
            <w:tcW w:w="4158" w:type="dxa"/>
            <w:vAlign w:val="bottom"/>
          </w:tcPr>
          <w:p w14:paraId="62B9DDBF" w14:textId="77777777" w:rsidR="00515A45" w:rsidRDefault="00515A45" w:rsidP="00515A45">
            <w:pPr>
              <w:spacing w:before="10" w:after="10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0F7CC287" w14:textId="365DFA9E" w:rsidR="00515A45" w:rsidRDefault="00515A45" w:rsidP="00515A4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403F7C3A" w14:textId="7B0547BA" w:rsidR="00515A45" w:rsidRDefault="00515A45" w:rsidP="00515A4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5E8D85F9" w14:textId="35D5A451" w:rsidR="00515A45" w:rsidRDefault="00515A45" w:rsidP="00515A4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7659978B" w14:textId="04EC3F79" w:rsidR="00515A45" w:rsidRDefault="00515A45" w:rsidP="00515A4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67B09" w14:paraId="50CFA98E" w14:textId="77777777" w:rsidTr="007C439E">
        <w:trPr>
          <w:cantSplit/>
        </w:trPr>
        <w:tc>
          <w:tcPr>
            <w:tcW w:w="4158" w:type="dxa"/>
            <w:vAlign w:val="bottom"/>
          </w:tcPr>
          <w:p w14:paraId="31836867" w14:textId="77777777" w:rsidR="00867B09" w:rsidRDefault="00867B09" w:rsidP="007C439E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9490067" w14:textId="77777777" w:rsidR="00867B09" w:rsidRDefault="00867B09" w:rsidP="007C43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20A11FC0" w14:textId="77777777" w:rsidR="00867B09" w:rsidRDefault="00867B09" w:rsidP="007C43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04BC24B" w14:textId="77777777" w:rsidR="00867B09" w:rsidRDefault="00867B09" w:rsidP="007C43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5569A444" w14:textId="77777777" w:rsidR="00867B09" w:rsidRDefault="00867B09" w:rsidP="007C43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67B09" w14:paraId="100BCA87" w14:textId="77777777" w:rsidTr="007C439E">
        <w:trPr>
          <w:cantSplit/>
        </w:trPr>
        <w:tc>
          <w:tcPr>
            <w:tcW w:w="4158" w:type="dxa"/>
            <w:vAlign w:val="bottom"/>
          </w:tcPr>
          <w:p w14:paraId="49A89928" w14:textId="752FB1B5" w:rsidR="00867B09" w:rsidRDefault="009542C9" w:rsidP="00867B09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542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40874F0" w14:textId="77777777" w:rsidR="00867B09" w:rsidRDefault="00867B09" w:rsidP="00867B0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37AFA1F" w14:textId="77777777" w:rsidR="00867B09" w:rsidRDefault="00867B09" w:rsidP="00867B0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FDA566D" w14:textId="77777777" w:rsidR="00867B09" w:rsidRDefault="00867B09" w:rsidP="00867B0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6323AEF" w14:textId="77777777" w:rsidR="00867B09" w:rsidRDefault="00867B09" w:rsidP="00867B0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3493716C" w14:textId="77777777" w:rsidTr="00E52686">
        <w:trPr>
          <w:cantSplit/>
        </w:trPr>
        <w:tc>
          <w:tcPr>
            <w:tcW w:w="4158" w:type="dxa"/>
            <w:vAlign w:val="bottom"/>
          </w:tcPr>
          <w:p w14:paraId="2F655F81" w14:textId="53DF1A99" w:rsidR="00E52686" w:rsidRDefault="009542C9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542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F0DB61F" w14:textId="678B8C5F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2C10B06F" w14:textId="42ABDB24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74D5EC1" w14:textId="7E2562CD" w:rsidR="00E52686" w:rsidRPr="00E52686" w:rsidRDefault="00962430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97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298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328" w:type="dxa"/>
            <w:vAlign w:val="bottom"/>
          </w:tcPr>
          <w:p w14:paraId="0E38D015" w14:textId="38BF1799" w:rsidR="00E52686" w:rsidRPr="00E52686" w:rsidRDefault="00962430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90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868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430</w:t>
            </w:r>
          </w:p>
        </w:tc>
      </w:tr>
      <w:tr w:rsidR="00E52686" w14:paraId="10A48D1B" w14:textId="77777777" w:rsidTr="00E52686">
        <w:trPr>
          <w:cantSplit/>
        </w:trPr>
        <w:tc>
          <w:tcPr>
            <w:tcW w:w="4158" w:type="dxa"/>
            <w:vAlign w:val="bottom"/>
          </w:tcPr>
          <w:p w14:paraId="17731421" w14:textId="570B307F" w:rsidR="00E52686" w:rsidRDefault="009542C9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542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4D7EBF0" w14:textId="673E01C2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472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328" w:type="dxa"/>
            <w:vAlign w:val="bottom"/>
          </w:tcPr>
          <w:p w14:paraId="5A8327A2" w14:textId="69E86196" w:rsidR="00E52686" w:rsidRPr="00E52686" w:rsidRDefault="00962430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911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4945CB2" w14:textId="47F57807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550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328" w:type="dxa"/>
            <w:vAlign w:val="bottom"/>
          </w:tcPr>
          <w:p w14:paraId="7AB5199D" w14:textId="50970094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698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440</w:t>
            </w:r>
          </w:p>
        </w:tc>
      </w:tr>
      <w:tr w:rsidR="00E52686" w14:paraId="0E4E05FB" w14:textId="77777777" w:rsidTr="00E52686">
        <w:trPr>
          <w:cantSplit/>
        </w:trPr>
        <w:tc>
          <w:tcPr>
            <w:tcW w:w="4158" w:type="dxa"/>
            <w:vAlign w:val="bottom"/>
          </w:tcPr>
          <w:p w14:paraId="064A0E22" w14:textId="32154BE0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20CF528" w14:textId="6C038F64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205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443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2625F253" w14:textId="641B3C2F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E5268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8CE181F" w14:textId="3BAD6A9B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205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443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3580190E" w14:textId="5FEF7BA8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E52686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E52686" w14:paraId="7C8F7DE8" w14:textId="77777777" w:rsidTr="007C439E">
        <w:trPr>
          <w:cantSplit/>
        </w:trPr>
        <w:tc>
          <w:tcPr>
            <w:tcW w:w="4158" w:type="dxa"/>
            <w:vAlign w:val="bottom"/>
          </w:tcPr>
          <w:p w14:paraId="13C5FC09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D6293BA" w14:textId="6E9EFEE4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677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9CA11B9" w14:textId="576E1A1B" w:rsidR="00E52686" w:rsidRPr="00E52686" w:rsidRDefault="00962430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911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816C72B" w14:textId="4A8BC334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114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E371BF" w14:textId="375FD356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566</w:t>
            </w:r>
            <w:r w:rsidR="00E52686" w:rsidRPr="00E5268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870</w:t>
            </w:r>
          </w:p>
        </w:tc>
      </w:tr>
      <w:tr w:rsidR="00E52686" w14:paraId="0FA9CA23" w14:textId="77777777" w:rsidTr="007C439E">
        <w:trPr>
          <w:cantSplit/>
        </w:trPr>
        <w:tc>
          <w:tcPr>
            <w:tcW w:w="4158" w:type="dxa"/>
            <w:vAlign w:val="bottom"/>
          </w:tcPr>
          <w:p w14:paraId="27DE1F19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F5BD8A1" w14:textId="77777777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51924419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34B41FB" w14:textId="77777777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292F1E4A" w14:textId="77777777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57F0F075" w14:textId="77777777" w:rsidTr="007C439E">
        <w:trPr>
          <w:cantSplit/>
        </w:trPr>
        <w:tc>
          <w:tcPr>
            <w:tcW w:w="4158" w:type="dxa"/>
            <w:vAlign w:val="bottom"/>
          </w:tcPr>
          <w:p w14:paraId="7FBC5E9A" w14:textId="2898B307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8863B7E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0A55339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17694AF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D32FBC0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19F4D79B" w14:textId="77777777" w:rsidTr="007C439E">
        <w:trPr>
          <w:cantSplit/>
        </w:trPr>
        <w:tc>
          <w:tcPr>
            <w:tcW w:w="4158" w:type="dxa"/>
            <w:vAlign w:val="bottom"/>
          </w:tcPr>
          <w:p w14:paraId="51458E25" w14:textId="3274A931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46B12E1" w14:textId="19B59A9F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4AC04217" w14:textId="4156AB09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CB44C0A" w14:textId="0B95EBDF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3BD5F3C0" w14:textId="6B644C55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004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793</w:t>
            </w:r>
          </w:p>
        </w:tc>
      </w:tr>
      <w:tr w:rsidR="00E52686" w14:paraId="28551E40" w14:textId="77777777" w:rsidTr="007C439E">
        <w:trPr>
          <w:cantSplit/>
        </w:trPr>
        <w:tc>
          <w:tcPr>
            <w:tcW w:w="4158" w:type="dxa"/>
            <w:vAlign w:val="bottom"/>
          </w:tcPr>
          <w:p w14:paraId="61001A64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C015A4C" w14:textId="66F978A3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AF20BFF" w14:textId="34EC5688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2C30F2C" w14:textId="118677A5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02A0D83" w14:textId="5678D634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004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793</w:t>
            </w:r>
          </w:p>
        </w:tc>
      </w:tr>
      <w:tr w:rsidR="00E52686" w14:paraId="6BE65944" w14:textId="77777777" w:rsidTr="007C439E">
        <w:trPr>
          <w:cantSplit/>
        </w:trPr>
        <w:tc>
          <w:tcPr>
            <w:tcW w:w="4158" w:type="dxa"/>
            <w:vAlign w:val="bottom"/>
          </w:tcPr>
          <w:p w14:paraId="647657E9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B177D9B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3F3A75BB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0C35948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2144EA89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206A3D5F" w14:textId="77777777" w:rsidTr="007C439E">
        <w:trPr>
          <w:cantSplit/>
        </w:trPr>
        <w:tc>
          <w:tcPr>
            <w:tcW w:w="4158" w:type="dxa"/>
            <w:vAlign w:val="bottom"/>
          </w:tcPr>
          <w:p w14:paraId="7EFB7B30" w14:textId="373318DF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0B1D973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1EFD1BE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84E2C02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9FB153B" w14:textId="77777777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1BCE85FE" w14:textId="77777777" w:rsidTr="007C439E">
        <w:trPr>
          <w:cantSplit/>
        </w:trPr>
        <w:tc>
          <w:tcPr>
            <w:tcW w:w="4158" w:type="dxa"/>
            <w:vAlign w:val="bottom"/>
          </w:tcPr>
          <w:p w14:paraId="26C11D2F" w14:textId="6F0DECD6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9896C57" w14:textId="6EA8C02B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080E1E66" w14:textId="69C06636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0B0EBE6" w14:textId="48CA127E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549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3E569CEA" w14:textId="7192D05B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546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</w:p>
        </w:tc>
      </w:tr>
      <w:tr w:rsidR="00E52686" w14:paraId="5B1030AF" w14:textId="77777777" w:rsidTr="007C439E">
        <w:trPr>
          <w:cantSplit/>
        </w:trPr>
        <w:tc>
          <w:tcPr>
            <w:tcW w:w="4158" w:type="dxa"/>
            <w:vAlign w:val="bottom"/>
          </w:tcPr>
          <w:p w14:paraId="5CF7119A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D6B20DB" w14:textId="5AE1198C" w:rsidR="00E52686" w:rsidRPr="00E52686" w:rsidRDefault="00E52686" w:rsidP="00E5268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D83837" w14:textId="151E1869" w:rsidR="00E52686" w:rsidRPr="00E52686" w:rsidRDefault="00E52686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EF17AD6" w14:textId="2769A77C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549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10229F3" w14:textId="2A2756E8" w:rsidR="00E52686" w:rsidRPr="00E52686" w:rsidRDefault="00962430" w:rsidP="00E5268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546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</w:p>
        </w:tc>
      </w:tr>
      <w:tr w:rsidR="00E52686" w14:paraId="05953BC8" w14:textId="77777777" w:rsidTr="007C439E">
        <w:trPr>
          <w:cantSplit/>
        </w:trPr>
        <w:tc>
          <w:tcPr>
            <w:tcW w:w="4158" w:type="dxa"/>
            <w:vAlign w:val="bottom"/>
          </w:tcPr>
          <w:p w14:paraId="17288883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909C264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56731DAA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945EA76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2A407355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186EA93F" w14:textId="77777777" w:rsidTr="007C439E">
        <w:trPr>
          <w:cantSplit/>
        </w:trPr>
        <w:tc>
          <w:tcPr>
            <w:tcW w:w="4158" w:type="dxa"/>
            <w:vAlign w:val="bottom"/>
          </w:tcPr>
          <w:p w14:paraId="4923081A" w14:textId="24D6F4C3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FFA99DF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BEDE458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05DBFC3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79273BC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40ACF6AE" w14:textId="77777777" w:rsidTr="007C439E">
        <w:trPr>
          <w:cantSplit/>
        </w:trPr>
        <w:tc>
          <w:tcPr>
            <w:tcW w:w="4158" w:type="dxa"/>
            <w:vAlign w:val="bottom"/>
          </w:tcPr>
          <w:p w14:paraId="685FA755" w14:textId="62B45379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8A352BA" w14:textId="089DE74E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6CA98428" w14:textId="3E9B321C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E3FE386" w14:textId="1FCEA895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34086239" w14:textId="58D69295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824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091</w:t>
            </w:r>
          </w:p>
        </w:tc>
      </w:tr>
      <w:tr w:rsidR="00E52686" w14:paraId="5EC2D3B3" w14:textId="77777777" w:rsidTr="007C439E">
        <w:trPr>
          <w:cantSplit/>
        </w:trPr>
        <w:tc>
          <w:tcPr>
            <w:tcW w:w="4158" w:type="dxa"/>
            <w:vAlign w:val="bottom"/>
          </w:tcPr>
          <w:p w14:paraId="4680401C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1285647" w14:textId="2CBF4DD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82AF0B" w14:textId="62DE3E53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7821D41" w14:textId="3507870C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5A8FB71" w14:textId="47D5D7AC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824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091</w:t>
            </w:r>
          </w:p>
        </w:tc>
      </w:tr>
      <w:tr w:rsidR="00E52686" w14:paraId="1E2C9351" w14:textId="77777777" w:rsidTr="007C439E">
        <w:trPr>
          <w:cantSplit/>
        </w:trPr>
        <w:tc>
          <w:tcPr>
            <w:tcW w:w="4158" w:type="dxa"/>
            <w:vAlign w:val="bottom"/>
          </w:tcPr>
          <w:p w14:paraId="734055F6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62EB9B4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4996E144" w14:textId="77777777" w:rsidR="00E52686" w:rsidRPr="00E52686" w:rsidRDefault="00E52686" w:rsidP="00035827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C4CD45B" w14:textId="77777777" w:rsidR="00E52686" w:rsidRPr="00E52686" w:rsidRDefault="00E52686" w:rsidP="0003582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6A7B7B0D" w14:textId="77777777" w:rsidR="00E52686" w:rsidRPr="00E52686" w:rsidRDefault="00E52686" w:rsidP="0003582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0B58742A" w14:textId="77777777" w:rsidTr="007C439E">
        <w:trPr>
          <w:cantSplit/>
        </w:trPr>
        <w:tc>
          <w:tcPr>
            <w:tcW w:w="4158" w:type="dxa"/>
            <w:vAlign w:val="bottom"/>
          </w:tcPr>
          <w:p w14:paraId="2F1C4BFD" w14:textId="5382C282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B9C0046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AC375B0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786CF4F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9CBD288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02FB1830" w14:textId="77777777" w:rsidTr="007C439E">
        <w:trPr>
          <w:cantSplit/>
        </w:trPr>
        <w:tc>
          <w:tcPr>
            <w:tcW w:w="4158" w:type="dxa"/>
            <w:vAlign w:val="bottom"/>
          </w:tcPr>
          <w:p w14:paraId="5B6D310B" w14:textId="572F791A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6FF5F45" w14:textId="4219F4EA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vAlign w:val="bottom"/>
          </w:tcPr>
          <w:p w14:paraId="0DF69F9A" w14:textId="0309F469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955A000" w14:textId="1209E245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763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328" w:type="dxa"/>
            <w:vAlign w:val="bottom"/>
          </w:tcPr>
          <w:p w14:paraId="74E7FDA8" w14:textId="6203E206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095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186</w:t>
            </w:r>
          </w:p>
        </w:tc>
      </w:tr>
      <w:tr w:rsidR="00E52686" w14:paraId="195C91A6" w14:textId="77777777" w:rsidTr="007C439E">
        <w:trPr>
          <w:cantSplit/>
        </w:trPr>
        <w:tc>
          <w:tcPr>
            <w:tcW w:w="4158" w:type="dxa"/>
            <w:vAlign w:val="bottom"/>
          </w:tcPr>
          <w:p w14:paraId="75DB8A2E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250EF04" w14:textId="78D59D9B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75EE3102" w14:textId="2FF21618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DDB21A6" w14:textId="7AF1B890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763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6AA6BAE3" w14:textId="6C0AF11F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095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186</w:t>
            </w:r>
          </w:p>
        </w:tc>
      </w:tr>
      <w:tr w:rsidR="00E52686" w14:paraId="22F7D9FE" w14:textId="77777777" w:rsidTr="007C439E">
        <w:trPr>
          <w:cantSplit/>
        </w:trPr>
        <w:tc>
          <w:tcPr>
            <w:tcW w:w="4158" w:type="dxa"/>
            <w:vAlign w:val="bottom"/>
          </w:tcPr>
          <w:p w14:paraId="0F4C5876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EEA6175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00A9C75C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C51BFA9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000000"/>
            </w:tcBorders>
            <w:vAlign w:val="bottom"/>
          </w:tcPr>
          <w:p w14:paraId="37326274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00560759" w14:textId="77777777" w:rsidTr="007C439E">
        <w:trPr>
          <w:cantSplit/>
        </w:trPr>
        <w:tc>
          <w:tcPr>
            <w:tcW w:w="4158" w:type="dxa"/>
            <w:vAlign w:val="bottom"/>
          </w:tcPr>
          <w:p w14:paraId="197298FA" w14:textId="5AA8599C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C636F08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DA7794B" w14:textId="7777777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CE527F5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E3AC9A2" w14:textId="77777777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52686" w14:paraId="1539AEE9" w14:textId="77777777" w:rsidTr="007C439E">
        <w:trPr>
          <w:cantSplit/>
        </w:trPr>
        <w:tc>
          <w:tcPr>
            <w:tcW w:w="4158" w:type="dxa"/>
            <w:vAlign w:val="bottom"/>
          </w:tcPr>
          <w:p w14:paraId="7F649D59" w14:textId="36A27182" w:rsidR="00E52686" w:rsidRDefault="004012E3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012E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1F54C21" w14:textId="360C3307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4A766C53" w14:textId="7546682A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C2679EE" w14:textId="4502E291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831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328" w:type="dxa"/>
            <w:tcBorders>
              <w:bottom w:val="single" w:sz="4" w:space="0" w:color="000000"/>
            </w:tcBorders>
            <w:vAlign w:val="bottom"/>
          </w:tcPr>
          <w:p w14:paraId="2B2067C5" w14:textId="29532FB0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76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386</w:t>
            </w:r>
          </w:p>
        </w:tc>
      </w:tr>
      <w:tr w:rsidR="00E52686" w14:paraId="4834D3CA" w14:textId="77777777" w:rsidTr="007C439E">
        <w:trPr>
          <w:cantSplit/>
        </w:trPr>
        <w:tc>
          <w:tcPr>
            <w:tcW w:w="4158" w:type="dxa"/>
            <w:vAlign w:val="bottom"/>
          </w:tcPr>
          <w:p w14:paraId="60F7D8EA" w14:textId="77777777" w:rsidR="00E52686" w:rsidRDefault="00E52686" w:rsidP="00E52686">
            <w:pPr>
              <w:spacing w:before="10" w:after="10"/>
              <w:ind w:left="4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F4972A9" w14:textId="0D0E66CB" w:rsidR="00E52686" w:rsidRPr="00E52686" w:rsidRDefault="00E52686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FC07537" w14:textId="2917151C" w:rsidR="00E52686" w:rsidRPr="00E52686" w:rsidRDefault="00E52686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55DA52E" w14:textId="363F92D9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831</w:t>
            </w:r>
            <w:r w:rsidR="00E52686" w:rsidRPr="0003582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496CCA0" w14:textId="268443F5" w:rsidR="00E52686" w:rsidRPr="00E52686" w:rsidRDefault="00962430" w:rsidP="000358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76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E52686" w:rsidRPr="00E5268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386</w:t>
            </w:r>
          </w:p>
        </w:tc>
      </w:tr>
    </w:tbl>
    <w:p w14:paraId="5485AB45" w14:textId="77777777" w:rsidR="00AE301D" w:rsidRPr="00C94859" w:rsidRDefault="00AE301D">
      <w:pPr>
        <w:rPr>
          <w:rFonts w:ascii="Browallia New" w:hAnsi="Browallia New" w:cs="Browallia New"/>
        </w:rPr>
      </w:pPr>
    </w:p>
    <w:p w14:paraId="086960DE" w14:textId="4DB5CC23" w:rsidR="00AE301D" w:rsidRPr="00C94859" w:rsidRDefault="00AE301D">
      <w:pPr>
        <w:rPr>
          <w:rFonts w:ascii="Browallia New" w:hAnsi="Browallia New" w:cs="Browallia New"/>
          <w:cs/>
        </w:rPr>
      </w:pPr>
      <w:r w:rsidRPr="00C94859">
        <w:rPr>
          <w:rFonts w:ascii="Browallia New" w:hAnsi="Browallia New" w:cs="Browallia New"/>
          <w:cs/>
        </w:rPr>
        <w:br w:type="page"/>
      </w:r>
    </w:p>
    <w:p w14:paraId="212D8682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A8DDDC0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การซื้อสินค้าและบริการ</w:t>
      </w:r>
    </w:p>
    <w:p w14:paraId="72D5D0BD" w14:textId="77777777" w:rsidR="00AE301D" w:rsidRPr="00C94859" w:rsidRDefault="00AE301D" w:rsidP="00AE301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147"/>
        <w:gridCol w:w="1326"/>
        <w:gridCol w:w="1327"/>
        <w:gridCol w:w="1326"/>
        <w:gridCol w:w="1325"/>
        <w:gridCol w:w="8"/>
      </w:tblGrid>
      <w:tr w:rsidR="00035827" w14:paraId="16EFD255" w14:textId="77777777" w:rsidTr="004C22B5">
        <w:trPr>
          <w:cantSplit/>
        </w:trPr>
        <w:tc>
          <w:tcPr>
            <w:tcW w:w="4147" w:type="dxa"/>
            <w:vAlign w:val="bottom"/>
          </w:tcPr>
          <w:p w14:paraId="1B383FE9" w14:textId="77777777" w:rsidR="00035827" w:rsidRDefault="00035827" w:rsidP="00035827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7F88F6E" w14:textId="63266C23" w:rsidR="00035827" w:rsidRDefault="00035827" w:rsidP="00035827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5A35B3B" w14:textId="6F2DCF16" w:rsidR="00035827" w:rsidRDefault="00035827" w:rsidP="00035827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35827" w14:paraId="2EA5DE12" w14:textId="77777777" w:rsidTr="00714E6C">
        <w:trPr>
          <w:cantSplit/>
        </w:trPr>
        <w:tc>
          <w:tcPr>
            <w:tcW w:w="4147" w:type="dxa"/>
            <w:vAlign w:val="bottom"/>
          </w:tcPr>
          <w:p w14:paraId="0964CFF0" w14:textId="440EEC7F" w:rsidR="00035827" w:rsidRDefault="00035827" w:rsidP="00035827">
            <w:pPr>
              <w:spacing w:before="10" w:after="10"/>
              <w:ind w:left="431" w:right="-108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000000"/>
            </w:tcBorders>
            <w:vAlign w:val="bottom"/>
          </w:tcPr>
          <w:p w14:paraId="7B89E17B" w14:textId="45DFA488" w:rsidR="00035827" w:rsidRDefault="00962430" w:rsidP="00035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35827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35827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27" w:type="dxa"/>
            <w:tcBorders>
              <w:top w:val="single" w:sz="4" w:space="0" w:color="000000"/>
            </w:tcBorders>
          </w:tcPr>
          <w:p w14:paraId="739C2DD5" w14:textId="3B28E374" w:rsidR="00035827" w:rsidRDefault="00962430" w:rsidP="00035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35827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35827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26" w:type="dxa"/>
            <w:tcBorders>
              <w:top w:val="single" w:sz="4" w:space="0" w:color="000000"/>
            </w:tcBorders>
            <w:vAlign w:val="bottom"/>
          </w:tcPr>
          <w:p w14:paraId="499731D9" w14:textId="71565C37" w:rsidR="00035827" w:rsidRDefault="00962430" w:rsidP="00035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35827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35827"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</w:tcPr>
          <w:p w14:paraId="48603A35" w14:textId="7A77AD4D" w:rsidR="00035827" w:rsidRDefault="00962430" w:rsidP="00035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35827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35827"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035827" w14:paraId="29754B7D" w14:textId="77777777" w:rsidTr="004C22B5">
        <w:trPr>
          <w:cantSplit/>
        </w:trPr>
        <w:tc>
          <w:tcPr>
            <w:tcW w:w="4147" w:type="dxa"/>
            <w:vAlign w:val="bottom"/>
          </w:tcPr>
          <w:p w14:paraId="2C4511B6" w14:textId="77777777" w:rsidR="00035827" w:rsidRDefault="00035827" w:rsidP="00035827">
            <w:pPr>
              <w:spacing w:before="10" w:after="10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70C53D4B" w14:textId="507B9814" w:rsidR="00035827" w:rsidRDefault="00035827" w:rsidP="00035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27" w:type="dxa"/>
            <w:vAlign w:val="bottom"/>
          </w:tcPr>
          <w:p w14:paraId="59CD5FB4" w14:textId="20B5BCB8" w:rsidR="00035827" w:rsidRDefault="00035827" w:rsidP="00035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26" w:type="dxa"/>
            <w:vAlign w:val="bottom"/>
          </w:tcPr>
          <w:p w14:paraId="36DD672A" w14:textId="5913A510" w:rsidR="00035827" w:rsidRDefault="00035827" w:rsidP="00035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33" w:type="dxa"/>
            <w:gridSpan w:val="2"/>
            <w:vAlign w:val="bottom"/>
          </w:tcPr>
          <w:p w14:paraId="66CB89E0" w14:textId="4060FBAB" w:rsidR="00035827" w:rsidRDefault="00035827" w:rsidP="00035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035827" w14:paraId="5185A5D7" w14:textId="77777777" w:rsidTr="004C22B5">
        <w:trPr>
          <w:cantSplit/>
        </w:trPr>
        <w:tc>
          <w:tcPr>
            <w:tcW w:w="4147" w:type="dxa"/>
            <w:vAlign w:val="bottom"/>
          </w:tcPr>
          <w:p w14:paraId="13DDD095" w14:textId="77777777" w:rsidR="00035827" w:rsidRDefault="00035827" w:rsidP="00035827">
            <w:pPr>
              <w:spacing w:before="10" w:after="10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single" w:sz="4" w:space="0" w:color="000000"/>
            </w:tcBorders>
            <w:vAlign w:val="bottom"/>
          </w:tcPr>
          <w:p w14:paraId="3F979342" w14:textId="642127BC" w:rsidR="00035827" w:rsidRDefault="00035827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34F92E7B" w14:textId="40FD79E5" w:rsidR="00035827" w:rsidRDefault="00035827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vAlign w:val="bottom"/>
          </w:tcPr>
          <w:p w14:paraId="567906EA" w14:textId="3AA92A6F" w:rsidR="00035827" w:rsidRDefault="00035827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000000"/>
            </w:tcBorders>
            <w:vAlign w:val="bottom"/>
          </w:tcPr>
          <w:p w14:paraId="7C0B1DDD" w14:textId="1F0AB72A" w:rsidR="00035827" w:rsidRDefault="00035827" w:rsidP="0003582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22B5" w14:paraId="7CCB1CD9" w14:textId="77777777" w:rsidTr="004C22B5">
        <w:trPr>
          <w:cantSplit/>
        </w:trPr>
        <w:tc>
          <w:tcPr>
            <w:tcW w:w="4147" w:type="dxa"/>
            <w:vAlign w:val="bottom"/>
          </w:tcPr>
          <w:p w14:paraId="0F37FB01" w14:textId="77777777" w:rsidR="004C22B5" w:rsidRDefault="004C22B5" w:rsidP="007C439E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1A51D4B" w14:textId="77777777" w:rsidR="004C22B5" w:rsidRDefault="004C22B5" w:rsidP="007C43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6661AE78" w14:textId="77777777" w:rsidR="004C22B5" w:rsidRDefault="004C22B5" w:rsidP="007C43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C6F24E8" w14:textId="77777777" w:rsidR="004C22B5" w:rsidRDefault="004C22B5" w:rsidP="007C43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5EE7C706" w14:textId="77777777" w:rsidR="004C22B5" w:rsidRDefault="004C22B5" w:rsidP="007C439E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C22B5" w14:paraId="777ED07E" w14:textId="77777777" w:rsidTr="004C22B5">
        <w:trPr>
          <w:cantSplit/>
        </w:trPr>
        <w:tc>
          <w:tcPr>
            <w:tcW w:w="4147" w:type="dxa"/>
            <w:vAlign w:val="bottom"/>
          </w:tcPr>
          <w:p w14:paraId="171EB1B6" w14:textId="7AA7BC5E" w:rsidR="004C22B5" w:rsidRDefault="00035827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F9456C8" w14:textId="77777777" w:rsidR="004C22B5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8D1EAF5" w14:textId="77777777" w:rsidR="004C22B5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82F8A9A" w14:textId="77777777" w:rsidR="004C22B5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12E5085F" w14:textId="77777777" w:rsidR="004C22B5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C22B5" w14:paraId="324B4F3F" w14:textId="77777777" w:rsidTr="004C22B5">
        <w:trPr>
          <w:cantSplit/>
        </w:trPr>
        <w:tc>
          <w:tcPr>
            <w:tcW w:w="4147" w:type="dxa"/>
            <w:vAlign w:val="bottom"/>
          </w:tcPr>
          <w:p w14:paraId="57116383" w14:textId="60F62CB3" w:rsidR="004C22B5" w:rsidRDefault="00035827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1238E9A" w14:textId="0BBDBC10" w:rsidR="004C22B5" w:rsidRPr="005F4B9D" w:rsidRDefault="005F4B9D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5C228701" w14:textId="3A9610F7" w:rsidR="004C22B5" w:rsidRPr="005F4B9D" w:rsidRDefault="004C22B5" w:rsidP="004C22B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3A22222" w14:textId="6EAADF10" w:rsidR="004C22B5" w:rsidRPr="005F4B9D" w:rsidRDefault="00962430" w:rsidP="004C22B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47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610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030</w:t>
            </w:r>
          </w:p>
        </w:tc>
        <w:tc>
          <w:tcPr>
            <w:tcW w:w="1333" w:type="dxa"/>
            <w:gridSpan w:val="2"/>
            <w:tcBorders>
              <w:bottom w:val="single" w:sz="4" w:space="0" w:color="000000"/>
            </w:tcBorders>
            <w:vAlign w:val="bottom"/>
          </w:tcPr>
          <w:p w14:paraId="6E0433FC" w14:textId="37C15C6F" w:rsidR="004C22B5" w:rsidRPr="005F4B9D" w:rsidRDefault="00962430" w:rsidP="004C22B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4C22B5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056</w:t>
            </w:r>
            <w:r w:rsidR="004C22B5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958</w:t>
            </w:r>
          </w:p>
        </w:tc>
      </w:tr>
      <w:tr w:rsidR="004C22B5" w14:paraId="38ECA12C" w14:textId="77777777" w:rsidTr="004C22B5">
        <w:trPr>
          <w:cantSplit/>
        </w:trPr>
        <w:tc>
          <w:tcPr>
            <w:tcW w:w="4147" w:type="dxa"/>
            <w:vAlign w:val="bottom"/>
          </w:tcPr>
          <w:p w14:paraId="0E2BF1BE" w14:textId="77777777" w:rsidR="004C22B5" w:rsidRDefault="004C22B5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6E5AEEF" w14:textId="08E47BD8" w:rsidR="004C22B5" w:rsidRPr="005F4B9D" w:rsidRDefault="005F4B9D" w:rsidP="004C22B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474E767" w14:textId="2A159EBC" w:rsidR="004C22B5" w:rsidRPr="005F4B9D" w:rsidRDefault="004C22B5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3DE5FCA" w14:textId="2322C0F6" w:rsidR="004C22B5" w:rsidRPr="005F4B9D" w:rsidRDefault="00962430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47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610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030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50DAE83" w14:textId="014A60CC" w:rsidR="004C22B5" w:rsidRPr="005F4B9D" w:rsidRDefault="00962430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4C22B5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056</w:t>
            </w:r>
            <w:r w:rsidR="004C22B5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958</w:t>
            </w:r>
          </w:p>
        </w:tc>
      </w:tr>
      <w:tr w:rsidR="004C22B5" w14:paraId="0CAE9A4A" w14:textId="77777777" w:rsidTr="004C22B5">
        <w:trPr>
          <w:cantSplit/>
        </w:trPr>
        <w:tc>
          <w:tcPr>
            <w:tcW w:w="4147" w:type="dxa"/>
            <w:vAlign w:val="bottom"/>
          </w:tcPr>
          <w:p w14:paraId="68EFD6B2" w14:textId="77777777" w:rsidR="004C22B5" w:rsidRDefault="004C22B5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40C4FF7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7764A6BF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B5DDC6E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0ADE494C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C22B5" w14:paraId="5D2E22B0" w14:textId="77777777" w:rsidTr="004C22B5">
        <w:trPr>
          <w:cantSplit/>
        </w:trPr>
        <w:tc>
          <w:tcPr>
            <w:tcW w:w="4147" w:type="dxa"/>
            <w:vAlign w:val="bottom"/>
          </w:tcPr>
          <w:p w14:paraId="2161CCC5" w14:textId="07A34FE4" w:rsidR="004C22B5" w:rsidRDefault="00035827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FF96AC6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E81F329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A5A65CE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3900579E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C22B5" w14:paraId="09537122" w14:textId="77777777" w:rsidTr="004C22B5">
        <w:trPr>
          <w:cantSplit/>
        </w:trPr>
        <w:tc>
          <w:tcPr>
            <w:tcW w:w="4147" w:type="dxa"/>
            <w:vAlign w:val="bottom"/>
          </w:tcPr>
          <w:p w14:paraId="4DF58F0E" w14:textId="6E919CFB" w:rsidR="004C22B5" w:rsidRDefault="00035827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07DF31C" w14:textId="406FD2A1" w:rsidR="004C22B5" w:rsidRPr="005F4B9D" w:rsidRDefault="005F4B9D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5AE47002" w14:textId="1A776552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8A9D9B7" w14:textId="37D09BD3" w:rsidR="004C22B5" w:rsidRPr="005F4B9D" w:rsidRDefault="005F4B9D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000000"/>
            </w:tcBorders>
            <w:vAlign w:val="bottom"/>
          </w:tcPr>
          <w:p w14:paraId="771204EA" w14:textId="4081620B" w:rsidR="004C22B5" w:rsidRPr="005F4B9D" w:rsidRDefault="00962430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351</w:t>
            </w:r>
            <w:r w:rsidR="004C22B5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540</w:t>
            </w:r>
          </w:p>
        </w:tc>
      </w:tr>
      <w:tr w:rsidR="004C22B5" w14:paraId="1CF20409" w14:textId="77777777" w:rsidTr="004C22B5">
        <w:trPr>
          <w:cantSplit/>
        </w:trPr>
        <w:tc>
          <w:tcPr>
            <w:tcW w:w="4147" w:type="dxa"/>
            <w:vAlign w:val="bottom"/>
          </w:tcPr>
          <w:p w14:paraId="6127DD06" w14:textId="77777777" w:rsidR="004C22B5" w:rsidRDefault="004C22B5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1570772" w14:textId="1CF03711" w:rsidR="004C22B5" w:rsidRPr="005F4B9D" w:rsidRDefault="005F4B9D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12C57935" w14:textId="7176B82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CC7A319" w14:textId="58F6B655" w:rsidR="004C22B5" w:rsidRPr="005F4B9D" w:rsidRDefault="005F4B9D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51C8BC70" w14:textId="6486120D" w:rsidR="004C22B5" w:rsidRPr="005F4B9D" w:rsidRDefault="00962430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351</w:t>
            </w:r>
            <w:r w:rsidR="004C22B5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540</w:t>
            </w:r>
          </w:p>
        </w:tc>
      </w:tr>
      <w:tr w:rsidR="004C22B5" w14:paraId="0DA76FC3" w14:textId="77777777" w:rsidTr="004C22B5">
        <w:trPr>
          <w:cantSplit/>
        </w:trPr>
        <w:tc>
          <w:tcPr>
            <w:tcW w:w="4147" w:type="dxa"/>
            <w:vAlign w:val="bottom"/>
          </w:tcPr>
          <w:p w14:paraId="0B917D9A" w14:textId="77777777" w:rsidR="004C22B5" w:rsidRDefault="004C22B5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78C367D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0913466F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381CED1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65E7EE22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C22B5" w14:paraId="4911751C" w14:textId="77777777" w:rsidTr="004C22B5">
        <w:trPr>
          <w:cantSplit/>
        </w:trPr>
        <w:tc>
          <w:tcPr>
            <w:tcW w:w="4147" w:type="dxa"/>
            <w:vAlign w:val="bottom"/>
          </w:tcPr>
          <w:p w14:paraId="6B774469" w14:textId="14C1643A" w:rsidR="004C22B5" w:rsidRDefault="00035827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9884F4D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D57312F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506CDB5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210E9FB4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C22B5" w14:paraId="276DDFBD" w14:textId="77777777" w:rsidTr="004C22B5">
        <w:trPr>
          <w:cantSplit/>
        </w:trPr>
        <w:tc>
          <w:tcPr>
            <w:tcW w:w="4147" w:type="dxa"/>
            <w:vAlign w:val="bottom"/>
          </w:tcPr>
          <w:p w14:paraId="3DC6A045" w14:textId="62F46399" w:rsidR="004C22B5" w:rsidRDefault="00035827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7FF3C87" w14:textId="467D5314" w:rsidR="004C22B5" w:rsidRPr="005F4B9D" w:rsidRDefault="005F4B9D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65C1C921" w14:textId="7283A74D" w:rsidR="004C22B5" w:rsidRPr="005F4B9D" w:rsidRDefault="004C22B5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64DD8C5" w14:textId="6FC99AE8" w:rsidR="004C22B5" w:rsidRPr="005F4B9D" w:rsidRDefault="00962430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1333" w:type="dxa"/>
            <w:gridSpan w:val="2"/>
            <w:tcBorders>
              <w:bottom w:val="single" w:sz="4" w:space="0" w:color="000000"/>
            </w:tcBorders>
            <w:vAlign w:val="bottom"/>
          </w:tcPr>
          <w:p w14:paraId="0381D8FC" w14:textId="14865528" w:rsidR="004C22B5" w:rsidRPr="005F4B9D" w:rsidRDefault="00962430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4C22B5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</w:p>
        </w:tc>
      </w:tr>
      <w:tr w:rsidR="004C22B5" w14:paraId="39592053" w14:textId="77777777" w:rsidTr="004C22B5">
        <w:trPr>
          <w:cantSplit/>
        </w:trPr>
        <w:tc>
          <w:tcPr>
            <w:tcW w:w="4147" w:type="dxa"/>
            <w:vAlign w:val="bottom"/>
          </w:tcPr>
          <w:p w14:paraId="3D2D253C" w14:textId="77777777" w:rsidR="004C22B5" w:rsidRDefault="004C22B5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7FA44E5" w14:textId="50E9002E" w:rsidR="004C22B5" w:rsidRPr="005F4B9D" w:rsidRDefault="005F4B9D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731AD5B" w14:textId="3FB62DFB" w:rsidR="004C22B5" w:rsidRPr="005F4B9D" w:rsidRDefault="004C22B5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7D43D52" w14:textId="6F888259" w:rsidR="004C22B5" w:rsidRPr="005F4B9D" w:rsidRDefault="00962430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4154A5" w14:textId="33E99D21" w:rsidR="004C22B5" w:rsidRPr="005F4B9D" w:rsidRDefault="00962430" w:rsidP="004C22B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4C22B5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</w:p>
        </w:tc>
      </w:tr>
      <w:tr w:rsidR="004C22B5" w14:paraId="32FE77DA" w14:textId="77777777" w:rsidTr="004C22B5">
        <w:trPr>
          <w:cantSplit/>
        </w:trPr>
        <w:tc>
          <w:tcPr>
            <w:tcW w:w="4147" w:type="dxa"/>
            <w:vAlign w:val="bottom"/>
          </w:tcPr>
          <w:p w14:paraId="2B39D696" w14:textId="77777777" w:rsidR="004C22B5" w:rsidRDefault="004C22B5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EA0870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0152A9A0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B42190B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</w:tcBorders>
            <w:vAlign w:val="bottom"/>
          </w:tcPr>
          <w:p w14:paraId="11C7A480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C22B5" w14:paraId="6E707198" w14:textId="77777777" w:rsidTr="004C22B5">
        <w:trPr>
          <w:cantSplit/>
        </w:trPr>
        <w:tc>
          <w:tcPr>
            <w:tcW w:w="4147" w:type="dxa"/>
            <w:vAlign w:val="bottom"/>
          </w:tcPr>
          <w:p w14:paraId="6748A642" w14:textId="5F0BEF78" w:rsidR="004C22B5" w:rsidRDefault="00035827" w:rsidP="004C22B5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91F176D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68D2AE8D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57F3E05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2D7B4E1D" w14:textId="77777777" w:rsidR="004C22B5" w:rsidRPr="005F4B9D" w:rsidRDefault="004C22B5" w:rsidP="004C22B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4B9D" w14:paraId="221BD968" w14:textId="77777777" w:rsidTr="004C22B5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6AC2C3DC" w14:textId="5CF51018" w:rsidR="005F4B9D" w:rsidRDefault="00035827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CE0C1A3" w14:textId="15B8BD5B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65716793" w14:textId="4B0EDD82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A9F58AE" w14:textId="7E962A54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718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662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5E19E2BA" w14:textId="14BB296E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909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938</w:t>
            </w:r>
          </w:p>
        </w:tc>
      </w:tr>
      <w:tr w:rsidR="005F4B9D" w14:paraId="145BE9BB" w14:textId="77777777" w:rsidTr="004C22B5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21702A79" w14:textId="46056040" w:rsidR="005F4B9D" w:rsidRDefault="00035827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71A2691" w14:textId="77777777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714674DF" w14:textId="77777777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6FE73F1" w14:textId="77777777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5AB2B1CD" w14:textId="77777777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4B9D" w14:paraId="67112C87" w14:textId="77777777" w:rsidTr="004C22B5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25225FC3" w14:textId="43B2C27F" w:rsidR="005F4B9D" w:rsidRDefault="00035827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582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2C0717D" w14:textId="5500DD53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90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CEA45A" w14:textId="24DA1584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183BF4D" w14:textId="62E7DC5E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4EC611" w14:textId="45244019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</w:tr>
      <w:tr w:rsidR="005F4B9D" w14:paraId="4723EB50" w14:textId="77777777" w:rsidTr="004C22B5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18E61348" w14:textId="77777777" w:rsidR="005F4B9D" w:rsidRDefault="005F4B9D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D7E7BA2" w14:textId="78D26326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90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859E4D3" w14:textId="689063F6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BAC2680" w14:textId="329A91A0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718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662</w:t>
            </w:r>
          </w:p>
        </w:tc>
        <w:tc>
          <w:tcPr>
            <w:tcW w:w="132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64DF104" w14:textId="49D5C1AE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  <w:r w:rsidR="005F4B9D" w:rsidRPr="005F4B9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Browallia New" w:hAnsi="Browallia New" w:cs="Browallia New"/>
                <w:sz w:val="26"/>
                <w:szCs w:val="26"/>
              </w:rPr>
              <w:t>338</w:t>
            </w:r>
          </w:p>
        </w:tc>
      </w:tr>
      <w:tr w:rsidR="005F4B9D" w14:paraId="2AD8DFD3" w14:textId="77777777" w:rsidTr="004C22B5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48073321" w14:textId="77777777" w:rsidR="005F4B9D" w:rsidRDefault="005F4B9D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7415560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000000"/>
            </w:tcBorders>
            <w:vAlign w:val="bottom"/>
          </w:tcPr>
          <w:p w14:paraId="00751C4B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7CB299C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000000"/>
            </w:tcBorders>
            <w:vAlign w:val="bottom"/>
          </w:tcPr>
          <w:p w14:paraId="380820A3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4B9D" w14:paraId="07E68B09" w14:textId="77777777" w:rsidTr="004C22B5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5D0F7246" w14:textId="6B065B59" w:rsidR="005F4B9D" w:rsidRDefault="00B92DB7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2DB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49FD25A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7255A840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5B248C1F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24205841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4B9D" w14:paraId="5F610176" w14:textId="77777777" w:rsidTr="005F4B9D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32708E72" w14:textId="7E8A5EA9" w:rsidR="005F4B9D" w:rsidRDefault="00B92DB7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2DB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3156B68" w14:textId="0D0629F0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146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07C62CE8" w14:textId="11FA60A2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186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8B575A1" w14:textId="0A08867A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100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325" w:type="dxa"/>
            <w:tcBorders>
              <w:bottom w:val="single" w:sz="4" w:space="0" w:color="000000"/>
            </w:tcBorders>
            <w:vAlign w:val="bottom"/>
          </w:tcPr>
          <w:p w14:paraId="446E87EA" w14:textId="09A66463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407</w:t>
            </w:r>
          </w:p>
        </w:tc>
      </w:tr>
      <w:tr w:rsidR="005F4B9D" w14:paraId="6F58B260" w14:textId="77777777" w:rsidTr="005F4B9D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2781E376" w14:textId="77777777" w:rsidR="005F4B9D" w:rsidRDefault="005F4B9D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  <w:vAlign w:val="bottom"/>
          </w:tcPr>
          <w:p w14:paraId="3CFFE64E" w14:textId="356A5BFB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146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40332044" w14:textId="5105F0A8" w:rsidR="005F4B9D" w:rsidRPr="005F4B9D" w:rsidRDefault="00962430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186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  <w:vAlign w:val="bottom"/>
          </w:tcPr>
          <w:p w14:paraId="0469BA0E" w14:textId="2FDDD69A" w:rsidR="005F4B9D" w:rsidRPr="005F4B9D" w:rsidRDefault="00962430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100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325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67136D65" w14:textId="1068FB2F" w:rsidR="005F4B9D" w:rsidRPr="005F4B9D" w:rsidRDefault="00962430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  <w:r w:rsidR="005F4B9D" w:rsidRPr="005F4B9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407</w:t>
            </w:r>
          </w:p>
        </w:tc>
      </w:tr>
      <w:tr w:rsidR="005F4B9D" w14:paraId="20718614" w14:textId="77777777" w:rsidTr="005F4B9D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3778032C" w14:textId="77777777" w:rsidR="005F4B9D" w:rsidRDefault="005F4B9D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1E8082" w14:textId="77777777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3734C6AE" w14:textId="77777777" w:rsidR="005F4B9D" w:rsidRPr="005F4B9D" w:rsidRDefault="005F4B9D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B6D7AD" w14:textId="77777777" w:rsidR="005F4B9D" w:rsidRPr="005F4B9D" w:rsidRDefault="005F4B9D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477CF937" w14:textId="77777777" w:rsidR="005F4B9D" w:rsidRPr="005F4B9D" w:rsidRDefault="005F4B9D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F4B9D" w14:paraId="32BC651E" w14:textId="77777777" w:rsidTr="005F4B9D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60EED802" w14:textId="0F57EEE3" w:rsidR="005F4B9D" w:rsidRDefault="00B92DB7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2DB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5E1BBA3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7FE8402A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0BF2974D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74A32B2D" w14:textId="77777777" w:rsidR="005F4B9D" w:rsidRPr="005F4B9D" w:rsidRDefault="005F4B9D" w:rsidP="005F4B9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4B9D" w14:paraId="19C0DF64" w14:textId="77777777" w:rsidTr="006A3F97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00800ED6" w14:textId="2C639FC5" w:rsidR="005F4B9D" w:rsidRDefault="00B92DB7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2DB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BC5E08A" w14:textId="5A71AE6B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327" w:type="dxa"/>
            <w:tcBorders>
              <w:bottom w:val="single" w:sz="4" w:space="0" w:color="000000"/>
            </w:tcBorders>
            <w:vAlign w:val="bottom"/>
          </w:tcPr>
          <w:p w14:paraId="0143DBD7" w14:textId="10540C7E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3556D8C" w14:textId="036FFF1D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tcBorders>
              <w:bottom w:val="single" w:sz="4" w:space="0" w:color="000000"/>
            </w:tcBorders>
            <w:vAlign w:val="bottom"/>
          </w:tcPr>
          <w:p w14:paraId="1F584E4F" w14:textId="1D77BDE6" w:rsidR="005F4B9D" w:rsidRPr="005F4B9D" w:rsidRDefault="005F4B9D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5F4B9D" w14:paraId="2CD49AFB" w14:textId="77777777" w:rsidTr="006A3F97">
        <w:trPr>
          <w:gridAfter w:val="1"/>
          <w:wAfter w:w="8" w:type="dxa"/>
          <w:cantSplit/>
        </w:trPr>
        <w:tc>
          <w:tcPr>
            <w:tcW w:w="4147" w:type="dxa"/>
            <w:vAlign w:val="bottom"/>
          </w:tcPr>
          <w:p w14:paraId="1746C161" w14:textId="77777777" w:rsidR="005F4B9D" w:rsidRDefault="005F4B9D" w:rsidP="005F4B9D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075715B" w14:textId="04004C3A" w:rsidR="005F4B9D" w:rsidRPr="005F4B9D" w:rsidRDefault="00962430" w:rsidP="005F4B9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48A7A5B" w14:textId="40C56530" w:rsidR="005F4B9D" w:rsidRPr="005F4B9D" w:rsidRDefault="005F4B9D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849910" w14:textId="6FC7AA11" w:rsidR="005F4B9D" w:rsidRPr="005F4B9D" w:rsidRDefault="005F4B9D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CF0CC26" w14:textId="3ECA4844" w:rsidR="005F4B9D" w:rsidRPr="005F4B9D" w:rsidRDefault="005F4B9D" w:rsidP="005F4B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4B9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</w:tbl>
    <w:p w14:paraId="266F00FA" w14:textId="6A093C2E" w:rsidR="00AE301D" w:rsidRPr="00C94859" w:rsidRDefault="00AE301D" w:rsidP="00AE301D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p w14:paraId="07916412" w14:textId="6FB8A9C1" w:rsidR="003C7519" w:rsidRPr="00C94859" w:rsidRDefault="003C7519">
      <w:pPr>
        <w:rPr>
          <w:rFonts w:ascii="Browallia New" w:eastAsia="MS Mincho" w:hAnsi="Browallia New" w:cs="Browallia New"/>
          <w:sz w:val="26"/>
          <w:szCs w:val="26"/>
          <w:cs/>
          <w:lang w:val="en-US"/>
        </w:rPr>
      </w:pPr>
      <w:r w:rsidRPr="00C94859">
        <w:rPr>
          <w:rFonts w:ascii="Browallia New" w:eastAsia="MS Mincho" w:hAnsi="Browallia New" w:cs="Browallia New"/>
          <w:sz w:val="26"/>
          <w:szCs w:val="26"/>
          <w:cs/>
          <w:lang w:val="en-US"/>
        </w:rPr>
        <w:br w:type="page"/>
      </w:r>
    </w:p>
    <w:p w14:paraId="4C2AD626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22663EA2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477D83A0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tbl>
      <w:tblPr>
        <w:tblStyle w:val="aff8"/>
        <w:tblW w:w="93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62"/>
        <w:gridCol w:w="1296"/>
        <w:gridCol w:w="1296"/>
        <w:gridCol w:w="1296"/>
        <w:gridCol w:w="1296"/>
      </w:tblGrid>
      <w:tr w:rsidR="0068414C" w:rsidRPr="00C94859" w14:paraId="3490E383" w14:textId="77777777" w:rsidTr="004C22B5">
        <w:trPr>
          <w:cantSplit/>
        </w:trPr>
        <w:tc>
          <w:tcPr>
            <w:tcW w:w="4162" w:type="dxa"/>
            <w:vAlign w:val="bottom"/>
          </w:tcPr>
          <w:p w14:paraId="352F6280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5E28603" w14:textId="77777777" w:rsidR="0068414C" w:rsidRPr="00C94859" w:rsidRDefault="00214C3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3C262A" w14:textId="77777777" w:rsidR="0068414C" w:rsidRPr="00C94859" w:rsidRDefault="00214C3A">
            <w:pPr>
              <w:ind w:left="-118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4AA2D56E" w14:textId="77777777" w:rsidTr="004C22B5">
        <w:trPr>
          <w:cantSplit/>
        </w:trPr>
        <w:tc>
          <w:tcPr>
            <w:tcW w:w="4162" w:type="dxa"/>
            <w:vAlign w:val="bottom"/>
          </w:tcPr>
          <w:p w14:paraId="3574F2A8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28DD73E" w14:textId="766E7379" w:rsidR="0068414C" w:rsidRPr="00C94859" w:rsidRDefault="0096243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68758E9" w14:textId="65D1CC6D" w:rsidR="0068414C" w:rsidRPr="00C94859" w:rsidRDefault="0096243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16AD85B" w14:textId="537CB40E" w:rsidR="0068414C" w:rsidRPr="00C94859" w:rsidRDefault="0096243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AFB02AF" w14:textId="14B30D1B" w:rsidR="0068414C" w:rsidRPr="00C94859" w:rsidRDefault="0096243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C94859" w14:paraId="5E5D881F" w14:textId="77777777" w:rsidTr="004C22B5">
        <w:trPr>
          <w:cantSplit/>
        </w:trPr>
        <w:tc>
          <w:tcPr>
            <w:tcW w:w="4162" w:type="dxa"/>
            <w:vAlign w:val="bottom"/>
          </w:tcPr>
          <w:p w14:paraId="63E2BF57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D35968" w14:textId="18A4AFD2" w:rsidR="0068414C" w:rsidRPr="00C94859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2319945E" w14:textId="08EA0D70" w:rsidR="0068414C" w:rsidRPr="00C94859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275DACB9" w14:textId="5E4312CE" w:rsidR="0068414C" w:rsidRPr="00C94859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vAlign w:val="bottom"/>
          </w:tcPr>
          <w:p w14:paraId="4FB7EF20" w14:textId="70118D10" w:rsidR="0068414C" w:rsidRPr="00C94859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68414C" w:rsidRPr="00C94859" w14:paraId="3A985C26" w14:textId="77777777" w:rsidTr="004C22B5">
        <w:trPr>
          <w:cantSplit/>
        </w:trPr>
        <w:tc>
          <w:tcPr>
            <w:tcW w:w="4162" w:type="dxa"/>
            <w:vAlign w:val="bottom"/>
          </w:tcPr>
          <w:p w14:paraId="453C03E0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A6D7075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380084D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1CB5CF9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1BA7E9F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17C8" w:rsidRPr="00C94859" w14:paraId="40B71C6D" w14:textId="77777777" w:rsidTr="007C439E">
        <w:trPr>
          <w:cantSplit/>
        </w:trPr>
        <w:tc>
          <w:tcPr>
            <w:tcW w:w="4162" w:type="dxa"/>
            <w:vAlign w:val="bottom"/>
          </w:tcPr>
          <w:p w14:paraId="1135BE2B" w14:textId="4BCA64F4" w:rsidR="009E17C8" w:rsidRPr="00C94859" w:rsidRDefault="009E17C8" w:rsidP="007C439E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CD4013" w14:textId="77777777" w:rsidR="009E17C8" w:rsidRPr="00C94859" w:rsidRDefault="009E17C8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E200B8B" w14:textId="77777777" w:rsidR="009E17C8" w:rsidRPr="00C94859" w:rsidRDefault="009E17C8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E67A9E3" w14:textId="77777777" w:rsidR="009E17C8" w:rsidRPr="00C94859" w:rsidRDefault="009E17C8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9ED53DE" w14:textId="77777777" w:rsidR="009E17C8" w:rsidRPr="00C94859" w:rsidRDefault="009E17C8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8414C" w:rsidRPr="00C94859" w14:paraId="4BB77E5F" w14:textId="77777777" w:rsidTr="004C22B5">
        <w:trPr>
          <w:cantSplit/>
        </w:trPr>
        <w:tc>
          <w:tcPr>
            <w:tcW w:w="4162" w:type="dxa"/>
            <w:vAlign w:val="bottom"/>
          </w:tcPr>
          <w:p w14:paraId="0213F51A" w14:textId="77777777" w:rsidR="0068414C" w:rsidRPr="00C94859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AE8B02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D17BE26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2E669EE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7ABD28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B5640" w:rsidRPr="00C94859" w14:paraId="58F8D458" w14:textId="77777777" w:rsidTr="004C22B5">
        <w:trPr>
          <w:cantSplit/>
        </w:trPr>
        <w:tc>
          <w:tcPr>
            <w:tcW w:w="4162" w:type="dxa"/>
            <w:vAlign w:val="bottom"/>
          </w:tcPr>
          <w:p w14:paraId="5977F05B" w14:textId="0B77D7AF" w:rsidR="000B5640" w:rsidRPr="00C94859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94CB7D6" w14:textId="5E0EF52F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632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357258" w14:textId="0B0F8B70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601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707F80" w14:textId="31A90EEB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653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D809B1" w14:textId="35DCFDF3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163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110</w:t>
            </w:r>
          </w:p>
        </w:tc>
      </w:tr>
      <w:tr w:rsidR="000B5640" w:rsidRPr="00C94859" w14:paraId="18F7E393" w14:textId="77777777" w:rsidTr="004C22B5">
        <w:trPr>
          <w:cantSplit/>
        </w:trPr>
        <w:tc>
          <w:tcPr>
            <w:tcW w:w="4162" w:type="dxa"/>
            <w:vAlign w:val="bottom"/>
          </w:tcPr>
          <w:p w14:paraId="5CF721E3" w14:textId="77777777" w:rsidR="000B5640" w:rsidRPr="00C94859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DBED37" w14:textId="71A255BF" w:rsidR="000B5640" w:rsidRPr="000B5640" w:rsidRDefault="000B564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B564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28121A" w14:textId="221D9DAC" w:rsidR="000B5640" w:rsidRPr="000B5640" w:rsidRDefault="000B564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B564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34B2EFC" w14:textId="7D7ACAAD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325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260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565496" w14:textId="3329AA40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144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529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430</w:t>
            </w:r>
          </w:p>
        </w:tc>
      </w:tr>
      <w:tr w:rsidR="000B5640" w:rsidRPr="00C94859" w14:paraId="3D6A1FEB" w14:textId="77777777" w:rsidTr="004C22B5">
        <w:trPr>
          <w:cantSplit/>
        </w:trPr>
        <w:tc>
          <w:tcPr>
            <w:tcW w:w="4162" w:type="dxa"/>
            <w:vAlign w:val="bottom"/>
          </w:tcPr>
          <w:p w14:paraId="78E23326" w14:textId="77777777" w:rsidR="000B5640" w:rsidRPr="00C94859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D13437" w14:textId="0E81C08F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245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CCCDBC0" w14:textId="6302661E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173050" w14:textId="746AF6E4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245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A5458D" w14:textId="0655C57B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200</w:t>
            </w:r>
          </w:p>
        </w:tc>
      </w:tr>
      <w:tr w:rsidR="000B5640" w:rsidRPr="00C94859" w14:paraId="739DCDF3" w14:textId="77777777" w:rsidTr="004C22B5">
        <w:trPr>
          <w:cantSplit/>
        </w:trPr>
        <w:tc>
          <w:tcPr>
            <w:tcW w:w="4162" w:type="dxa"/>
            <w:vAlign w:val="bottom"/>
          </w:tcPr>
          <w:p w14:paraId="63418615" w14:textId="5AFBDB1F" w:rsidR="000B5640" w:rsidRPr="00C94859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Pr="00BA06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กิจการร่วมค้า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3C1D27B" w14:textId="4A5508E0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293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B4A662" w14:textId="1F001919" w:rsidR="000B5640" w:rsidRPr="000B5640" w:rsidRDefault="00962430" w:rsidP="000B564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eastAsia="en-GB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361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65FAE15" w14:textId="2C14F75D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293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A6231D" w14:textId="7222E406" w:rsidR="000B5640" w:rsidRPr="000B5640" w:rsidRDefault="00962430" w:rsidP="000B564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eastAsia="en-GB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361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453</w:t>
            </w:r>
          </w:p>
        </w:tc>
      </w:tr>
      <w:tr w:rsidR="000B5640" w:rsidRPr="00C94859" w14:paraId="41C61EBD" w14:textId="77777777" w:rsidTr="004C22B5">
        <w:trPr>
          <w:cantSplit/>
        </w:trPr>
        <w:tc>
          <w:tcPr>
            <w:tcW w:w="4162" w:type="dxa"/>
            <w:vAlign w:val="bottom"/>
          </w:tcPr>
          <w:p w14:paraId="2B575137" w14:textId="77777777" w:rsidR="000B5640" w:rsidRPr="00C94859" w:rsidRDefault="000B5640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D37276" w14:textId="6A6A2030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171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DDAFDA4" w14:textId="4B9B35E9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113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541888B" w14:textId="6EF6E0C9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335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453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E202206" w14:textId="129D400E" w:rsidR="000B5640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147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204</w:t>
            </w:r>
            <w:r w:rsidR="000B5640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193</w:t>
            </w:r>
          </w:p>
        </w:tc>
      </w:tr>
      <w:tr w:rsidR="00400604" w:rsidRPr="00C94859" w14:paraId="5803EC77" w14:textId="77777777" w:rsidTr="004C22B5">
        <w:trPr>
          <w:cantSplit/>
        </w:trPr>
        <w:tc>
          <w:tcPr>
            <w:tcW w:w="4162" w:type="dxa"/>
            <w:vAlign w:val="bottom"/>
          </w:tcPr>
          <w:p w14:paraId="68961B57" w14:textId="77777777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A3BAE9" w14:textId="7777777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1466278" w14:textId="7777777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C9006" w14:textId="7777777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6E2EBE" w14:textId="7777777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0604" w:rsidRPr="00C94859" w14:paraId="7D664D08" w14:textId="77777777" w:rsidTr="00901E96">
        <w:trPr>
          <w:cantSplit/>
        </w:trPr>
        <w:tc>
          <w:tcPr>
            <w:tcW w:w="4162" w:type="dxa"/>
            <w:vAlign w:val="bottom"/>
          </w:tcPr>
          <w:p w14:paraId="299368FA" w14:textId="1004245D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2EFDD6" w14:textId="7777777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CCCB5F" w14:textId="7777777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BA299B5" w14:textId="7777777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EF9650" w14:textId="7777777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0604" w:rsidRPr="00C94859" w14:paraId="4AEE09F4" w14:textId="77777777" w:rsidTr="000E7550">
        <w:trPr>
          <w:cantSplit/>
        </w:trPr>
        <w:tc>
          <w:tcPr>
            <w:tcW w:w="4162" w:type="dxa"/>
            <w:vAlign w:val="bottom"/>
          </w:tcPr>
          <w:p w14:paraId="58A6212B" w14:textId="6911B13F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85352CC" w14:textId="66C9AF8D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B564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9C56B2" w14:textId="6260A31D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B564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BB6A470" w14:textId="2228A1E8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42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175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301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CF11E3" w14:textId="63F9DA98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47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731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876</w:t>
            </w:r>
          </w:p>
        </w:tc>
      </w:tr>
      <w:tr w:rsidR="00400604" w:rsidRPr="00C94859" w14:paraId="46520015" w14:textId="77777777" w:rsidTr="00901E96">
        <w:trPr>
          <w:cantSplit/>
        </w:trPr>
        <w:tc>
          <w:tcPr>
            <w:tcW w:w="4162" w:type="dxa"/>
            <w:vAlign w:val="bottom"/>
          </w:tcPr>
          <w:p w14:paraId="2900C356" w14:textId="5ADD2072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D529116" w14:textId="19678C22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523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94C07A" w14:textId="6C79ECAE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620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A8C6BB" w14:textId="2B85CD3A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397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DCFFE6" w14:textId="2E942EAC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382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478</w:t>
            </w:r>
          </w:p>
        </w:tc>
      </w:tr>
      <w:tr w:rsidR="00400604" w:rsidRPr="00C94859" w14:paraId="5DEA511C" w14:textId="77777777" w:rsidTr="000E7550">
        <w:trPr>
          <w:cantSplit/>
        </w:trPr>
        <w:tc>
          <w:tcPr>
            <w:tcW w:w="4162" w:type="dxa"/>
            <w:vAlign w:val="bottom"/>
          </w:tcPr>
          <w:p w14:paraId="52DA0443" w14:textId="2013B621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E267FE" w14:textId="2F3ECD0E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BC3318" w14:textId="174D6D5A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70105EC" w14:textId="1068D251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4CFF49" w14:textId="20591EE1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0604" w:rsidRPr="00C94859" w14:paraId="4F068A48" w14:textId="77777777" w:rsidTr="000E7550">
        <w:trPr>
          <w:cantSplit/>
        </w:trPr>
        <w:tc>
          <w:tcPr>
            <w:tcW w:w="4162" w:type="dxa"/>
            <w:vAlign w:val="bottom"/>
          </w:tcPr>
          <w:p w14:paraId="013684DB" w14:textId="7705C232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936555" w14:textId="17FBC099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512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A321F4" w14:textId="296EA4A2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41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55A7C32" w14:textId="2544E042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B564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5B7790" w14:textId="647EC7C1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21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333</w:t>
            </w:r>
          </w:p>
        </w:tc>
      </w:tr>
      <w:tr w:rsidR="00400604" w:rsidRPr="00C94859" w14:paraId="2CC6FD6B" w14:textId="77777777" w:rsidTr="00901E96">
        <w:trPr>
          <w:cantSplit/>
        </w:trPr>
        <w:tc>
          <w:tcPr>
            <w:tcW w:w="4162" w:type="dxa"/>
            <w:vAlign w:val="bottom"/>
          </w:tcPr>
          <w:p w14:paraId="48F3C41F" w14:textId="57FEF887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B7BC8B" w14:textId="7B721F60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538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464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C8EDD3" w14:textId="7A8EE765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662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8587C84" w14:textId="09C96BA2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42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573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193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D84A8" w14:textId="545751D2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51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135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687</w:t>
            </w:r>
          </w:p>
        </w:tc>
      </w:tr>
      <w:tr w:rsidR="00400604" w:rsidRPr="00C94859" w14:paraId="19B33D47" w14:textId="77777777" w:rsidTr="00901E96">
        <w:trPr>
          <w:cantSplit/>
        </w:trPr>
        <w:tc>
          <w:tcPr>
            <w:tcW w:w="4162" w:type="dxa"/>
            <w:vAlign w:val="bottom"/>
          </w:tcPr>
          <w:p w14:paraId="68F4CA49" w14:textId="3838F25F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2013940" w14:textId="7BB6FE53" w:rsidR="00400604" w:rsidRPr="000B5640" w:rsidRDefault="00400604" w:rsidP="000B5640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3FE00D9" w14:textId="3647B1DC" w:rsidR="00400604" w:rsidRPr="000B5640" w:rsidRDefault="00400604" w:rsidP="000B5640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273724D" w14:textId="777F1A90" w:rsidR="00400604" w:rsidRPr="000B5640" w:rsidRDefault="00400604" w:rsidP="000B5640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1F4DC46" w14:textId="622AF7C1" w:rsidR="00400604" w:rsidRPr="000B5640" w:rsidRDefault="00400604" w:rsidP="000B5640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400604" w:rsidRPr="00C94859" w14:paraId="582A24F8" w14:textId="77777777" w:rsidTr="000E7550">
        <w:trPr>
          <w:cantSplit/>
        </w:trPr>
        <w:tc>
          <w:tcPr>
            <w:tcW w:w="4162" w:type="dxa"/>
            <w:vAlign w:val="bottom"/>
          </w:tcPr>
          <w:p w14:paraId="2D31D532" w14:textId="256F8141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CCB674" w14:textId="3838B8F0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780716F" w14:textId="731BB1B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58C7B61" w14:textId="087DB437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965F9B9" w14:textId="597769D6" w:rsidR="00400604" w:rsidRPr="000B5640" w:rsidRDefault="00400604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0604" w:rsidRPr="00C94859" w14:paraId="5E7D39D1" w14:textId="77777777" w:rsidTr="00901E96">
        <w:trPr>
          <w:cantSplit/>
        </w:trPr>
        <w:tc>
          <w:tcPr>
            <w:tcW w:w="4162" w:type="dxa"/>
            <w:vAlign w:val="bottom"/>
          </w:tcPr>
          <w:p w14:paraId="027A10C3" w14:textId="3FBA9804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FE1ABFC" w14:textId="2DEC7891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175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F8F9D4B" w14:textId="3A86CCDF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064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3922050" w14:textId="5C039F5B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302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7EE5D48" w14:textId="2DD67108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</w:p>
        </w:tc>
      </w:tr>
      <w:tr w:rsidR="00400604" w:rsidRPr="00C94859" w14:paraId="4D599DA0" w14:textId="77777777" w:rsidTr="00901E96">
        <w:trPr>
          <w:cantSplit/>
        </w:trPr>
        <w:tc>
          <w:tcPr>
            <w:tcW w:w="4162" w:type="dxa"/>
            <w:vAlign w:val="bottom"/>
          </w:tcPr>
          <w:p w14:paraId="0C428A16" w14:textId="538CA545" w:rsidR="00400604" w:rsidRPr="00C94859" w:rsidRDefault="00400604" w:rsidP="000B5640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FB837CB" w14:textId="12FA4F9D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175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94163BB" w14:textId="79AC8E40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064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2C9BAF83" w14:textId="2CF2585C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302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BA8FF5E" w14:textId="22368D4E" w:rsidR="00400604" w:rsidRPr="000B5640" w:rsidRDefault="00962430" w:rsidP="000B56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  <w:r w:rsidR="00400604" w:rsidRPr="000B56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</w:p>
        </w:tc>
      </w:tr>
    </w:tbl>
    <w:p w14:paraId="56AC7440" w14:textId="77777777" w:rsidR="0068414C" w:rsidRPr="00C94859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F49AEF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32E89AF1" w14:textId="77777777" w:rsidR="0068414C" w:rsidRPr="00C94859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a"/>
        <w:tblW w:w="937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797"/>
        <w:gridCol w:w="1329"/>
        <w:gridCol w:w="1244"/>
      </w:tblGrid>
      <w:tr w:rsidR="008345A2" w:rsidRPr="00C94859" w14:paraId="09114201" w14:textId="77777777" w:rsidTr="004C22B5">
        <w:trPr>
          <w:cantSplit/>
        </w:trPr>
        <w:tc>
          <w:tcPr>
            <w:tcW w:w="6797" w:type="dxa"/>
            <w:vAlign w:val="bottom"/>
          </w:tcPr>
          <w:p w14:paraId="208CDA68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B5FE641" w14:textId="77777777" w:rsidR="008345A2" w:rsidRPr="00C94859" w:rsidRDefault="008345A2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345A2" w:rsidRPr="00C94859" w14:paraId="04F2F5B9" w14:textId="77777777" w:rsidTr="004C22B5">
        <w:trPr>
          <w:cantSplit/>
        </w:trPr>
        <w:tc>
          <w:tcPr>
            <w:tcW w:w="6797" w:type="dxa"/>
            <w:vAlign w:val="bottom"/>
          </w:tcPr>
          <w:p w14:paraId="761DD389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000000"/>
            </w:tcBorders>
            <w:vAlign w:val="bottom"/>
          </w:tcPr>
          <w:p w14:paraId="134BD5CF" w14:textId="3392E742" w:rsidR="008345A2" w:rsidRPr="00C94859" w:rsidRDefault="00962430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878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244" w:type="dxa"/>
            <w:tcBorders>
              <w:top w:val="single" w:sz="4" w:space="0" w:color="000000"/>
            </w:tcBorders>
            <w:vAlign w:val="bottom"/>
          </w:tcPr>
          <w:p w14:paraId="5F561866" w14:textId="1F817E8A" w:rsidR="008345A2" w:rsidRPr="00C94859" w:rsidRDefault="00962430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8345A2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345A2" w:rsidRPr="00C94859" w14:paraId="50B43FEC" w14:textId="77777777" w:rsidTr="004C22B5">
        <w:trPr>
          <w:cantSplit/>
        </w:trPr>
        <w:tc>
          <w:tcPr>
            <w:tcW w:w="6797" w:type="dxa"/>
            <w:vAlign w:val="bottom"/>
          </w:tcPr>
          <w:p w14:paraId="77C96690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14:paraId="6CBB34A0" w14:textId="1DCCB9F0" w:rsidR="008345A2" w:rsidRPr="00C94859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44" w:type="dxa"/>
            <w:vAlign w:val="bottom"/>
          </w:tcPr>
          <w:p w14:paraId="64DEC18E" w14:textId="4753C391" w:rsidR="008345A2" w:rsidRPr="00C94859" w:rsidRDefault="00C87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962430"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8345A2" w:rsidRPr="00C94859" w14:paraId="6865B3FA" w14:textId="77777777" w:rsidTr="004C22B5">
        <w:trPr>
          <w:cantSplit/>
        </w:trPr>
        <w:tc>
          <w:tcPr>
            <w:tcW w:w="6797" w:type="dxa"/>
            <w:vAlign w:val="bottom"/>
          </w:tcPr>
          <w:p w14:paraId="2E052AAF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bottom w:val="single" w:sz="4" w:space="0" w:color="000000"/>
            </w:tcBorders>
            <w:vAlign w:val="bottom"/>
          </w:tcPr>
          <w:p w14:paraId="4949F411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vAlign w:val="bottom"/>
          </w:tcPr>
          <w:p w14:paraId="3525060B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345A2" w:rsidRPr="00C94859" w14:paraId="3FD26ECF" w14:textId="77777777" w:rsidTr="004C22B5">
        <w:trPr>
          <w:cantSplit/>
        </w:trPr>
        <w:tc>
          <w:tcPr>
            <w:tcW w:w="6797" w:type="dxa"/>
            <w:vAlign w:val="bottom"/>
          </w:tcPr>
          <w:p w14:paraId="20B671D0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198D50AB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vAlign w:val="bottom"/>
          </w:tcPr>
          <w:p w14:paraId="5D5C7A73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2F40" w:rsidRPr="00C94859" w14:paraId="406DAC95" w14:textId="77777777" w:rsidTr="004C22B5">
        <w:trPr>
          <w:cantSplit/>
        </w:trPr>
        <w:tc>
          <w:tcPr>
            <w:tcW w:w="6797" w:type="dxa"/>
            <w:vAlign w:val="bottom"/>
          </w:tcPr>
          <w:p w14:paraId="06F1DDA9" w14:textId="77777777" w:rsidR="009F2F40" w:rsidRPr="00C94859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ยอดคงเหลือต้นงวด/ปี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71DC3C1C" w14:textId="67AD68F9" w:rsidR="009F2F40" w:rsidRPr="009F2F40" w:rsidRDefault="0096243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149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531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103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28FB014D" w14:textId="7F4D7E61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191</w:t>
            </w:r>
            <w:r w:rsidR="009F2F40"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232</w:t>
            </w:r>
            <w:r w:rsidR="009F2F40"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569</w:t>
            </w:r>
          </w:p>
        </w:tc>
      </w:tr>
      <w:tr w:rsidR="009F2F40" w:rsidRPr="00C94859" w14:paraId="3F6132DB" w14:textId="77777777" w:rsidTr="004C22B5">
        <w:trPr>
          <w:cantSplit/>
        </w:trPr>
        <w:tc>
          <w:tcPr>
            <w:tcW w:w="6797" w:type="dxa"/>
            <w:vAlign w:val="bottom"/>
          </w:tcPr>
          <w:p w14:paraId="4A82A027" w14:textId="77777777" w:rsidR="009F2F40" w:rsidRPr="00C94859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66DF42E1" w14:textId="407A4562" w:rsidR="009F2F40" w:rsidRPr="009F2F40" w:rsidRDefault="009F2F4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E15A4D5" w14:textId="369490E6" w:rsidR="009F2F40" w:rsidRPr="009F2F40" w:rsidRDefault="0096243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</w:t>
            </w:r>
            <w:r w:rsidR="009F2F40"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915</w:t>
            </w:r>
            <w:r w:rsidR="009F2F40"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</w:p>
        </w:tc>
      </w:tr>
      <w:tr w:rsidR="009F2F40" w:rsidRPr="00C94859" w14:paraId="4569EFA2" w14:textId="77777777" w:rsidTr="004C22B5">
        <w:trPr>
          <w:cantSplit/>
        </w:trPr>
        <w:tc>
          <w:tcPr>
            <w:tcW w:w="6797" w:type="dxa"/>
            <w:vAlign w:val="bottom"/>
          </w:tcPr>
          <w:p w14:paraId="0EE8CD3C" w14:textId="77777777" w:rsidR="009F2F40" w:rsidRPr="00C94859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เงินรับชำระคืนระหว่างงวด/ปี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4B04F07E" w14:textId="79981940" w:rsidR="009F2F40" w:rsidRPr="009F2F40" w:rsidRDefault="009F2F4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072</w:t>
            </w: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78ADDC1" w14:textId="577B9F91" w:rsidR="009F2F40" w:rsidRPr="009F2F40" w:rsidRDefault="009F2F4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</w:t>
            </w:r>
            <w:r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066</w:t>
            </w:r>
            <w:r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424</w:t>
            </w:r>
            <w:r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9F2F40" w:rsidRPr="00C94859" w14:paraId="5E61C48D" w14:textId="77777777" w:rsidTr="004C22B5">
        <w:trPr>
          <w:cantSplit/>
        </w:trPr>
        <w:tc>
          <w:tcPr>
            <w:tcW w:w="6797" w:type="dxa"/>
            <w:vAlign w:val="bottom"/>
          </w:tcPr>
          <w:p w14:paraId="0C1AEE60" w14:textId="77777777" w:rsidR="009F2F40" w:rsidRPr="00C94859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5DCF07A9" w14:textId="3012C6C4" w:rsidR="009F2F40" w:rsidRPr="009F2F40" w:rsidRDefault="009F2F4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225</w:t>
            </w: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962430" w:rsidRPr="00962430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  <w:r w:rsidRPr="009F2F40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6A65CC76" w14:textId="4A4D544F" w:rsidR="009F2F40" w:rsidRPr="009F2F40" w:rsidRDefault="0096243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9F2F40"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721</w:t>
            </w:r>
            <w:r w:rsidR="009F2F40" w:rsidRPr="009F2F4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992</w:t>
            </w:r>
          </w:p>
        </w:tc>
      </w:tr>
      <w:tr w:rsidR="009F2F40" w:rsidRPr="00C94859" w14:paraId="5CAB2F90" w14:textId="77777777" w:rsidTr="004C22B5">
        <w:trPr>
          <w:cantSplit/>
        </w:trPr>
        <w:tc>
          <w:tcPr>
            <w:tcW w:w="6797" w:type="dxa"/>
            <w:vAlign w:val="bottom"/>
          </w:tcPr>
          <w:p w14:paraId="67BE2E76" w14:textId="5D8EC3DC" w:rsidR="009F2F40" w:rsidRPr="00C94859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กลับรายการค่าเผื่อการด้อยค่า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6176254A" w14:textId="37A97BA8" w:rsidR="009F2F40" w:rsidRPr="009F2F40" w:rsidRDefault="0096243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26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816FD0" w14:textId="3707CF12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727</w:t>
            </w:r>
            <w:r w:rsidR="009F2F40" w:rsidRPr="009F2F4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966</w:t>
            </w:r>
          </w:p>
        </w:tc>
      </w:tr>
      <w:tr w:rsidR="009F2F40" w:rsidRPr="00C94859" w14:paraId="6AB8461F" w14:textId="77777777" w:rsidTr="004C22B5">
        <w:trPr>
          <w:cantSplit/>
        </w:trPr>
        <w:tc>
          <w:tcPr>
            <w:tcW w:w="6797" w:type="dxa"/>
            <w:vAlign w:val="bottom"/>
          </w:tcPr>
          <w:p w14:paraId="2E4C9F93" w14:textId="77777777" w:rsidR="009F2F40" w:rsidRPr="00C94859" w:rsidRDefault="009F2F40" w:rsidP="009F2F4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ยอดคงเหลือปลายงวด/ปี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BE6BB0" w14:textId="1267C6F0" w:rsidR="009F2F40" w:rsidRPr="009F2F40" w:rsidRDefault="00962430" w:rsidP="009F2F4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141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260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36005A" w14:textId="27A347BE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149</w:t>
            </w:r>
            <w:r w:rsidR="009F2F40" w:rsidRPr="009F2F4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531</w:t>
            </w:r>
            <w:r w:rsidR="009F2F40" w:rsidRPr="009F2F4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96243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103</w:t>
            </w:r>
          </w:p>
        </w:tc>
      </w:tr>
    </w:tbl>
    <w:p w14:paraId="41014DB5" w14:textId="4B4577E5" w:rsidR="00684F56" w:rsidRDefault="00684F56">
      <w:pPr>
        <w:ind w:left="540"/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p w14:paraId="4315764A" w14:textId="77777777" w:rsidR="00684F56" w:rsidRDefault="00684F56">
      <w:pPr>
        <w:rPr>
          <w:rFonts w:ascii="Browallia New" w:eastAsia="Browallia New" w:hAnsi="Browallia New" w:cs="Browallia New"/>
          <w:sz w:val="26"/>
          <w:szCs w:val="26"/>
          <w:cs/>
        </w:rPr>
      </w:pPr>
      <w:r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425829B9" w14:textId="77777777" w:rsidR="00BB5B1D" w:rsidRPr="00C94859" w:rsidRDefault="00BB5B1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F6E0D63" w14:textId="77777777" w:rsidR="0068414C" w:rsidRPr="00C94859" w:rsidRDefault="00214C3A">
      <w:pPr>
        <w:ind w:left="540" w:right="-104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โดยระยะเวลาและเงื่อนไขของสัญญาเงินให้กู้ยืมมีรายละเอียดดังนี้</w:t>
      </w:r>
    </w:p>
    <w:p w14:paraId="5C0457DE" w14:textId="3021EEAE" w:rsidR="0068414C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8917" w:type="dxa"/>
        <w:tblInd w:w="540" w:type="dxa"/>
        <w:tblLook w:val="0000" w:firstRow="0" w:lastRow="0" w:firstColumn="0" w:lastColumn="0" w:noHBand="0" w:noVBand="0"/>
      </w:tblPr>
      <w:tblGrid>
        <w:gridCol w:w="1901"/>
        <w:gridCol w:w="1526"/>
        <w:gridCol w:w="2790"/>
        <w:gridCol w:w="1512"/>
        <w:gridCol w:w="1188"/>
      </w:tblGrid>
      <w:tr w:rsidR="00AE29E2" w:rsidRPr="0001485E" w14:paraId="51517190" w14:textId="77777777" w:rsidTr="00B51452">
        <w:tc>
          <w:tcPr>
            <w:tcW w:w="8917" w:type="dxa"/>
            <w:gridSpan w:val="5"/>
            <w:vAlign w:val="bottom"/>
          </w:tcPr>
          <w:p w14:paraId="6A22BA49" w14:textId="77777777" w:rsidR="00AE29E2" w:rsidRPr="0001485E" w:rsidRDefault="00AE29E2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AE29E2" w:rsidRPr="0001485E" w14:paraId="138C3905" w14:textId="77777777" w:rsidTr="004C22B5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3C7E827F" w14:textId="77777777" w:rsidR="00AE29E2" w:rsidRPr="0001485E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5C610C2A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121C92C8" w14:textId="77777777" w:rsidR="00AE29E2" w:rsidRPr="0001485E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D37CF3B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1115FCB4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AE29E2" w:rsidRPr="0001485E" w14:paraId="6C38763B" w14:textId="77777777" w:rsidTr="004C22B5">
        <w:tc>
          <w:tcPr>
            <w:tcW w:w="1901" w:type="dxa"/>
            <w:vAlign w:val="bottom"/>
          </w:tcPr>
          <w:p w14:paraId="05742E11" w14:textId="77777777" w:rsidR="00AE29E2" w:rsidRPr="0001485E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5517ECF5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14:paraId="11EA6858" w14:textId="77777777" w:rsidR="00AE29E2" w:rsidRPr="0001485E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12" w:type="dxa"/>
            <w:vAlign w:val="bottom"/>
          </w:tcPr>
          <w:p w14:paraId="68B1BCAD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8" w:type="dxa"/>
            <w:vAlign w:val="bottom"/>
          </w:tcPr>
          <w:p w14:paraId="05A02858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AE29E2" w:rsidRPr="0001485E" w14:paraId="07C9EB5D" w14:textId="77777777" w:rsidTr="004C22B5">
        <w:tc>
          <w:tcPr>
            <w:tcW w:w="1901" w:type="dxa"/>
            <w:vAlign w:val="bottom"/>
          </w:tcPr>
          <w:p w14:paraId="4D1CB376" w14:textId="77777777" w:rsidR="00AE29E2" w:rsidRPr="0001485E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611DA3C9" w14:textId="4DE1CA4F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962430" w:rsidRPr="00962430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31</w:t>
            </w:r>
            <w:r w:rsidR="004C22B5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r w:rsidR="00962430" w:rsidRPr="00962430">
              <w:rPr>
                <w:rFonts w:ascii="Browallia New" w:eastAsia="Browallia New" w:hAnsi="Browallia New" w:cs="Browallia New"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2790" w:type="dxa"/>
            <w:vAlign w:val="bottom"/>
          </w:tcPr>
          <w:p w14:paraId="492141C4" w14:textId="77777777" w:rsidR="00AE29E2" w:rsidRPr="0001485E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12" w:type="dxa"/>
            <w:vAlign w:val="bottom"/>
          </w:tcPr>
          <w:p w14:paraId="1BE4DDB0" w14:textId="2EA2874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962430" w:rsidRPr="00962430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>31</w:t>
            </w:r>
            <w:r w:rsidR="004C22B5">
              <w:rPr>
                <w:rFonts w:ascii="Browallia New" w:eastAsia="Browallia New" w:hAnsi="Browallia New" w:cs="Browallia New"/>
                <w:b/>
                <w:sz w:val="22"/>
                <w:szCs w:val="22"/>
              </w:rPr>
              <w:t xml:space="preserve"> </w:t>
            </w:r>
            <w:r w:rsidR="00962430" w:rsidRPr="00962430">
              <w:rPr>
                <w:rFonts w:ascii="Browallia New" w:eastAsia="Browallia New" w:hAnsi="Browallia New" w:cs="Browallia New"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1188" w:type="dxa"/>
            <w:vAlign w:val="bottom"/>
          </w:tcPr>
          <w:p w14:paraId="3619687A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AE29E2" w:rsidRPr="001D3179" w14:paraId="016538BA" w14:textId="77777777" w:rsidTr="004C22B5">
        <w:tc>
          <w:tcPr>
            <w:tcW w:w="1901" w:type="dxa"/>
            <w:vAlign w:val="bottom"/>
          </w:tcPr>
          <w:p w14:paraId="6856F67F" w14:textId="77777777" w:rsidR="00AE29E2" w:rsidRPr="001D3179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526" w:type="dxa"/>
            <w:vAlign w:val="bottom"/>
          </w:tcPr>
          <w:p w14:paraId="6B3B4A50" w14:textId="4F5E81DC" w:rsidR="00AE29E2" w:rsidRPr="001D3179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1D317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  <w:t>2566</w:t>
            </w:r>
          </w:p>
        </w:tc>
        <w:tc>
          <w:tcPr>
            <w:tcW w:w="2790" w:type="dxa"/>
            <w:vAlign w:val="bottom"/>
          </w:tcPr>
          <w:p w14:paraId="5C9ED9A5" w14:textId="77777777" w:rsidR="00AE29E2" w:rsidRPr="001D3179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12" w:type="dxa"/>
            <w:vAlign w:val="bottom"/>
          </w:tcPr>
          <w:p w14:paraId="55106F13" w14:textId="3B4AEDD1" w:rsidR="00AE29E2" w:rsidRPr="001D3179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1D317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88" w:type="dxa"/>
            <w:vAlign w:val="bottom"/>
          </w:tcPr>
          <w:p w14:paraId="72820776" w14:textId="77777777" w:rsidR="00AE29E2" w:rsidRPr="001D3179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1D317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AE29E2" w:rsidRPr="001D3179" w14:paraId="6C6FBB51" w14:textId="77777777" w:rsidTr="004C22B5"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233DD89E" w14:textId="77777777" w:rsidR="00AE29E2" w:rsidRPr="001D3179" w:rsidRDefault="00AE29E2" w:rsidP="00232404">
            <w:pPr>
              <w:spacing w:before="10" w:after="10"/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1D317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16ABDCD9" w14:textId="77777777" w:rsidR="00AE29E2" w:rsidRPr="001D3179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1D317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5A443FB1" w14:textId="77777777" w:rsidR="00AE29E2" w:rsidRPr="001D3179" w:rsidRDefault="00AE29E2" w:rsidP="00232404">
            <w:pPr>
              <w:spacing w:before="10" w:after="10"/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1D317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74C5D1B" w14:textId="77777777" w:rsidR="00AE29E2" w:rsidRPr="001D3179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1D317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14:paraId="179C90E7" w14:textId="77777777" w:rsidR="00AE29E2" w:rsidRPr="001D3179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1D317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AE29E2" w:rsidRPr="001D3179" w14:paraId="2560908E" w14:textId="77777777" w:rsidTr="004C22B5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572049F" w14:textId="77777777" w:rsidR="00AE29E2" w:rsidRPr="001D3179" w:rsidRDefault="00AE29E2" w:rsidP="00232404">
            <w:pPr>
              <w:spacing w:before="10" w:after="10"/>
              <w:ind w:left="-104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27F458" w14:textId="77777777" w:rsidR="00AE29E2" w:rsidRPr="001D3179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61D5B0BA" w14:textId="77777777" w:rsidR="00AE29E2" w:rsidRPr="001D3179" w:rsidRDefault="00AE29E2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E9CAD3" w14:textId="77777777" w:rsidR="00AE29E2" w:rsidRPr="001D3179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6D16F922" w14:textId="77777777" w:rsidR="00AE29E2" w:rsidRPr="001D3179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</w:tr>
      <w:tr w:rsidR="00AE29E2" w:rsidRPr="001D3179" w14:paraId="71220DA5" w14:textId="77777777" w:rsidTr="004C22B5">
        <w:tc>
          <w:tcPr>
            <w:tcW w:w="1901" w:type="dxa"/>
          </w:tcPr>
          <w:p w14:paraId="4A98B77B" w14:textId="77777777" w:rsidR="00AE29E2" w:rsidRPr="001D3179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R&amp;B Food Supply Vietnam</w:t>
            </w:r>
          </w:p>
          <w:p w14:paraId="5FC3CE16" w14:textId="77777777" w:rsidR="00AE29E2" w:rsidRPr="001D3179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Limited Liability Company</w:t>
            </w:r>
          </w:p>
        </w:tc>
        <w:tc>
          <w:tcPr>
            <w:tcW w:w="1526" w:type="dxa"/>
            <w:shd w:val="clear" w:color="auto" w:fill="FAFAFA"/>
          </w:tcPr>
          <w:p w14:paraId="75C60B1D" w14:textId="78F27934" w:rsidR="00AE29E2" w:rsidRPr="001D3179" w:rsidRDefault="00962430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118</w:t>
            </w:r>
            <w:r w:rsidR="009F2F40" w:rsidRPr="001D317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924</w:t>
            </w:r>
            <w:r w:rsidR="009F2F40" w:rsidRPr="001D317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998</w:t>
            </w:r>
          </w:p>
        </w:tc>
        <w:tc>
          <w:tcPr>
            <w:tcW w:w="2790" w:type="dxa"/>
          </w:tcPr>
          <w:p w14:paraId="49A551AB" w14:textId="486AAAFC" w:rsidR="00AE29E2" w:rsidRPr="001D3179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พ.ศ. </w:t>
            </w:r>
            <w:r w:rsidR="00962430"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2569</w:t>
            </w:r>
          </w:p>
        </w:tc>
        <w:tc>
          <w:tcPr>
            <w:tcW w:w="1512" w:type="dxa"/>
            <w:shd w:val="clear" w:color="auto" w:fill="FAFAFA"/>
          </w:tcPr>
          <w:p w14:paraId="663AE9F5" w14:textId="6EC0E525" w:rsidR="00AE29E2" w:rsidRPr="001D3179" w:rsidRDefault="00962430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5</w:t>
            </w:r>
            <w:r w:rsidR="009F2F40" w:rsidRPr="001D317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249</w:t>
            </w:r>
            <w:r w:rsidR="009F2F40" w:rsidRPr="001D317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188" w:type="dxa"/>
            <w:shd w:val="clear" w:color="auto" w:fill="auto"/>
          </w:tcPr>
          <w:p w14:paraId="7D2E37DD" w14:textId="1AC5D306" w:rsidR="00AE29E2" w:rsidRPr="001D3179" w:rsidRDefault="00962430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AE29E2"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</w:t>
            </w:r>
            <w:r w:rsidR="00AE29E2"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="008E48EA"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-</w:t>
            </w:r>
            <w:r w:rsidR="00AE29E2"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5</w:t>
            </w:r>
            <w:r w:rsidR="00C24771" w:rsidRPr="001D3179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00</w:t>
            </w:r>
          </w:p>
        </w:tc>
      </w:tr>
      <w:tr w:rsidR="00AE29E2" w:rsidRPr="006E5D2B" w14:paraId="492E8AC3" w14:textId="77777777" w:rsidTr="004C22B5">
        <w:tc>
          <w:tcPr>
            <w:tcW w:w="1901" w:type="dxa"/>
          </w:tcPr>
          <w:p w14:paraId="42727697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PT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RBFood</w:t>
            </w:r>
            <w:proofErr w:type="spellEnd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Manufaktur</w:t>
            </w:r>
            <w:proofErr w:type="spellEnd"/>
          </w:p>
          <w:p w14:paraId="3C3C5E3D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Indonesia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72F82CC3" w14:textId="51EE33B4" w:rsidR="00AE29E2" w:rsidRPr="009F2F40" w:rsidRDefault="00962430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22</w:t>
            </w:r>
            <w:r w:rsidR="009F2F40" w:rsidRPr="009F2F40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335</w:t>
            </w:r>
            <w:r w:rsidR="009F2F40" w:rsidRPr="009F2F40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660</w:t>
            </w:r>
          </w:p>
        </w:tc>
        <w:tc>
          <w:tcPr>
            <w:tcW w:w="2790" w:type="dxa"/>
          </w:tcPr>
          <w:p w14:paraId="35DA368B" w14:textId="4DFF316B" w:rsidR="00AE29E2" w:rsidRPr="009F2F40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9F2F4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</w:t>
            </w:r>
            <w:r w:rsidRPr="009F2F40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962430"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2570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0F6B3629" w14:textId="2127BF9C" w:rsidR="00AE29E2" w:rsidRPr="009F2F40" w:rsidRDefault="00962430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822</w:t>
            </w:r>
            <w:r w:rsidR="009F2F40" w:rsidRPr="009F2F40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680</w:t>
            </w:r>
          </w:p>
        </w:tc>
        <w:tc>
          <w:tcPr>
            <w:tcW w:w="1188" w:type="dxa"/>
            <w:shd w:val="clear" w:color="auto" w:fill="auto"/>
          </w:tcPr>
          <w:p w14:paraId="1F097732" w14:textId="739135B5" w:rsidR="00AE29E2" w:rsidRPr="009F2F40" w:rsidRDefault="00962430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C24771" w:rsidRPr="009F2F4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50</w:t>
            </w:r>
            <w:r w:rsidR="00AE29E2" w:rsidRPr="009F2F4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- </w:t>
            </w:r>
            <w:r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AE29E2" w:rsidRPr="009F2F4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96243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75</w:t>
            </w:r>
          </w:p>
        </w:tc>
      </w:tr>
      <w:tr w:rsidR="00AE29E2" w:rsidRPr="0001485E" w14:paraId="4DFA5601" w14:textId="77777777" w:rsidTr="004C22B5">
        <w:tc>
          <w:tcPr>
            <w:tcW w:w="1901" w:type="dxa"/>
          </w:tcPr>
          <w:p w14:paraId="198E2D43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7E6B35AF" w14:textId="368E19C0" w:rsidR="00AE29E2" w:rsidRPr="009F2F40" w:rsidRDefault="00962430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141</w:t>
            </w:r>
            <w:r w:rsidR="009F2F40" w:rsidRPr="009F2F40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260</w:t>
            </w:r>
            <w:r w:rsidR="009F2F40" w:rsidRPr="009F2F40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658</w:t>
            </w:r>
          </w:p>
        </w:tc>
        <w:tc>
          <w:tcPr>
            <w:tcW w:w="2790" w:type="dxa"/>
          </w:tcPr>
          <w:p w14:paraId="71F76C50" w14:textId="77777777" w:rsidR="00AE29E2" w:rsidRPr="009F2F40" w:rsidRDefault="00AE29E2" w:rsidP="00232404">
            <w:pPr>
              <w:spacing w:before="10" w:after="10"/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3C032F13" w14:textId="6B1736F7" w:rsidR="00AE29E2" w:rsidRPr="009F2F40" w:rsidRDefault="00962430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6</w:t>
            </w:r>
            <w:r w:rsidR="009F2F40" w:rsidRPr="009F2F40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072</w:t>
            </w:r>
            <w:r w:rsidR="009F2F40" w:rsidRPr="009F2F40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2"/>
                <w:szCs w:val="22"/>
              </w:rPr>
              <w:t>291</w:t>
            </w:r>
          </w:p>
        </w:tc>
        <w:tc>
          <w:tcPr>
            <w:tcW w:w="1188" w:type="dxa"/>
            <w:shd w:val="clear" w:color="auto" w:fill="auto"/>
          </w:tcPr>
          <w:p w14:paraId="6131C909" w14:textId="77777777" w:rsidR="00AE29E2" w:rsidRPr="009F2F40" w:rsidRDefault="00AE29E2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</w:tbl>
    <w:p w14:paraId="17C2483F" w14:textId="77777777" w:rsidR="00AE29E2" w:rsidRPr="0001485E" w:rsidRDefault="00AE29E2" w:rsidP="00AE29E2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2E96571" w14:textId="67C043C8" w:rsidR="004C22B5" w:rsidRPr="00832A70" w:rsidRDefault="004C22B5" w:rsidP="004C22B5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6" w:name="_heading=h.3znysh7" w:colFirst="0" w:colLast="0"/>
      <w:bookmarkEnd w:id="6"/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</w:t>
      </w:r>
      <w:r w:rsidR="0060110D" w:rsidRPr="003B3DF9">
        <w:rPr>
          <w:rFonts w:ascii="Browallia New" w:eastAsia="Arial Unicode MS" w:hAnsi="Browallia New" w:cs="Browallia New"/>
          <w:sz w:val="26"/>
          <w:szCs w:val="26"/>
          <w:cs/>
        </w:rPr>
        <w:t>ในสกุลเงินดอลลาร์สหรัฐฯ</w:t>
      </w:r>
      <w:r w:rsidR="0060110D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รายได้ดอกเบี้ยที่เกี่ยวข้อง</w:t>
      </w:r>
      <w:r w:rsidR="00962430">
        <w:rPr>
          <w:rFonts w:ascii="Browallia New" w:eastAsia="Browallia New" w:hAnsi="Browallia New" w:cs="Browallia New"/>
          <w:spacing w:val="-4"/>
          <w:sz w:val="26"/>
          <w:szCs w:val="26"/>
          <w:cs/>
        </w:rPr>
        <w:br/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มีจำนวนเงิน </w:t>
      </w:r>
      <w:bookmarkStart w:id="7" w:name="_Hlk133932487"/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1</w:t>
      </w:r>
      <w:r w:rsidR="009F2F40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,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763</w:t>
      </w:r>
      <w:r w:rsidR="009F2F40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,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754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bookmarkEnd w:id="7"/>
      <w:r w:rsidRPr="00832A7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บาท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</w:rPr>
        <w:t>(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31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962430" w:rsidRPr="00962430">
        <w:rPr>
          <w:rFonts w:ascii="Browallia New" w:eastAsia="Browallia New" w:hAnsi="Browallia New" w:cs="Browallia New"/>
          <w:sz w:val="26"/>
          <w:szCs w:val="26"/>
        </w:rPr>
        <w:t>2565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2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095</w:t>
      </w:r>
      <w:r w:rsidRPr="00832A70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962430" w:rsidRPr="00962430">
        <w:rPr>
          <w:rFonts w:ascii="Browallia New" w:eastAsia="Browallia New" w:hAnsi="Browallia New" w:cs="Browallia New"/>
          <w:spacing w:val="-4"/>
          <w:sz w:val="26"/>
          <w:szCs w:val="26"/>
        </w:rPr>
        <w:t>186</w:t>
      </w:r>
      <w:r w:rsidRPr="00832A7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2A70">
        <w:rPr>
          <w:rFonts w:ascii="Browallia New" w:eastAsia="Browallia New" w:hAnsi="Browallia New" w:cs="Browallia New"/>
          <w:sz w:val="26"/>
          <w:szCs w:val="26"/>
          <w:cs/>
        </w:rPr>
        <w:t>บาท)</w:t>
      </w:r>
    </w:p>
    <w:p w14:paraId="0D220D1B" w14:textId="77777777" w:rsidR="0068414C" w:rsidRPr="00C94859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E5D73A3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ค่าตอบแทนผู้บริหารสำคัญของกลุ่มกิจการ</w:t>
      </w:r>
    </w:p>
    <w:p w14:paraId="122A2236" w14:textId="77777777" w:rsidR="0068414C" w:rsidRPr="00C94859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0DB1EEA" w14:textId="7343690F" w:rsidR="003C7519" w:rsidRPr="00C94859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ค่าตอบแทนผู้บริหารสำคัญของกลุ่มกิจการและบริษัทมีรายละเอียดดังนี้</w:t>
      </w:r>
    </w:p>
    <w:p w14:paraId="7E995253" w14:textId="77777777" w:rsidR="003C7519" w:rsidRPr="00C94859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962430" w14:paraId="101D1F49" w14:textId="77777777" w:rsidTr="007C439E">
        <w:trPr>
          <w:cantSplit/>
        </w:trPr>
        <w:tc>
          <w:tcPr>
            <w:tcW w:w="3987" w:type="dxa"/>
            <w:vAlign w:val="bottom"/>
          </w:tcPr>
          <w:p w14:paraId="6220C2EF" w14:textId="77777777" w:rsidR="00962430" w:rsidRDefault="00962430" w:rsidP="00962430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DE3347A" w14:textId="389348C1" w:rsidR="00962430" w:rsidRDefault="00962430" w:rsidP="0096243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060E425" w14:textId="0865497C" w:rsidR="00962430" w:rsidRDefault="00962430" w:rsidP="0096243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62430" w14:paraId="4A7FAAAE" w14:textId="77777777" w:rsidTr="007D3EA6">
        <w:trPr>
          <w:cantSplit/>
        </w:trPr>
        <w:tc>
          <w:tcPr>
            <w:tcW w:w="3987" w:type="dxa"/>
            <w:vAlign w:val="bottom"/>
          </w:tcPr>
          <w:p w14:paraId="4845DDB4" w14:textId="0EA60C27" w:rsidR="00962430" w:rsidRPr="00962430" w:rsidRDefault="00962430" w:rsidP="00962430">
            <w:pPr>
              <w:ind w:left="440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000000"/>
            </w:tcBorders>
            <w:vAlign w:val="bottom"/>
          </w:tcPr>
          <w:p w14:paraId="3B572658" w14:textId="1748334B" w:rsidR="00962430" w:rsidRDefault="00962430" w:rsidP="00962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5" w:type="dxa"/>
            <w:tcBorders>
              <w:top w:val="single" w:sz="4" w:space="0" w:color="000000"/>
            </w:tcBorders>
          </w:tcPr>
          <w:p w14:paraId="1966E3A6" w14:textId="228CC8FC" w:rsidR="00962430" w:rsidRDefault="00962430" w:rsidP="00962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5" w:type="dxa"/>
            <w:tcBorders>
              <w:top w:val="single" w:sz="4" w:space="0" w:color="000000"/>
            </w:tcBorders>
            <w:vAlign w:val="bottom"/>
          </w:tcPr>
          <w:p w14:paraId="1B381D71" w14:textId="457F9559" w:rsidR="00962430" w:rsidRDefault="00962430" w:rsidP="00962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370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6" w:type="dxa"/>
            <w:tcBorders>
              <w:top w:val="single" w:sz="4" w:space="0" w:color="000000"/>
            </w:tcBorders>
          </w:tcPr>
          <w:p w14:paraId="52CE2C20" w14:textId="42F26185" w:rsidR="00962430" w:rsidRDefault="00962430" w:rsidP="00962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64C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962430" w14:paraId="7F45CFDD" w14:textId="77777777" w:rsidTr="007C439E">
        <w:trPr>
          <w:cantSplit/>
        </w:trPr>
        <w:tc>
          <w:tcPr>
            <w:tcW w:w="3987" w:type="dxa"/>
            <w:vAlign w:val="bottom"/>
          </w:tcPr>
          <w:p w14:paraId="1EC3B3FF" w14:textId="77777777" w:rsidR="00962430" w:rsidRDefault="00962430" w:rsidP="00962430">
            <w:pPr>
              <w:ind w:left="44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54DD0EDC" w14:textId="1F7DB440" w:rsidR="00962430" w:rsidRDefault="00962430" w:rsidP="00962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5" w:type="dxa"/>
            <w:vAlign w:val="bottom"/>
          </w:tcPr>
          <w:p w14:paraId="3F8FE3DD" w14:textId="15440234" w:rsidR="00962430" w:rsidRDefault="00962430" w:rsidP="00962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65" w:type="dxa"/>
            <w:vAlign w:val="bottom"/>
          </w:tcPr>
          <w:p w14:paraId="0E257C3D" w14:textId="1569606D" w:rsidR="00962430" w:rsidRDefault="00962430" w:rsidP="00962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66" w:type="dxa"/>
            <w:vAlign w:val="bottom"/>
          </w:tcPr>
          <w:p w14:paraId="4F1BF9AA" w14:textId="7F7190DD" w:rsidR="00962430" w:rsidRDefault="00962430" w:rsidP="00962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962430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962430" w14:paraId="199A958A" w14:textId="77777777" w:rsidTr="007C439E">
        <w:trPr>
          <w:cantSplit/>
        </w:trPr>
        <w:tc>
          <w:tcPr>
            <w:tcW w:w="3987" w:type="dxa"/>
            <w:vAlign w:val="bottom"/>
          </w:tcPr>
          <w:p w14:paraId="34443AB6" w14:textId="77777777" w:rsidR="00962430" w:rsidRDefault="00962430" w:rsidP="00962430">
            <w:pPr>
              <w:ind w:left="44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5" w:type="dxa"/>
            <w:tcBorders>
              <w:bottom w:val="single" w:sz="4" w:space="0" w:color="000000"/>
            </w:tcBorders>
            <w:vAlign w:val="bottom"/>
          </w:tcPr>
          <w:p w14:paraId="388D2179" w14:textId="463DD0F9" w:rsidR="00962430" w:rsidRDefault="00962430" w:rsidP="0096243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000000"/>
            </w:tcBorders>
            <w:vAlign w:val="bottom"/>
          </w:tcPr>
          <w:p w14:paraId="1949F221" w14:textId="673E4BEF" w:rsidR="00962430" w:rsidRDefault="00962430" w:rsidP="0096243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000000"/>
            </w:tcBorders>
            <w:vAlign w:val="bottom"/>
          </w:tcPr>
          <w:p w14:paraId="44DAA74B" w14:textId="63E5249D" w:rsidR="00962430" w:rsidRDefault="00962430" w:rsidP="0096243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000000"/>
            </w:tcBorders>
            <w:vAlign w:val="bottom"/>
          </w:tcPr>
          <w:p w14:paraId="1350B0C8" w14:textId="59836919" w:rsidR="00962430" w:rsidRDefault="00962430" w:rsidP="0096243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22B5" w14:paraId="314FD9FA" w14:textId="77777777" w:rsidTr="007C439E">
        <w:trPr>
          <w:cantSplit/>
        </w:trPr>
        <w:tc>
          <w:tcPr>
            <w:tcW w:w="3987" w:type="dxa"/>
            <w:vAlign w:val="bottom"/>
          </w:tcPr>
          <w:p w14:paraId="5A67A167" w14:textId="77777777" w:rsidR="004C22B5" w:rsidRDefault="004C22B5" w:rsidP="007C439E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4A7D731" w14:textId="77777777" w:rsidR="004C22B5" w:rsidRDefault="004C22B5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000000"/>
            </w:tcBorders>
            <w:vAlign w:val="bottom"/>
          </w:tcPr>
          <w:p w14:paraId="45F7466C" w14:textId="77777777" w:rsidR="004C22B5" w:rsidRDefault="004C22B5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A556BFC" w14:textId="77777777" w:rsidR="004C22B5" w:rsidRDefault="004C22B5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000000"/>
            </w:tcBorders>
            <w:vAlign w:val="bottom"/>
          </w:tcPr>
          <w:p w14:paraId="7A1C78B6" w14:textId="77777777" w:rsidR="004C22B5" w:rsidRDefault="004C22B5" w:rsidP="007C439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2F40" w14:paraId="2304705F" w14:textId="77777777" w:rsidTr="007C439E">
        <w:trPr>
          <w:cantSplit/>
        </w:trPr>
        <w:tc>
          <w:tcPr>
            <w:tcW w:w="3987" w:type="dxa"/>
            <w:vAlign w:val="bottom"/>
          </w:tcPr>
          <w:p w14:paraId="5F6A0909" w14:textId="6B25D207" w:rsidR="009F2F40" w:rsidRDefault="00962430" w:rsidP="009F2F40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01E98779" w14:textId="3AB5AE41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361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365" w:type="dxa"/>
            <w:vAlign w:val="bottom"/>
          </w:tcPr>
          <w:p w14:paraId="76FEE154" w14:textId="5A375D09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348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2B175273" w14:textId="7AFFCE02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556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366" w:type="dxa"/>
            <w:vAlign w:val="bottom"/>
          </w:tcPr>
          <w:p w14:paraId="38C2C4CB" w14:textId="23557EA8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584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151</w:t>
            </w:r>
          </w:p>
        </w:tc>
      </w:tr>
      <w:tr w:rsidR="009F2F40" w14:paraId="509B154D" w14:textId="77777777" w:rsidTr="007C439E">
        <w:trPr>
          <w:cantSplit/>
        </w:trPr>
        <w:tc>
          <w:tcPr>
            <w:tcW w:w="3987" w:type="dxa"/>
            <w:vAlign w:val="bottom"/>
          </w:tcPr>
          <w:p w14:paraId="7C57B111" w14:textId="6A41352E" w:rsidR="009F2F40" w:rsidRDefault="00962430" w:rsidP="009F2F40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B30E118" w14:textId="2240179B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51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D3842BE" w14:textId="19757DED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40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62653183" w14:textId="064B429E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38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F295B29" w14:textId="6FE5FA9D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31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451</w:t>
            </w:r>
          </w:p>
        </w:tc>
      </w:tr>
      <w:tr w:rsidR="009F2F40" w14:paraId="07FBEF35" w14:textId="77777777" w:rsidTr="007C439E">
        <w:trPr>
          <w:cantSplit/>
          <w:trHeight w:val="65"/>
        </w:trPr>
        <w:tc>
          <w:tcPr>
            <w:tcW w:w="3987" w:type="dxa"/>
            <w:vAlign w:val="bottom"/>
          </w:tcPr>
          <w:p w14:paraId="688D09E8" w14:textId="77777777" w:rsidR="009F2F40" w:rsidRDefault="009F2F40" w:rsidP="009F2F40">
            <w:pPr>
              <w:ind w:left="44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5C1E872" w14:textId="058B27EA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413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173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AFF04C0" w14:textId="54123C8A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389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194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4662174" w14:textId="2E7CF851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595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1E2199" w14:textId="491C31DC" w:rsidR="009F2F40" w:rsidRPr="009F2F40" w:rsidRDefault="00962430" w:rsidP="009F2F4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615</w:t>
            </w:r>
            <w:r w:rsidR="009F2F40" w:rsidRPr="009F2F4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962430">
              <w:rPr>
                <w:rFonts w:ascii="Browallia New" w:eastAsia="Arial" w:hAnsi="Browallia New" w:cs="Browallia New"/>
                <w:sz w:val="26"/>
                <w:szCs w:val="26"/>
              </w:rPr>
              <w:t>602</w:t>
            </w:r>
          </w:p>
        </w:tc>
      </w:tr>
    </w:tbl>
    <w:p w14:paraId="7CE78C39" w14:textId="2363AAB0" w:rsidR="003C7519" w:rsidRDefault="003C7519" w:rsidP="00364057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tbl>
      <w:tblPr>
        <w:tblStyle w:val="af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521393" w:rsidRPr="00C94859" w14:paraId="3AAF981C" w14:textId="77777777" w:rsidTr="00ED7739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A7E4F28" w14:textId="7079C7F6" w:rsidR="00521393" w:rsidRPr="00C94859" w:rsidRDefault="00962430" w:rsidP="00ED7739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96243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20</w:t>
            </w:r>
            <w:r w:rsidR="00521393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21393">
              <w:rPr>
                <w:rFonts w:ascii="Browallia New" w:eastAsia="Browallia New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เหตุการณ์ภายหลังรอบระยะเวลาบัญชี</w:t>
            </w:r>
          </w:p>
        </w:tc>
      </w:tr>
    </w:tbl>
    <w:p w14:paraId="4197E9B8" w14:textId="63A3BEFB" w:rsidR="00521393" w:rsidRDefault="00521393" w:rsidP="0052139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F276FB5" w14:textId="1607A3F3" w:rsidR="00521393" w:rsidRPr="00B51452" w:rsidRDefault="00521393" w:rsidP="0052139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1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2566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 เมื่อวันที่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21</w:t>
      </w:r>
      <w:r w:rsidRPr="00B51452">
        <w:rPr>
          <w:rFonts w:ascii="Browallia New" w:eastAsia="Arial Unicode MS" w:hAnsi="Browallia New" w:cs="Browallia New"/>
          <w:sz w:val="26"/>
          <w:szCs w:val="26"/>
        </w:rPr>
        <w:t> 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>เมษายน พ.ศ.</w:t>
      </w:r>
      <w:r w:rsidRPr="00B5145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2566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ผู้ถือหุ้นได้มีมติอนุมัติการจ่ายเงินปันผลสำหรับผลการ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962430" w:rsidRPr="00962430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962430" w:rsidRPr="00962430">
        <w:rPr>
          <w:rFonts w:ascii="Browallia New" w:eastAsia="Arial Unicode MS" w:hAnsi="Browallia New" w:cs="Browallia New"/>
          <w:spacing w:val="-4"/>
          <w:sz w:val="26"/>
          <w:szCs w:val="26"/>
        </w:rPr>
        <w:t>0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962430" w:rsidRPr="00962430">
        <w:rPr>
          <w:rFonts w:ascii="Browallia New" w:eastAsia="Arial Unicode MS" w:hAnsi="Browallia New" w:cs="Browallia New"/>
          <w:spacing w:val="-4"/>
          <w:sz w:val="26"/>
          <w:szCs w:val="26"/>
        </w:rPr>
        <w:t>10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962430" w:rsidRPr="00962430">
        <w:rPr>
          <w:rFonts w:ascii="Browallia New" w:eastAsia="Arial Unicode MS" w:hAnsi="Browallia New" w:cs="Browallia New"/>
          <w:spacing w:val="-4"/>
          <w:sz w:val="26"/>
          <w:szCs w:val="26"/>
        </w:rPr>
        <w:t>200</w:t>
      </w:r>
      <w:r w:rsidRPr="00B5145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ซึ่งเงินปันผลดังกล่าวถูกจ่ายให้ผู้ถือหุ้น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15</w:t>
      </w:r>
      <w:r w:rsidRPr="00B51452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962430" w:rsidRPr="00962430">
        <w:rPr>
          <w:rFonts w:ascii="Browallia New" w:eastAsia="Arial Unicode MS" w:hAnsi="Browallia New" w:cs="Browallia New"/>
          <w:sz w:val="26"/>
          <w:szCs w:val="26"/>
        </w:rPr>
        <w:t>2566</w:t>
      </w:r>
    </w:p>
    <w:p w14:paraId="1BE2997F" w14:textId="77777777" w:rsidR="00521393" w:rsidRPr="00521393" w:rsidRDefault="00521393" w:rsidP="0052139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sectPr w:rsidR="00521393" w:rsidRPr="00521393">
      <w:headerReference w:type="first" r:id="rId15"/>
      <w:footerReference w:type="first" r:id="rId16"/>
      <w:pgSz w:w="11907" w:h="16840"/>
      <w:pgMar w:top="1440" w:right="720" w:bottom="72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E55D" w14:textId="77777777" w:rsidR="00D5066E" w:rsidRDefault="00D5066E">
      <w:r>
        <w:separator/>
      </w:r>
    </w:p>
  </w:endnote>
  <w:endnote w:type="continuationSeparator" w:id="0">
    <w:p w14:paraId="79F27FAD" w14:textId="77777777" w:rsidR="00D5066E" w:rsidRDefault="00D50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8C81" w14:textId="77777777" w:rsidR="0093495D" w:rsidRDefault="009349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FA5F" w14:textId="1E1FEBD1" w:rsidR="007C439E" w:rsidRDefault="007C439E">
    <w:pPr>
      <w:pBdr>
        <w:top w:val="single" w:sz="8" w:space="2" w:color="000000"/>
      </w:pBdr>
      <w:jc w:val="right"/>
      <w:rPr>
        <w:rFonts w:ascii="Browallia New" w:eastAsia="Browallia New" w:hAnsi="Browallia New" w:cs="Browallia New"/>
        <w:sz w:val="26"/>
        <w:szCs w:val="26"/>
      </w:rPr>
    </w:pPr>
    <w:r>
      <w:rPr>
        <w:rFonts w:ascii="Browallia New" w:eastAsia="Browallia New" w:hAnsi="Browallia New" w:cs="Browallia New"/>
        <w:sz w:val="26"/>
        <w:szCs w:val="26"/>
      </w:rPr>
      <w:fldChar w:fldCharType="begin"/>
    </w:r>
    <w:r>
      <w:rPr>
        <w:rFonts w:ascii="Browallia New" w:eastAsia="Browallia New" w:hAnsi="Browallia New" w:cs="Browallia New"/>
        <w:sz w:val="26"/>
        <w:szCs w:val="26"/>
      </w:rPr>
      <w:instrText>PAGE</w:instrText>
    </w:r>
    <w:r>
      <w:rPr>
        <w:rFonts w:ascii="Browallia New" w:eastAsia="Browallia New" w:hAnsi="Browallia New" w:cs="Browallia New"/>
        <w:sz w:val="26"/>
        <w:szCs w:val="26"/>
      </w:rPr>
      <w:fldChar w:fldCharType="separate"/>
    </w:r>
    <w:r>
      <w:rPr>
        <w:rFonts w:ascii="Browallia New" w:eastAsia="Browallia New" w:hAnsi="Browallia New" w:cs="Browallia New"/>
        <w:noProof/>
        <w:sz w:val="26"/>
        <w:szCs w:val="26"/>
      </w:rPr>
      <w:t>36</w:t>
    </w:r>
    <w:r>
      <w:rPr>
        <w:rFonts w:ascii="Browallia New" w:eastAsia="Browallia New" w:hAnsi="Browallia New" w:cs="Browalli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4020" w14:textId="77777777" w:rsidR="0093495D" w:rsidRDefault="0093495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3B13" w14:textId="77777777" w:rsidR="007C439E" w:rsidRDefault="007C439E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ngsana New" w:eastAsia="Angsana New" w:hAnsi="Angsana New" w:cs="Angsana New"/>
        <w:color w:val="000000"/>
        <w:sz w:val="26"/>
        <w:szCs w:val="26"/>
      </w:rPr>
    </w:pPr>
    <w:r>
      <w:rPr>
        <w:rFonts w:ascii="Angsana New" w:eastAsia="Angsana New" w:hAnsi="Angsana New" w:cs="Angsana New"/>
        <w:color w:val="000000"/>
        <w:sz w:val="26"/>
        <w:szCs w:val="26"/>
      </w:rPr>
      <w:fldChar w:fldCharType="begin"/>
    </w:r>
    <w:r>
      <w:rPr>
        <w:rFonts w:ascii="Angsana New" w:eastAsia="Angsana New" w:hAnsi="Angsana New" w:cs="Angsana New"/>
        <w:color w:val="000000"/>
        <w:sz w:val="26"/>
        <w:szCs w:val="26"/>
      </w:rPr>
      <w:instrText>PAGE</w:instrText>
    </w:r>
    <w:r>
      <w:rPr>
        <w:rFonts w:ascii="Angsana New" w:eastAsia="Angsana New" w:hAnsi="Angsana New" w:cs="Angsan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1F2B" w14:textId="77777777" w:rsidR="00D5066E" w:rsidRDefault="00D5066E">
      <w:r>
        <w:separator/>
      </w:r>
    </w:p>
  </w:footnote>
  <w:footnote w:type="continuationSeparator" w:id="0">
    <w:p w14:paraId="65546133" w14:textId="77777777" w:rsidR="00D5066E" w:rsidRDefault="00D50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CC9DC" w14:textId="77777777" w:rsidR="0093495D" w:rsidRDefault="009349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91673" w14:textId="77777777" w:rsidR="007C439E" w:rsidRPr="0093495D" w:rsidRDefault="007C43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bCs/>
        <w:color w:val="000000"/>
        <w:sz w:val="26"/>
        <w:szCs w:val="26"/>
      </w:rPr>
    </w:pPr>
    <w:r w:rsidRPr="0093495D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บริษัท อาร์ แอนด์ บี ฟู้ด ซัพพลาย จำกัด (มหาชน)</w:t>
    </w:r>
  </w:p>
  <w:p w14:paraId="1CBF241A" w14:textId="77777777" w:rsidR="007C439E" w:rsidRPr="0093495D" w:rsidRDefault="007C43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bCs/>
        <w:color w:val="000000"/>
        <w:sz w:val="26"/>
        <w:szCs w:val="26"/>
      </w:rPr>
    </w:pPr>
    <w:r w:rsidRPr="0093495D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6BD8C99E" w14:textId="1397512A" w:rsidR="007C439E" w:rsidRPr="0093495D" w:rsidRDefault="007C439E" w:rsidP="0003041E">
    <w:pPr>
      <w:pBdr>
        <w:bottom w:val="single" w:sz="8" w:space="1" w:color="auto"/>
      </w:pBdr>
      <w:tabs>
        <w:tab w:val="right" w:pos="9000"/>
      </w:tabs>
      <w:rPr>
        <w:rFonts w:ascii="Browallia New" w:eastAsia="Browallia New" w:hAnsi="Browallia New" w:cs="Browallia New"/>
        <w:b/>
        <w:bCs/>
        <w:color w:val="000000"/>
        <w:sz w:val="26"/>
        <w:szCs w:val="26"/>
      </w:rPr>
    </w:pPr>
    <w:r w:rsidRPr="0093495D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สำหรับงวดระหว่างกาลสิ้นสุดวันที่ </w:t>
    </w:r>
    <w:r w:rsidR="0093495D" w:rsidRPr="0093495D">
      <w:rPr>
        <w:rFonts w:ascii="Browallia New" w:eastAsia="Browallia New" w:hAnsi="Browallia New" w:cs="Browallia New"/>
        <w:b/>
        <w:bCs/>
        <w:color w:val="000000"/>
        <w:sz w:val="26"/>
        <w:szCs w:val="26"/>
      </w:rPr>
      <w:t>31</w:t>
    </w:r>
    <w:r w:rsidR="0093495D" w:rsidRPr="0093495D">
      <w:rPr>
        <w:rFonts w:ascii="Browallia New" w:eastAsia="Browallia New" w:hAnsi="Browallia New" w:cs="Browallia New" w:hint="cs"/>
        <w:b/>
        <w:bCs/>
        <w:color w:val="000000"/>
        <w:sz w:val="26"/>
        <w:szCs w:val="26"/>
        <w:cs/>
      </w:rPr>
      <w:t xml:space="preserve"> มีนาคม</w:t>
    </w:r>
    <w:r w:rsidRPr="0093495D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 พ.ศ. </w:t>
    </w:r>
    <w:r w:rsidR="0093495D" w:rsidRPr="0093495D">
      <w:rPr>
        <w:rFonts w:ascii="Browallia New" w:eastAsia="Arial Unicode MS" w:hAnsi="Browallia New" w:cs="Browallia New"/>
        <w:b/>
        <w:bCs/>
        <w:sz w:val="26"/>
        <w:szCs w:val="26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237E" w14:textId="77777777" w:rsidR="0093495D" w:rsidRDefault="0093495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F74" w14:textId="77777777" w:rsidR="007C439E" w:rsidRDefault="007C43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บริษัท อาร์ แอนด์ บี ฟู้ด ซัพพลาย จำกัด </w:t>
    </w:r>
  </w:p>
  <w:p w14:paraId="0AEA2EC1" w14:textId="77777777" w:rsidR="007C439E" w:rsidRDefault="007C43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>
      <w:rPr>
        <w:rFonts w:ascii="Angsana New" w:eastAsia="Angsana New" w:hAnsi="Angsana New" w:cs="Angsana New"/>
        <w:b/>
        <w:bCs/>
        <w:color w:val="000000"/>
        <w:sz w:val="26"/>
        <w:szCs w:val="26"/>
        <w:cs/>
      </w:rPr>
      <w:t>(</w:t>
    </w:r>
    <w:r>
      <w:rPr>
        <w:b/>
        <w:bCs/>
        <w:color w:val="000000"/>
        <w:sz w:val="26"/>
        <w:szCs w:val="26"/>
        <w:cs/>
      </w:rPr>
      <w:t>ยังไม่ได้ตรวจสอบ</w:t>
    </w:r>
    <w:r>
      <w:rPr>
        <w:rFonts w:ascii="Angsana New" w:eastAsia="Angsana New" w:hAnsi="Angsana New" w:cs="Angsana New"/>
        <w:b/>
        <w:bCs/>
        <w:color w:val="000000"/>
        <w:sz w:val="26"/>
        <w:szCs w:val="26"/>
        <w:cs/>
      </w:rPr>
      <w:t>)</w:t>
    </w:r>
  </w:p>
  <w:p w14:paraId="55104E05" w14:textId="77777777" w:rsidR="007C439E" w:rsidRDefault="007C439E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  <w:tab w:val="right" w:pos="9000"/>
      </w:tabs>
      <w:rPr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สำหรับงวดระหว่างกาลสิ้นสุดวันที่ </w:t>
    </w:r>
    <w:r>
      <w:rPr>
        <w:b/>
        <w:color w:val="C00000"/>
        <w:sz w:val="26"/>
        <w:szCs w:val="26"/>
      </w:rPr>
      <w:t xml:space="preserve">31 </w:t>
    </w:r>
    <w:r>
      <w:rPr>
        <w:rFonts w:ascii="Angsana New" w:eastAsia="Angsana New" w:hAnsi="Angsana New" w:cs="Angsana New"/>
        <w:b/>
        <w:bCs/>
        <w:color w:val="C00000"/>
        <w:sz w:val="26"/>
        <w:szCs w:val="26"/>
        <w:cs/>
      </w:rPr>
      <w:t>มีนาคม</w:t>
    </w:r>
    <w:r>
      <w:rPr>
        <w:rFonts w:ascii="Angsana New" w:eastAsia="Angsana New" w:hAnsi="Angsana New" w:cs="Angsana New"/>
        <w:b/>
        <w:bCs/>
        <w:color w:val="FF00FF"/>
        <w:sz w:val="26"/>
        <w:szCs w:val="26"/>
        <w:cs/>
      </w:rPr>
      <w:t xml:space="preserve"> พ.ศ. </w:t>
    </w:r>
    <w:r>
      <w:rPr>
        <w:rFonts w:ascii="Angsana New" w:eastAsia="Angsana New" w:hAnsi="Angsana New" w:cs="Angsana New"/>
        <w:b/>
        <w:color w:val="FF00FF"/>
        <w:sz w:val="26"/>
        <w:szCs w:val="26"/>
      </w:rPr>
      <w:t>2562</w:t>
    </w:r>
  </w:p>
  <w:p w14:paraId="6D8E0096" w14:textId="77777777" w:rsidR="007C439E" w:rsidRDefault="007C43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7733"/>
    <w:multiLevelType w:val="multilevel"/>
    <w:tmpl w:val="66462252"/>
    <w:lvl w:ilvl="0">
      <w:start w:val="12"/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B344D8"/>
    <w:multiLevelType w:val="multilevel"/>
    <w:tmpl w:val="9F146BDC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5BB58A5"/>
    <w:multiLevelType w:val="multilevel"/>
    <w:tmpl w:val="E2EAD222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FAF460B"/>
    <w:multiLevelType w:val="multilevel"/>
    <w:tmpl w:val="79F2C746"/>
    <w:lvl w:ilvl="0">
      <w:start w:val="1"/>
      <w:numFmt w:val="decimal"/>
      <w:lvlText w:val="%1)"/>
      <w:lvlJc w:val="left"/>
      <w:pPr>
        <w:ind w:left="4793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hint="default"/>
      </w:rPr>
    </w:lvl>
  </w:abstractNum>
  <w:abstractNum w:abstractNumId="4" w15:restartNumberingAfterBreak="0">
    <w:nsid w:val="2C322DFD"/>
    <w:multiLevelType w:val="hybridMultilevel"/>
    <w:tmpl w:val="FB8E3C90"/>
    <w:lvl w:ilvl="0" w:tplc="7C7E5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94634"/>
    <w:multiLevelType w:val="hybridMultilevel"/>
    <w:tmpl w:val="E736B0FA"/>
    <w:lvl w:ilvl="0" w:tplc="A1FE3CD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6717831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ABD43E9"/>
    <w:multiLevelType w:val="hybridMultilevel"/>
    <w:tmpl w:val="219EEC62"/>
    <w:lvl w:ilvl="0" w:tplc="9A3220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0A02184"/>
    <w:multiLevelType w:val="hybridMultilevel"/>
    <w:tmpl w:val="CD76E662"/>
    <w:lvl w:ilvl="0" w:tplc="326EF8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6697E"/>
    <w:multiLevelType w:val="hybridMultilevel"/>
    <w:tmpl w:val="7E528C10"/>
    <w:lvl w:ilvl="0" w:tplc="1E421E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909C4"/>
    <w:multiLevelType w:val="hybridMultilevel"/>
    <w:tmpl w:val="4648C366"/>
    <w:lvl w:ilvl="0" w:tplc="2B1414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87FBD"/>
    <w:multiLevelType w:val="hybridMultilevel"/>
    <w:tmpl w:val="E4647664"/>
    <w:lvl w:ilvl="0" w:tplc="5852C9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88097">
    <w:abstractNumId w:val="2"/>
  </w:num>
  <w:num w:numId="2" w16cid:durableId="386421578">
    <w:abstractNumId w:val="0"/>
  </w:num>
  <w:num w:numId="3" w16cid:durableId="1721318174">
    <w:abstractNumId w:val="1"/>
  </w:num>
  <w:num w:numId="4" w16cid:durableId="172114875">
    <w:abstractNumId w:val="5"/>
  </w:num>
  <w:num w:numId="5" w16cid:durableId="786120498">
    <w:abstractNumId w:val="7"/>
  </w:num>
  <w:num w:numId="6" w16cid:durableId="65032810">
    <w:abstractNumId w:val="3"/>
  </w:num>
  <w:num w:numId="7" w16cid:durableId="615336108">
    <w:abstractNumId w:val="11"/>
  </w:num>
  <w:num w:numId="8" w16cid:durableId="1891961975">
    <w:abstractNumId w:val="4"/>
  </w:num>
  <w:num w:numId="9" w16cid:durableId="1304503233">
    <w:abstractNumId w:val="9"/>
  </w:num>
  <w:num w:numId="10" w16cid:durableId="327640199">
    <w:abstractNumId w:val="10"/>
  </w:num>
  <w:num w:numId="11" w16cid:durableId="1905800377">
    <w:abstractNumId w:val="8"/>
  </w:num>
  <w:num w:numId="12" w16cid:durableId="19175892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14C"/>
    <w:rsid w:val="00000230"/>
    <w:rsid w:val="00005E58"/>
    <w:rsid w:val="0001578E"/>
    <w:rsid w:val="0003041E"/>
    <w:rsid w:val="00034DC7"/>
    <w:rsid w:val="00035827"/>
    <w:rsid w:val="00046E8D"/>
    <w:rsid w:val="00047C7E"/>
    <w:rsid w:val="0005324E"/>
    <w:rsid w:val="000727CA"/>
    <w:rsid w:val="000773F8"/>
    <w:rsid w:val="00090EB2"/>
    <w:rsid w:val="0009170D"/>
    <w:rsid w:val="00092810"/>
    <w:rsid w:val="000939B3"/>
    <w:rsid w:val="000944E8"/>
    <w:rsid w:val="000A623E"/>
    <w:rsid w:val="000A73FF"/>
    <w:rsid w:val="000B5640"/>
    <w:rsid w:val="000B5DC6"/>
    <w:rsid w:val="000B68DD"/>
    <w:rsid w:val="000B77CF"/>
    <w:rsid w:val="000C2909"/>
    <w:rsid w:val="000C57DF"/>
    <w:rsid w:val="000D3AE1"/>
    <w:rsid w:val="000E5413"/>
    <w:rsid w:val="000F2FA5"/>
    <w:rsid w:val="000F688F"/>
    <w:rsid w:val="001015A0"/>
    <w:rsid w:val="00113DA9"/>
    <w:rsid w:val="0011602F"/>
    <w:rsid w:val="001167C0"/>
    <w:rsid w:val="00132956"/>
    <w:rsid w:val="001406C9"/>
    <w:rsid w:val="00153260"/>
    <w:rsid w:val="00157E32"/>
    <w:rsid w:val="001636AB"/>
    <w:rsid w:val="00165771"/>
    <w:rsid w:val="00170619"/>
    <w:rsid w:val="001708A3"/>
    <w:rsid w:val="001714B5"/>
    <w:rsid w:val="00175AB6"/>
    <w:rsid w:val="001800FD"/>
    <w:rsid w:val="001806CC"/>
    <w:rsid w:val="001840E6"/>
    <w:rsid w:val="00184177"/>
    <w:rsid w:val="0018533C"/>
    <w:rsid w:val="00196E26"/>
    <w:rsid w:val="001A3914"/>
    <w:rsid w:val="001A6DA3"/>
    <w:rsid w:val="001D3179"/>
    <w:rsid w:val="001E2C03"/>
    <w:rsid w:val="001F0BE2"/>
    <w:rsid w:val="00204439"/>
    <w:rsid w:val="00214C3A"/>
    <w:rsid w:val="00232404"/>
    <w:rsid w:val="0023560C"/>
    <w:rsid w:val="0023666C"/>
    <w:rsid w:val="00237B97"/>
    <w:rsid w:val="00243885"/>
    <w:rsid w:val="00247F7B"/>
    <w:rsid w:val="0025269F"/>
    <w:rsid w:val="00253417"/>
    <w:rsid w:val="00253454"/>
    <w:rsid w:val="00263F90"/>
    <w:rsid w:val="00277557"/>
    <w:rsid w:val="0028283F"/>
    <w:rsid w:val="002957E7"/>
    <w:rsid w:val="00297C66"/>
    <w:rsid w:val="002C004B"/>
    <w:rsid w:val="002C35E3"/>
    <w:rsid w:val="002C5652"/>
    <w:rsid w:val="002D239F"/>
    <w:rsid w:val="002E54E9"/>
    <w:rsid w:val="002E5AB1"/>
    <w:rsid w:val="002E7ED4"/>
    <w:rsid w:val="002F2840"/>
    <w:rsid w:val="002F41AA"/>
    <w:rsid w:val="00311E37"/>
    <w:rsid w:val="00315B51"/>
    <w:rsid w:val="00347610"/>
    <w:rsid w:val="00357853"/>
    <w:rsid w:val="00361C63"/>
    <w:rsid w:val="00364057"/>
    <w:rsid w:val="00366DAC"/>
    <w:rsid w:val="00370C9A"/>
    <w:rsid w:val="00377F08"/>
    <w:rsid w:val="00377F5C"/>
    <w:rsid w:val="0038065E"/>
    <w:rsid w:val="003808F4"/>
    <w:rsid w:val="00383407"/>
    <w:rsid w:val="00383CE9"/>
    <w:rsid w:val="003A1A07"/>
    <w:rsid w:val="003A5949"/>
    <w:rsid w:val="003B22D0"/>
    <w:rsid w:val="003B2FDD"/>
    <w:rsid w:val="003C7519"/>
    <w:rsid w:val="003D22DF"/>
    <w:rsid w:val="003D7CC3"/>
    <w:rsid w:val="003E1573"/>
    <w:rsid w:val="003E300B"/>
    <w:rsid w:val="003F0A55"/>
    <w:rsid w:val="00400604"/>
    <w:rsid w:val="004009F4"/>
    <w:rsid w:val="004012E3"/>
    <w:rsid w:val="00402384"/>
    <w:rsid w:val="004038D5"/>
    <w:rsid w:val="0040527B"/>
    <w:rsid w:val="0041128A"/>
    <w:rsid w:val="00413DCB"/>
    <w:rsid w:val="00417033"/>
    <w:rsid w:val="00417C2C"/>
    <w:rsid w:val="004278D6"/>
    <w:rsid w:val="00437766"/>
    <w:rsid w:val="00464DD4"/>
    <w:rsid w:val="00465AFC"/>
    <w:rsid w:val="00467416"/>
    <w:rsid w:val="00467DEA"/>
    <w:rsid w:val="00475114"/>
    <w:rsid w:val="00482CE8"/>
    <w:rsid w:val="0048747B"/>
    <w:rsid w:val="00491C83"/>
    <w:rsid w:val="00494F1C"/>
    <w:rsid w:val="0049701D"/>
    <w:rsid w:val="004B401B"/>
    <w:rsid w:val="004C06AA"/>
    <w:rsid w:val="004C22B5"/>
    <w:rsid w:val="004D3517"/>
    <w:rsid w:val="004D4594"/>
    <w:rsid w:val="004D5217"/>
    <w:rsid w:val="004D7758"/>
    <w:rsid w:val="004E2466"/>
    <w:rsid w:val="004E684B"/>
    <w:rsid w:val="004F2F42"/>
    <w:rsid w:val="004F72BC"/>
    <w:rsid w:val="005015D0"/>
    <w:rsid w:val="00515A45"/>
    <w:rsid w:val="00521393"/>
    <w:rsid w:val="0052522E"/>
    <w:rsid w:val="00527F7A"/>
    <w:rsid w:val="005371E7"/>
    <w:rsid w:val="00544AD5"/>
    <w:rsid w:val="00550249"/>
    <w:rsid w:val="005563B0"/>
    <w:rsid w:val="00564CB7"/>
    <w:rsid w:val="00577868"/>
    <w:rsid w:val="00580728"/>
    <w:rsid w:val="00591DD6"/>
    <w:rsid w:val="0059660A"/>
    <w:rsid w:val="005A4A6C"/>
    <w:rsid w:val="005B6BD9"/>
    <w:rsid w:val="005B7EAC"/>
    <w:rsid w:val="005C4CB5"/>
    <w:rsid w:val="005C60B4"/>
    <w:rsid w:val="005C6BB9"/>
    <w:rsid w:val="005E5031"/>
    <w:rsid w:val="005F164A"/>
    <w:rsid w:val="005F4985"/>
    <w:rsid w:val="005F4B9D"/>
    <w:rsid w:val="005F5E13"/>
    <w:rsid w:val="005F64F7"/>
    <w:rsid w:val="0060110D"/>
    <w:rsid w:val="0060154E"/>
    <w:rsid w:val="00604D29"/>
    <w:rsid w:val="0060583C"/>
    <w:rsid w:val="00612E38"/>
    <w:rsid w:val="00625E29"/>
    <w:rsid w:val="00647DC4"/>
    <w:rsid w:val="00663934"/>
    <w:rsid w:val="006649DE"/>
    <w:rsid w:val="00665F68"/>
    <w:rsid w:val="00670E22"/>
    <w:rsid w:val="00681E46"/>
    <w:rsid w:val="0068414C"/>
    <w:rsid w:val="00684F56"/>
    <w:rsid w:val="00691E0C"/>
    <w:rsid w:val="006C0A35"/>
    <w:rsid w:val="006C2F95"/>
    <w:rsid w:val="006D05ED"/>
    <w:rsid w:val="006D2C4C"/>
    <w:rsid w:val="006D45A9"/>
    <w:rsid w:val="006D75E7"/>
    <w:rsid w:val="006E1557"/>
    <w:rsid w:val="006E1763"/>
    <w:rsid w:val="006E5D2B"/>
    <w:rsid w:val="006F2391"/>
    <w:rsid w:val="006F5776"/>
    <w:rsid w:val="006F7349"/>
    <w:rsid w:val="007037D7"/>
    <w:rsid w:val="00717D52"/>
    <w:rsid w:val="00720200"/>
    <w:rsid w:val="007246B1"/>
    <w:rsid w:val="00731E90"/>
    <w:rsid w:val="00740027"/>
    <w:rsid w:val="00740FB6"/>
    <w:rsid w:val="007410F8"/>
    <w:rsid w:val="0074494B"/>
    <w:rsid w:val="007524C6"/>
    <w:rsid w:val="00755C96"/>
    <w:rsid w:val="0076556D"/>
    <w:rsid w:val="0076690B"/>
    <w:rsid w:val="00774B25"/>
    <w:rsid w:val="0077581C"/>
    <w:rsid w:val="007818D6"/>
    <w:rsid w:val="00784E67"/>
    <w:rsid w:val="0078522A"/>
    <w:rsid w:val="007913B6"/>
    <w:rsid w:val="0079176D"/>
    <w:rsid w:val="0079762A"/>
    <w:rsid w:val="007977B8"/>
    <w:rsid w:val="007A2FE8"/>
    <w:rsid w:val="007A4A2B"/>
    <w:rsid w:val="007A609D"/>
    <w:rsid w:val="007B4A52"/>
    <w:rsid w:val="007B57AB"/>
    <w:rsid w:val="007C439E"/>
    <w:rsid w:val="007C4EA0"/>
    <w:rsid w:val="007C69BB"/>
    <w:rsid w:val="007D0123"/>
    <w:rsid w:val="007D5772"/>
    <w:rsid w:val="007D6DB4"/>
    <w:rsid w:val="007E1E8C"/>
    <w:rsid w:val="007E4EDE"/>
    <w:rsid w:val="007E5F95"/>
    <w:rsid w:val="007F2254"/>
    <w:rsid w:val="007F6657"/>
    <w:rsid w:val="0080088C"/>
    <w:rsid w:val="008030CC"/>
    <w:rsid w:val="008141D2"/>
    <w:rsid w:val="00816544"/>
    <w:rsid w:val="00824134"/>
    <w:rsid w:val="00825888"/>
    <w:rsid w:val="008309EA"/>
    <w:rsid w:val="00832A70"/>
    <w:rsid w:val="008337C1"/>
    <w:rsid w:val="008345A2"/>
    <w:rsid w:val="008434E8"/>
    <w:rsid w:val="008461A2"/>
    <w:rsid w:val="00863BA5"/>
    <w:rsid w:val="00865164"/>
    <w:rsid w:val="00865269"/>
    <w:rsid w:val="00865EB5"/>
    <w:rsid w:val="00867B09"/>
    <w:rsid w:val="008701D6"/>
    <w:rsid w:val="0087167F"/>
    <w:rsid w:val="008837A8"/>
    <w:rsid w:val="00884E10"/>
    <w:rsid w:val="00895D55"/>
    <w:rsid w:val="00897A16"/>
    <w:rsid w:val="008A0410"/>
    <w:rsid w:val="008C7F58"/>
    <w:rsid w:val="008D2451"/>
    <w:rsid w:val="008D5228"/>
    <w:rsid w:val="008E2711"/>
    <w:rsid w:val="008E3204"/>
    <w:rsid w:val="008E48EA"/>
    <w:rsid w:val="008E639F"/>
    <w:rsid w:val="00916AC8"/>
    <w:rsid w:val="00921EB8"/>
    <w:rsid w:val="0093495D"/>
    <w:rsid w:val="00934C18"/>
    <w:rsid w:val="009542C9"/>
    <w:rsid w:val="00955872"/>
    <w:rsid w:val="009558C7"/>
    <w:rsid w:val="00962430"/>
    <w:rsid w:val="00964672"/>
    <w:rsid w:val="009713EF"/>
    <w:rsid w:val="009714B3"/>
    <w:rsid w:val="00980477"/>
    <w:rsid w:val="009805DE"/>
    <w:rsid w:val="0098398F"/>
    <w:rsid w:val="00985BF5"/>
    <w:rsid w:val="0098638F"/>
    <w:rsid w:val="00993368"/>
    <w:rsid w:val="009A2155"/>
    <w:rsid w:val="009B33DD"/>
    <w:rsid w:val="009C43ED"/>
    <w:rsid w:val="009C74BC"/>
    <w:rsid w:val="009D28EA"/>
    <w:rsid w:val="009D2D46"/>
    <w:rsid w:val="009D4910"/>
    <w:rsid w:val="009D667B"/>
    <w:rsid w:val="009D7482"/>
    <w:rsid w:val="009E010A"/>
    <w:rsid w:val="009E11CE"/>
    <w:rsid w:val="009E17C8"/>
    <w:rsid w:val="009F0C38"/>
    <w:rsid w:val="009F1EA9"/>
    <w:rsid w:val="009F2F40"/>
    <w:rsid w:val="009F41C9"/>
    <w:rsid w:val="009F7A2D"/>
    <w:rsid w:val="00A15548"/>
    <w:rsid w:val="00A16CDF"/>
    <w:rsid w:val="00A27BB9"/>
    <w:rsid w:val="00A412D5"/>
    <w:rsid w:val="00A430C1"/>
    <w:rsid w:val="00A559B4"/>
    <w:rsid w:val="00A57E0A"/>
    <w:rsid w:val="00A65031"/>
    <w:rsid w:val="00A738C4"/>
    <w:rsid w:val="00A857F5"/>
    <w:rsid w:val="00A8707C"/>
    <w:rsid w:val="00A96697"/>
    <w:rsid w:val="00AA03E5"/>
    <w:rsid w:val="00AA7EAB"/>
    <w:rsid w:val="00AB1D65"/>
    <w:rsid w:val="00AB2F87"/>
    <w:rsid w:val="00AB3707"/>
    <w:rsid w:val="00AB38BF"/>
    <w:rsid w:val="00AB69C9"/>
    <w:rsid w:val="00AD0BD3"/>
    <w:rsid w:val="00AD3C96"/>
    <w:rsid w:val="00AE0A85"/>
    <w:rsid w:val="00AE29E2"/>
    <w:rsid w:val="00AE301D"/>
    <w:rsid w:val="00AE5CF1"/>
    <w:rsid w:val="00AF611F"/>
    <w:rsid w:val="00B15FD9"/>
    <w:rsid w:val="00B21753"/>
    <w:rsid w:val="00B219FA"/>
    <w:rsid w:val="00B315CB"/>
    <w:rsid w:val="00B42483"/>
    <w:rsid w:val="00B51452"/>
    <w:rsid w:val="00B66137"/>
    <w:rsid w:val="00B776CA"/>
    <w:rsid w:val="00B804A1"/>
    <w:rsid w:val="00B84161"/>
    <w:rsid w:val="00B9070D"/>
    <w:rsid w:val="00B92AE1"/>
    <w:rsid w:val="00B92DB7"/>
    <w:rsid w:val="00B92E1F"/>
    <w:rsid w:val="00B941D1"/>
    <w:rsid w:val="00B94332"/>
    <w:rsid w:val="00BA01D3"/>
    <w:rsid w:val="00BA0656"/>
    <w:rsid w:val="00BB5B1D"/>
    <w:rsid w:val="00BB6A85"/>
    <w:rsid w:val="00BC3529"/>
    <w:rsid w:val="00BC370E"/>
    <w:rsid w:val="00BE297D"/>
    <w:rsid w:val="00BE2A2F"/>
    <w:rsid w:val="00BE498A"/>
    <w:rsid w:val="00BE7CF1"/>
    <w:rsid w:val="00BF1392"/>
    <w:rsid w:val="00BF3BE5"/>
    <w:rsid w:val="00BF4003"/>
    <w:rsid w:val="00BF4246"/>
    <w:rsid w:val="00BF7885"/>
    <w:rsid w:val="00C03F2C"/>
    <w:rsid w:val="00C15B61"/>
    <w:rsid w:val="00C1610C"/>
    <w:rsid w:val="00C2149B"/>
    <w:rsid w:val="00C21C3A"/>
    <w:rsid w:val="00C24771"/>
    <w:rsid w:val="00C3705B"/>
    <w:rsid w:val="00C41BBA"/>
    <w:rsid w:val="00C432FF"/>
    <w:rsid w:val="00C445BE"/>
    <w:rsid w:val="00C44F08"/>
    <w:rsid w:val="00C462A0"/>
    <w:rsid w:val="00C50D32"/>
    <w:rsid w:val="00C616F5"/>
    <w:rsid w:val="00C76BAB"/>
    <w:rsid w:val="00C815D9"/>
    <w:rsid w:val="00C81E38"/>
    <w:rsid w:val="00C858FA"/>
    <w:rsid w:val="00C8789E"/>
    <w:rsid w:val="00C94859"/>
    <w:rsid w:val="00C9546E"/>
    <w:rsid w:val="00CA0CAD"/>
    <w:rsid w:val="00CA11A5"/>
    <w:rsid w:val="00CA4E9F"/>
    <w:rsid w:val="00CB1473"/>
    <w:rsid w:val="00CB5A38"/>
    <w:rsid w:val="00CB7AEA"/>
    <w:rsid w:val="00CC3DDD"/>
    <w:rsid w:val="00CC68A7"/>
    <w:rsid w:val="00CD061E"/>
    <w:rsid w:val="00CD4D97"/>
    <w:rsid w:val="00CD6A64"/>
    <w:rsid w:val="00CE452E"/>
    <w:rsid w:val="00D0163D"/>
    <w:rsid w:val="00D029E9"/>
    <w:rsid w:val="00D33E5B"/>
    <w:rsid w:val="00D368AE"/>
    <w:rsid w:val="00D36A01"/>
    <w:rsid w:val="00D40FAC"/>
    <w:rsid w:val="00D414B7"/>
    <w:rsid w:val="00D5066E"/>
    <w:rsid w:val="00D53843"/>
    <w:rsid w:val="00D61405"/>
    <w:rsid w:val="00D65E77"/>
    <w:rsid w:val="00D82AC8"/>
    <w:rsid w:val="00D830BF"/>
    <w:rsid w:val="00DA30BC"/>
    <w:rsid w:val="00DA35C6"/>
    <w:rsid w:val="00DA50F3"/>
    <w:rsid w:val="00DA5AA1"/>
    <w:rsid w:val="00DB6B72"/>
    <w:rsid w:val="00DC1EC6"/>
    <w:rsid w:val="00DC72EF"/>
    <w:rsid w:val="00DE000D"/>
    <w:rsid w:val="00DE2EC7"/>
    <w:rsid w:val="00DF0B57"/>
    <w:rsid w:val="00E02EF5"/>
    <w:rsid w:val="00E11951"/>
    <w:rsid w:val="00E15516"/>
    <w:rsid w:val="00E42B5A"/>
    <w:rsid w:val="00E52686"/>
    <w:rsid w:val="00E6356C"/>
    <w:rsid w:val="00E647D7"/>
    <w:rsid w:val="00E83ECF"/>
    <w:rsid w:val="00E903CA"/>
    <w:rsid w:val="00EA5E00"/>
    <w:rsid w:val="00EB174B"/>
    <w:rsid w:val="00EC4A32"/>
    <w:rsid w:val="00EE1947"/>
    <w:rsid w:val="00EE55FC"/>
    <w:rsid w:val="00EE5D06"/>
    <w:rsid w:val="00F05624"/>
    <w:rsid w:val="00F07072"/>
    <w:rsid w:val="00F07FF5"/>
    <w:rsid w:val="00F1578F"/>
    <w:rsid w:val="00F2088F"/>
    <w:rsid w:val="00F2217C"/>
    <w:rsid w:val="00F32D8E"/>
    <w:rsid w:val="00F33897"/>
    <w:rsid w:val="00F36B4D"/>
    <w:rsid w:val="00F4143D"/>
    <w:rsid w:val="00F42703"/>
    <w:rsid w:val="00F51EA4"/>
    <w:rsid w:val="00F539BE"/>
    <w:rsid w:val="00F62A26"/>
    <w:rsid w:val="00F6360D"/>
    <w:rsid w:val="00F71265"/>
    <w:rsid w:val="00F7464A"/>
    <w:rsid w:val="00F77E7C"/>
    <w:rsid w:val="00F82D1E"/>
    <w:rsid w:val="00F83470"/>
    <w:rsid w:val="00F927FB"/>
    <w:rsid w:val="00F94813"/>
    <w:rsid w:val="00F95F34"/>
    <w:rsid w:val="00FA41F7"/>
    <w:rsid w:val="00FC353F"/>
    <w:rsid w:val="00FC4644"/>
    <w:rsid w:val="00FD11C5"/>
    <w:rsid w:val="00FD17A3"/>
    <w:rsid w:val="00FD62E8"/>
    <w:rsid w:val="00FD7043"/>
    <w:rsid w:val="00FE5165"/>
    <w:rsid w:val="00FE7CED"/>
    <w:rsid w:val="00FF0DC6"/>
    <w:rsid w:val="00FF3641"/>
    <w:rsid w:val="00F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4DE2C3"/>
  <w15:docId w15:val="{FD47E0B4-DAAA-4D08-941A-1916A58F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Cordia New"/>
        <w:sz w:val="28"/>
        <w:szCs w:val="28"/>
        <w:lang w:val="en-GB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EBD"/>
  </w:style>
  <w:style w:type="paragraph" w:styleId="Heading1">
    <w:name w:val="heading 1"/>
    <w:basedOn w:val="Normal"/>
    <w:next w:val="Normal"/>
    <w:uiPriority w:val="9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2E4909"/>
    <w:rPr>
      <w:rFonts w:ascii="Ink Free" w:eastAsia="Ink Free" w:hAnsi="Ink Free" w:cs="BrowalliaUPC"/>
      <w:color w:val="00B050"/>
      <w:sz w:val="18"/>
    </w:rPr>
  </w:style>
  <w:style w:type="character" w:customStyle="1" w:styleId="Heading2Char">
    <w:name w:val="Heading 2 Char"/>
    <w:basedOn w:val="DefaultParagraphFont"/>
    <w:link w:val="Heading2"/>
    <w:rsid w:val="00E42112"/>
    <w:rPr>
      <w:rFonts w:eastAsia="Times New Roman" w:cs="AngsanaUPC"/>
      <w:color w:val="000000"/>
      <w:sz w:val="30"/>
      <w:szCs w:val="30"/>
      <w:lang w:val="th-TH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5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5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GhDb0km8gs1bNwfWKrxvIcG76A==">AMUW2mWBgawhj7+23/WKJefP+liwXBokM62XaO7kh3l3c9rAq7DThZFEGjYbyRrYMqpdAfBdvJpNtLtmRHmjr7uBlEXovcyAYbvIchKgXv0GVshIlOF+FF5S6xGTcqmLvkM30T7rnW4Mj1CrJc8s8RHoLNyVA/piPw==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9F423C-A8FA-4DCC-A3F4-0B20CFD6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18</Pages>
  <Words>4130</Words>
  <Characters>23543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Price Waterhouse</dc:creator>
  <cp:lastModifiedBy>Anutida Takong (TH)</cp:lastModifiedBy>
  <cp:revision>111</cp:revision>
  <cp:lastPrinted>2023-05-10T05:17:00Z</cp:lastPrinted>
  <dcterms:created xsi:type="dcterms:W3CDTF">2022-11-03T05:14:00Z</dcterms:created>
  <dcterms:modified xsi:type="dcterms:W3CDTF">2023-05-12T02:17:00Z</dcterms:modified>
</cp:coreProperties>
</file>